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742" w:y="47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32pt;height:79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93" w:y="681"/>
        <w:widowControl w:val="0"/>
        <w:rPr>
          <w:sz w:val="2"/>
          <w:szCs w:val="2"/>
        </w:rPr>
      </w:pPr>
      <w:r>
        <w:pict>
          <v:shape id="_x0000_s1027" type="#_x0000_t75" style="width:557pt;height:435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030" w:y="595"/>
        <w:widowControl w:val="0"/>
        <w:rPr>
          <w:sz w:val="2"/>
          <w:szCs w:val="2"/>
        </w:rPr>
      </w:pPr>
      <w:r>
        <w:pict>
          <v:shape id="_x0000_s1028" type="#_x0000_t75" style="width:532pt;height:784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294" w:y="1065"/>
        <w:widowControl w:val="0"/>
        <w:rPr>
          <w:sz w:val="2"/>
          <w:szCs w:val="2"/>
        </w:rPr>
      </w:pPr>
      <w:r>
        <w:pict>
          <v:shape id="_x0000_s1029" type="#_x0000_t75" style="width:513pt;height:295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218" w:y="417"/>
        <w:widowControl w:val="0"/>
        <w:rPr>
          <w:sz w:val="2"/>
          <w:szCs w:val="2"/>
        </w:rPr>
      </w:pPr>
      <w:r>
        <w:pict>
          <v:shape id="_x0000_s1030" type="#_x0000_t75" style="width:528pt;height:790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721" w:y="595"/>
        <w:widowControl w:val="0"/>
        <w:rPr>
          <w:sz w:val="2"/>
          <w:szCs w:val="2"/>
        </w:rPr>
      </w:pPr>
      <w:r>
        <w:pict>
          <v:shape id="_x0000_s1031" type="#_x0000_t75" style="width:548pt;height:199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5.png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6.png" TargetMode="External"/></Relationships>
</file>