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92"/>
        <w:gridCol w:w="3776"/>
      </w:tblGrid>
      <w:tr w:rsidR="00634F54" w:rsidRPr="00634F54" w14:paraId="16EBB0B6" w14:textId="77777777" w:rsidTr="00447F06">
        <w:tc>
          <w:tcPr>
            <w:tcW w:w="5692" w:type="dxa"/>
            <w:shd w:val="clear" w:color="auto" w:fill="auto"/>
          </w:tcPr>
          <w:p w14:paraId="3656B9AB" w14:textId="77777777" w:rsidR="00D76CA8" w:rsidRPr="00634F54" w:rsidRDefault="00D76CA8" w:rsidP="005D5D20">
            <w:pPr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3776" w:type="dxa"/>
            <w:shd w:val="clear" w:color="auto" w:fill="auto"/>
          </w:tcPr>
          <w:p w14:paraId="3709E195" w14:textId="7D53EB4E" w:rsidR="5D8BF15A" w:rsidRPr="00634F54" w:rsidRDefault="5D8BF15A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  <w:p w14:paraId="32B0D486" w14:textId="019E9054" w:rsidR="00D76CA8" w:rsidRPr="00634F54" w:rsidRDefault="004C620B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Приложение</w:t>
            </w:r>
            <w:r w:rsidR="003B7CD3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№ 1</w:t>
            </w:r>
          </w:p>
          <w:p w14:paraId="118994B8" w14:textId="5A69697C" w:rsidR="00D76CA8" w:rsidRDefault="004E6586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к </w:t>
            </w:r>
            <w:r w:rsidR="0050624D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распоряжению</w:t>
            </w:r>
          </w:p>
          <w:p w14:paraId="19009982" w14:textId="3C79A9E3" w:rsidR="004C620B" w:rsidRDefault="004C620B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Министерства просвещения</w:t>
            </w:r>
          </w:p>
          <w:p w14:paraId="22774867" w14:textId="7A5BDA1B" w:rsidR="004C620B" w:rsidRDefault="004C620B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и воспитания Ульяновской области</w:t>
            </w:r>
          </w:p>
          <w:p w14:paraId="26797B6B" w14:textId="55FB1DD5" w:rsidR="004C620B" w:rsidRDefault="004C620B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от__________№___________</w:t>
            </w:r>
          </w:p>
          <w:p w14:paraId="6000C77C" w14:textId="77777777" w:rsidR="004C620B" w:rsidRPr="0050624D" w:rsidRDefault="004C620B" w:rsidP="004C620B">
            <w:pPr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  <w:p w14:paraId="049F31CB" w14:textId="77777777" w:rsidR="00D76CA8" w:rsidRPr="00634F54" w:rsidRDefault="00D76CA8" w:rsidP="004C620B">
            <w:pPr>
              <w:ind w:firstLine="709"/>
              <w:jc w:val="center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</w:tr>
    </w:tbl>
    <w:p w14:paraId="778E801B" w14:textId="0C3EBEC1" w:rsidR="007E28AF" w:rsidRPr="00634F54" w:rsidRDefault="2BEFDFF4" w:rsidP="00714C8D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ПОЛОЖЕНИЕ</w:t>
      </w:r>
    </w:p>
    <w:p w14:paraId="7686A7A9" w14:textId="54802F74" w:rsidR="007E28AF" w:rsidRPr="00621425" w:rsidRDefault="00520BC5" w:rsidP="00621425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 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проведении молодёжного робототехнического фестиваля «</w:t>
      </w:r>
      <w:proofErr w:type="spellStart"/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</w:t>
      </w:r>
      <w:r w:rsidR="007E28AF" w:rsidRPr="00634F54">
        <w:rPr>
          <w:rFonts w:ascii="PT Astra Serif" w:hAnsi="PT Astra Serif"/>
          <w:spacing w:val="0"/>
          <w:sz w:val="27"/>
          <w:szCs w:val="27"/>
          <w14:ligatures w14:val="standard"/>
        </w:rPr>
        <w:br/>
      </w:r>
    </w:p>
    <w:p w14:paraId="6385241E" w14:textId="3FF98E18" w:rsidR="007E28AF" w:rsidRPr="00621425" w:rsidRDefault="2BEFDFF4" w:rsidP="00621425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621425">
        <w:rPr>
          <w:rFonts w:ascii="PT Astra Serif" w:hAnsi="PT Astra Serif"/>
          <w:b/>
          <w:spacing w:val="0"/>
          <w:sz w:val="27"/>
          <w:szCs w:val="27"/>
          <w14:ligatures w14:val="standard"/>
        </w:rPr>
        <w:t>Общие положения</w:t>
      </w:r>
    </w:p>
    <w:p w14:paraId="71442DAF" w14:textId="6C76069E" w:rsidR="007E28AF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Настоящее Положение определяет порядок о</w:t>
      </w:r>
      <w:r w:rsidR="00520BC5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рганизации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и проведения молодёжного робототехнического фестиваля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» (далее - Фестиваль). </w:t>
      </w:r>
    </w:p>
    <w:p w14:paraId="06E8D024" w14:textId="5D6F7870" w:rsidR="0079238D" w:rsidRPr="00634F54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t>Организаторы: Министерство просвещения и воспитания Ульяновской области и Областная государственная бюджетная нетиповая образовательная организация «Дворец творчества детей и молодёжи».</w:t>
      </w:r>
    </w:p>
    <w:p w14:paraId="2429095D" w14:textId="73350D8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Цели и задачи Фестиваля:</w:t>
      </w:r>
    </w:p>
    <w:p w14:paraId="5CCF958C" w14:textId="06F5768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популяризация научно</w:t>
      </w:r>
      <w:r w:rsidR="00714C8D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-</w:t>
      </w:r>
      <w:r w:rsidR="00714C8D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технического творчества, робототехники среди детей и молодёжи;</w:t>
      </w:r>
    </w:p>
    <w:p w14:paraId="3CC861C8" w14:textId="1DC12C4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развитие творческого инт</w:t>
      </w:r>
      <w:r w:rsidR="00520BC5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ереса в области информационных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и компьютерных технологий;</w:t>
      </w:r>
    </w:p>
    <w:p w14:paraId="2E66737B" w14:textId="0B096BE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приобретение обучающимися образовательных организаций, присутствующих на Фестивале, навыков работы с робототехническими конструкторами, навыков программирования (далее - участники).</w:t>
      </w:r>
    </w:p>
    <w:p w14:paraId="43459D78" w14:textId="1BEEE42B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F4D9421" w14:textId="6573BB69" w:rsidR="007E28AF" w:rsidRPr="0050624D" w:rsidRDefault="2BEFDFF4" w:rsidP="0050624D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50624D">
        <w:rPr>
          <w:rFonts w:ascii="PT Astra Serif" w:hAnsi="PT Astra Serif"/>
          <w:b/>
          <w:spacing w:val="0"/>
          <w:sz w:val="27"/>
          <w:szCs w:val="27"/>
          <w14:ligatures w14:val="standard"/>
        </w:rPr>
        <w:t>Время и место проведения Фестиваля</w:t>
      </w:r>
    </w:p>
    <w:p w14:paraId="4763A52A" w14:textId="65AABC0F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ab/>
      </w:r>
      <w:r w:rsidR="00046646">
        <w:rPr>
          <w:rFonts w:ascii="PT Astra Serif" w:hAnsi="PT Astra Serif"/>
          <w:spacing w:val="0"/>
          <w:sz w:val="27"/>
          <w:szCs w:val="27"/>
          <w14:ligatures w14:val="standard"/>
        </w:rPr>
        <w:t>Фестиваль проводится 22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октября 2022 года.</w:t>
      </w:r>
    </w:p>
    <w:p w14:paraId="05568DE7" w14:textId="01651B25" w:rsidR="007E28AF" w:rsidRPr="00634F54" w:rsidRDefault="2BEFDFF4" w:rsidP="0079238D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Место проведения Фестиваля: Областная государственная бюджетная нетиповая образовательная организация «Дворец творчества детей и молодёжи» (Минаева 50).</w:t>
      </w:r>
    </w:p>
    <w:p w14:paraId="48A63BF6" w14:textId="12F46952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Начало регистрации участников в 9:00 часов.</w:t>
      </w:r>
    </w:p>
    <w:p w14:paraId="775D9FB3" w14:textId="7E96D511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Начало проведения Фестиваля в 10:00 часов.</w:t>
      </w:r>
    </w:p>
    <w:p w14:paraId="7B128590" w14:textId="01050B53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2EA0A81" w14:textId="755940B2" w:rsidR="007E28AF" w:rsidRPr="0050624D" w:rsidRDefault="2BEFDFF4" w:rsidP="0050624D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50624D">
        <w:rPr>
          <w:rFonts w:ascii="PT Astra Serif" w:hAnsi="PT Astra Serif"/>
          <w:b/>
          <w:spacing w:val="0"/>
          <w:sz w:val="27"/>
          <w:szCs w:val="27"/>
          <w14:ligatures w14:val="standard"/>
        </w:rPr>
        <w:t>Участники Фестиваля</w:t>
      </w:r>
    </w:p>
    <w:p w14:paraId="2FBE740C" w14:textId="16AE0DC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 участию в Фестивале допускаются команды общеобразовательных организаций, организаций дополнительного образования, профессиональных образовательных организаций города Ульяновска и Ульяновской области.</w:t>
      </w:r>
    </w:p>
    <w:p w14:paraId="144D3A9C" w14:textId="3B139964" w:rsidR="007E28AF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Возраст участников определяется правилами проведения Фестиваля (приложение №1 к Положению).</w:t>
      </w:r>
    </w:p>
    <w:p w14:paraId="79F077FA" w14:textId="1937B7A5" w:rsidR="004C620B" w:rsidRDefault="004C620B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98CF84E" w14:textId="3752C4F1" w:rsidR="004C620B" w:rsidRPr="004C620B" w:rsidRDefault="004C620B" w:rsidP="00F13C3E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4C620B">
        <w:rPr>
          <w:rFonts w:ascii="PT Astra Serif" w:hAnsi="PT Astra Serif"/>
          <w:b/>
          <w:spacing w:val="0"/>
          <w:sz w:val="27"/>
          <w:szCs w:val="27"/>
          <w14:ligatures w14:val="standard"/>
        </w:rPr>
        <w:lastRenderedPageBreak/>
        <w:t>Организационный взнос</w:t>
      </w:r>
    </w:p>
    <w:p w14:paraId="23A55DAC" w14:textId="565D0C5F" w:rsidR="007E28AF" w:rsidRDefault="004C620B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Взнос за участие в </w:t>
      </w:r>
      <w:r>
        <w:rPr>
          <w:rFonts w:ascii="PT Astra Serif" w:hAnsi="PT Astra Serif"/>
          <w:spacing w:val="0"/>
          <w:sz w:val="27"/>
          <w:szCs w:val="27"/>
          <w14:ligatures w14:val="standard"/>
        </w:rPr>
        <w:t>Фестивале составляет 250</w:t>
      </w: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рублей </w:t>
      </w:r>
      <w:r>
        <w:rPr>
          <w:rFonts w:ascii="PT Astra Serif" w:hAnsi="PT Astra Serif"/>
          <w:spacing w:val="0"/>
          <w:sz w:val="27"/>
          <w:szCs w:val="27"/>
          <w14:ligatures w14:val="standard"/>
        </w:rPr>
        <w:t>с одного участника</w:t>
      </w: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="00F13C3E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соревнований. </w:t>
      </w: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>Оплата взноса</w:t>
      </w:r>
      <w:r w:rsidR="00F13C3E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производится после </w:t>
      </w:r>
      <w:r w:rsidR="00F13C3E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подачи заявки </w:t>
      </w:r>
      <w:r w:rsidR="00F13C3E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Google форму</w:t>
      </w:r>
      <w:r w:rsidR="00F13C3E">
        <w:rPr>
          <w:rFonts w:ascii="PT Astra Serif" w:hAnsi="PT Astra Serif"/>
          <w:spacing w:val="0"/>
          <w:sz w:val="27"/>
          <w:szCs w:val="27"/>
          <w14:ligatures w14:val="standard"/>
        </w:rPr>
        <w:t>:</w:t>
      </w:r>
      <w:r w:rsidR="00F13C3E" w:rsidRPr="004C620B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hyperlink r:id="rId8" w:history="1">
        <w:r w:rsidR="00F13C3E" w:rsidRPr="0079238D">
          <w:rPr>
            <w:rFonts w:ascii="PT Astra Serif" w:hAnsi="PT Astra Serif"/>
            <w:spacing w:val="0"/>
            <w:sz w:val="27"/>
            <w:szCs w:val="27"/>
            <w:u w:val="single"/>
          </w:rPr>
          <w:t>https://forms.gle/UYdiDPzvhRbc2TabA</w:t>
        </w:r>
      </w:hyperlink>
      <w:r w:rsidR="00F13C3E" w:rsidRPr="00F13C3E">
        <w:rPr>
          <w:rFonts w:ascii="PT Astra Serif" w:hAnsi="PT Astra Serif"/>
          <w:spacing w:val="0"/>
          <w:sz w:val="27"/>
          <w:szCs w:val="27"/>
        </w:rPr>
        <w:t xml:space="preserve"> </w:t>
      </w:r>
      <w:r w:rsidR="00F13C3E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до </w:t>
      </w:r>
      <w:r w:rsidR="00046646">
        <w:rPr>
          <w:rFonts w:ascii="PT Astra Serif" w:hAnsi="PT Astra Serif"/>
          <w:spacing w:val="0"/>
          <w:sz w:val="27"/>
          <w:szCs w:val="27"/>
          <w14:ligatures w14:val="standard"/>
        </w:rPr>
        <w:t>20</w:t>
      </w:r>
      <w:r w:rsidR="00F13C3E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октября 2022</w:t>
      </w:r>
      <w:r w:rsidR="00F13C3E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года на расчетный счет ОГБН ОО «ДТДМ». </w:t>
      </w: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>Количество поданных заявок</w:t>
      </w:r>
      <w:r w:rsidR="00F13C3E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4C620B">
        <w:rPr>
          <w:rFonts w:ascii="PT Astra Serif" w:hAnsi="PT Astra Serif"/>
          <w:spacing w:val="0"/>
          <w:sz w:val="27"/>
          <w:szCs w:val="27"/>
          <w14:ligatures w14:val="standard"/>
        </w:rPr>
        <w:t>неограниченно.</w:t>
      </w:r>
    </w:p>
    <w:p w14:paraId="4F9BA849" w14:textId="27EC0209" w:rsidR="00F13C3E" w:rsidRPr="005C3C27" w:rsidRDefault="005C3C27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Банковские реквизиты</w:t>
      </w:r>
      <w:r w:rsidR="00F13C3E"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:</w:t>
      </w:r>
    </w:p>
    <w:p w14:paraId="2193C699" w14:textId="77777777" w:rsidR="00F13C3E" w:rsidRPr="005C3C27" w:rsidRDefault="00F13C3E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Министерство финансов Ульяновской области (ОГБН ОО “ДТДМ”, л/с 20273136893),</w:t>
      </w:r>
    </w:p>
    <w:p w14:paraId="3D369966" w14:textId="77777777" w:rsidR="00F13C3E" w:rsidRPr="005C3C27" w:rsidRDefault="00F13C3E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р/с 03224643730000006801</w:t>
      </w:r>
    </w:p>
    <w:p w14:paraId="72A7B245" w14:textId="77777777" w:rsidR="00F13C3E" w:rsidRPr="005C3C27" w:rsidRDefault="00F13C3E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к/с 40102810645370000061 в Отделении Ульяновск//УФК по Ульяновской области г. Ульяновск</w:t>
      </w:r>
    </w:p>
    <w:p w14:paraId="266F0791" w14:textId="77777777" w:rsidR="00F13C3E" w:rsidRPr="005C3C27" w:rsidRDefault="00F13C3E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БИК 017308101</w:t>
      </w:r>
    </w:p>
    <w:p w14:paraId="0C81FAF4" w14:textId="77777777" w:rsidR="00F13C3E" w:rsidRPr="005C3C27" w:rsidRDefault="00F13C3E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5C3C27">
        <w:rPr>
          <w:rFonts w:ascii="PT Astra Serif" w:hAnsi="PT Astra Serif"/>
          <w:spacing w:val="0"/>
          <w:sz w:val="27"/>
          <w:szCs w:val="27"/>
          <w14:ligatures w14:val="standard"/>
        </w:rPr>
        <w:t>ОКОПФ 75203</w:t>
      </w:r>
    </w:p>
    <w:p w14:paraId="1D9803D9" w14:textId="77777777" w:rsidR="00F13C3E" w:rsidRPr="00634F54" w:rsidRDefault="00F13C3E" w:rsidP="00F13C3E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2A86C36" w14:textId="41043FDB" w:rsidR="007E28AF" w:rsidRPr="0050624D" w:rsidRDefault="2BEFDFF4" w:rsidP="0050624D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50624D">
        <w:rPr>
          <w:rFonts w:ascii="PT Astra Serif" w:hAnsi="PT Astra Serif"/>
          <w:b/>
          <w:spacing w:val="0"/>
          <w:sz w:val="27"/>
          <w:szCs w:val="27"/>
          <w14:ligatures w14:val="standard"/>
        </w:rPr>
        <w:t>Организация Фестиваля</w:t>
      </w:r>
    </w:p>
    <w:p w14:paraId="10B0FC27" w14:textId="38DAAD7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Общее руководство организацией и проведением Фестиваля осуществляет организационный комитет (приложение №3 к Положению).</w:t>
      </w:r>
    </w:p>
    <w:p w14:paraId="79B93CEE" w14:textId="7D8F435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Организационный комитет разрабатывает и утверждает правила про</w:t>
      </w:r>
      <w:r w:rsidR="005C3C27">
        <w:rPr>
          <w:rFonts w:ascii="PT Astra Serif" w:hAnsi="PT Astra Serif"/>
          <w:spacing w:val="0"/>
          <w:sz w:val="27"/>
          <w:szCs w:val="27"/>
          <w14:ligatures w14:val="standard"/>
        </w:rPr>
        <w:t>ведения Фестиваля (приложение №1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к Положению).</w:t>
      </w:r>
    </w:p>
    <w:p w14:paraId="555D73D3" w14:textId="56239309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1547B0E" w14:textId="42F3D799" w:rsidR="007E28AF" w:rsidRPr="00621425" w:rsidRDefault="2BEFDFF4" w:rsidP="00621425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621425">
        <w:rPr>
          <w:rFonts w:ascii="PT Astra Serif" w:hAnsi="PT Astra Serif"/>
          <w:b/>
          <w:spacing w:val="0"/>
          <w:sz w:val="27"/>
          <w:szCs w:val="27"/>
          <w14:ligatures w14:val="standard"/>
        </w:rPr>
        <w:t>Подведение итогов и награждение</w:t>
      </w:r>
    </w:p>
    <w:p w14:paraId="64540914" w14:textId="28EC9F2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Победители и призёры награждаются дипломами Министерства просвещения и воспитания Ульяновской области.</w:t>
      </w:r>
    </w:p>
    <w:p w14:paraId="7B04D39B" w14:textId="226FC105" w:rsidR="007E28AF" w:rsidRPr="00634F54" w:rsidRDefault="007E28AF" w:rsidP="00F13C3E">
      <w:pPr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D4F839F" w14:textId="14DACA1F" w:rsidR="007E28AF" w:rsidRPr="00621425" w:rsidRDefault="2BEFDFF4" w:rsidP="00621425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621425">
        <w:rPr>
          <w:rFonts w:ascii="PT Astra Serif" w:hAnsi="PT Astra Serif"/>
          <w:b/>
          <w:spacing w:val="0"/>
          <w:sz w:val="27"/>
          <w:szCs w:val="27"/>
          <w14:ligatures w14:val="standard"/>
        </w:rPr>
        <w:t>Категории состязаний</w:t>
      </w:r>
    </w:p>
    <w:p w14:paraId="6C68FF33" w14:textId="384A9472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Молодёжный робототехнический фестиваль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» проводится в </w:t>
      </w:r>
      <w:r w:rsidR="0079238D">
        <w:rPr>
          <w:rFonts w:ascii="PT Astra Serif" w:hAnsi="PT Astra Serif"/>
          <w:spacing w:val="0"/>
          <w:sz w:val="27"/>
          <w:szCs w:val="27"/>
          <w14:ligatures w14:val="standard"/>
        </w:rPr>
        <w:t>следующих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категориях состязаний:</w:t>
      </w:r>
    </w:p>
    <w:p w14:paraId="252EF7DC" w14:textId="613FB99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1.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Кегельринг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младшая (7-11 лет); </w:t>
      </w:r>
    </w:p>
    <w:p w14:paraId="149B6E36" w14:textId="462B3D5E" w:rsidR="007E28AF" w:rsidRPr="00634F54" w:rsidRDefault="004A45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. </w:t>
      </w:r>
      <w:r w:rsidR="0080142A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Гусеничная 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Линия LEGO</w:t>
      </w:r>
      <w:r w:rsidR="006D4B70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(11-13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лет);</w:t>
      </w:r>
    </w:p>
    <w:p w14:paraId="143C6435" w14:textId="689A13EC" w:rsidR="007E28AF" w:rsidRPr="00634F54" w:rsidRDefault="004A45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. </w:t>
      </w:r>
      <w:r w:rsidR="006D4B70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Параллельный Слалом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(7-11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лет);</w:t>
      </w:r>
    </w:p>
    <w:p w14:paraId="3511EA27" w14:textId="133BFACE" w:rsidR="007E28AF" w:rsidRPr="00634F54" w:rsidRDefault="004A45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4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. Линия Open (12-17 лет);</w:t>
      </w:r>
    </w:p>
    <w:p w14:paraId="7F116296" w14:textId="02094506" w:rsidR="004A45BF" w:rsidRPr="00634F54" w:rsidRDefault="004A45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5. Категория Сюрприз (12-17 лет);</w:t>
      </w:r>
    </w:p>
    <w:p w14:paraId="1156AC0C" w14:textId="4739C7F5" w:rsidR="004A45BF" w:rsidRPr="00A65CBB" w:rsidRDefault="004A45BF" w:rsidP="0079238D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6. Фрикционная S (11-13 лет)</w:t>
      </w:r>
      <w:r w:rsidR="00A65CBB" w:rsidRPr="00A65CBB">
        <w:rPr>
          <w:rFonts w:ascii="PT Astra Serif" w:hAnsi="PT Astra Serif"/>
          <w:spacing w:val="0"/>
          <w:sz w:val="27"/>
          <w:szCs w:val="27"/>
          <w14:ligatures w14:val="standard"/>
        </w:rPr>
        <w:t>;</w:t>
      </w:r>
    </w:p>
    <w:p w14:paraId="10819C36" w14:textId="1D0B79E7" w:rsidR="007E28AF" w:rsidRPr="00A65CBB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7. </w:t>
      </w:r>
      <w:r w:rsidR="00A65CBB">
        <w:rPr>
          <w:rFonts w:ascii="PT Astra Serif" w:hAnsi="PT Astra Serif"/>
          <w:spacing w:val="0"/>
          <w:sz w:val="27"/>
          <w:szCs w:val="27"/>
          <w14:ligatures w14:val="standard"/>
        </w:rPr>
        <w:t>Творческая категория</w:t>
      </w:r>
      <w:r w:rsidR="00A65CBB" w:rsidRPr="00A65CBB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="00A65CBB">
        <w:rPr>
          <w:rFonts w:ascii="PT Astra Serif" w:hAnsi="PT Astra Serif"/>
          <w:spacing w:val="0"/>
          <w:sz w:val="27"/>
          <w:szCs w:val="27"/>
          <w14:ligatures w14:val="standard"/>
        </w:rPr>
        <w:t>(11-17 лет).</w:t>
      </w:r>
    </w:p>
    <w:p w14:paraId="128F0CAA" w14:textId="7E2C4EE0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8957469" w14:textId="1F1D1C52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47694F1" w14:textId="18CF7792" w:rsidR="007E28AF" w:rsidRPr="00621425" w:rsidRDefault="2BEFDFF4" w:rsidP="00621425">
      <w:pPr>
        <w:spacing w:line="360" w:lineRule="auto"/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621425">
        <w:rPr>
          <w:rFonts w:ascii="PT Astra Serif" w:hAnsi="PT Astra Serif"/>
          <w:b/>
          <w:spacing w:val="0"/>
          <w:sz w:val="27"/>
          <w:szCs w:val="27"/>
          <w14:ligatures w14:val="standard"/>
        </w:rPr>
        <w:t>Во время состязаний запрещено</w:t>
      </w:r>
    </w:p>
    <w:p w14:paraId="422D770E" w14:textId="0014DA59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Наносить ущерб площадке, полям, материалам и оборудованию, используемых для состязаний, а также роботам других команд. </w:t>
      </w:r>
    </w:p>
    <w:p w14:paraId="502393C0" w14:textId="3B09300B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Применять опасные предметы или меры, которые могут препятствовать проведению состязаний. </w:t>
      </w:r>
    </w:p>
    <w:p w14:paraId="796F649A" w14:textId="6A84FA2D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Применять ненормативную лексик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у или способы поведения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 отношению к членам других команд, зрителям, 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судьям, персоналу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и представителям оргкомитета. </w:t>
      </w:r>
    </w:p>
    <w:p w14:paraId="683434BA" w14:textId="0A7E7235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 xml:space="preserve">Принимать любые другие меры, которые судья может посчитать препятствием проведению состязаний или их нарушением. </w:t>
      </w:r>
    </w:p>
    <w:p w14:paraId="23B3A167" w14:textId="5ADB5E4A" w:rsidR="007E28AF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Участники, нарушившие какой-либо из этих пунктов, могут быть дисквалифицированы.</w:t>
      </w:r>
    </w:p>
    <w:p w14:paraId="2CBD25DC" w14:textId="77777777" w:rsidR="0079238D" w:rsidRPr="00634F54" w:rsidRDefault="0079238D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8F23A0F" w14:textId="42330268" w:rsidR="007E28AF" w:rsidRPr="00634F54" w:rsidRDefault="2BEFDFF4" w:rsidP="001C679F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____________________________</w:t>
      </w:r>
    </w:p>
    <w:p w14:paraId="5558035D" w14:textId="1B8E8A8D" w:rsidR="007E28AF" w:rsidRPr="00634F54" w:rsidRDefault="007E28AF" w:rsidP="001C679F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8848F81" w14:textId="09B8C410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C35BAEE" w14:textId="2A7A29AD" w:rsidR="007E28AF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B9DA372" w14:textId="59941ED5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26FCA17" w14:textId="35A89FBC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104BECC" w14:textId="4E18673C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93D3B72" w14:textId="5D1E454D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D558059" w14:textId="0429CD52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2B68759" w14:textId="3F7342E4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3D9EB56" w14:textId="1A261929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2A00858" w14:textId="106CF8A1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F8AF81A" w14:textId="515CDF73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2F52F18" w14:textId="11D11A69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DEEE58E" w14:textId="70E94BA4" w:rsidR="00621425" w:rsidRDefault="00621425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107CCF9" w14:textId="76F88EAD" w:rsidR="00621425" w:rsidRDefault="00621425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8867530" w14:textId="194A9379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D08450C" w14:textId="214DD120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15C8474" w14:textId="15522917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BFF0DC2" w14:textId="52BF7A02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6B870DA" w14:textId="3CCE11AB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888A8FC" w14:textId="3DC7998C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D5A6D12" w14:textId="011723E2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FC84E7E" w14:textId="72783D38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9D1860F" w14:textId="4610928A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4D28E9B" w14:textId="1CB574F3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854614B" w14:textId="58258456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252CE74" w14:textId="2DC7119B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8FB3C80" w14:textId="694CE87E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6801C7D" w14:textId="3BD1C4C5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9769FD7" w14:textId="56DEF8FC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302BB61" w14:textId="77777777" w:rsidR="0079238D" w:rsidRDefault="0079238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47F1550" w14:textId="7C1782BF" w:rsidR="00621425" w:rsidRDefault="00621425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CFFDC4A" w14:textId="77777777" w:rsidR="005C3C27" w:rsidRDefault="005C3C27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9D79E47" w14:textId="66930898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1BDA7A1" w14:textId="53D4A15B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F3F000B" w14:textId="4EF1739F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FED7B7F" w14:textId="74A77DB7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88ED9BA" w14:textId="7B43A556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D2ABC3D" w14:textId="1B8474DC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383E9C6" w14:textId="77777777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B1E302B" w14:textId="002ACF9F" w:rsidR="001C679F" w:rsidRDefault="001C679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4E81953" w14:textId="66AD0CEF" w:rsidR="00D054BF" w:rsidRDefault="2BEFDFF4" w:rsidP="00D054BF">
      <w:pPr>
        <w:tabs>
          <w:tab w:val="left" w:pos="8376"/>
        </w:tabs>
        <w:ind w:firstLine="709"/>
        <w:jc w:val="right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 xml:space="preserve">Приложение № 1 </w:t>
      </w:r>
    </w:p>
    <w:p w14:paraId="528D27C0" w14:textId="3A088BCD" w:rsidR="007E28AF" w:rsidRPr="00634F54" w:rsidRDefault="001C679F" w:rsidP="00D054BF">
      <w:pPr>
        <w:tabs>
          <w:tab w:val="left" w:pos="8376"/>
        </w:tabs>
        <w:ind w:firstLine="709"/>
        <w:jc w:val="right"/>
        <w:rPr>
          <w:rFonts w:ascii="PT Astra Serif" w:hAnsi="PT Astra Serif"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к Положению                </w:t>
      </w:r>
    </w:p>
    <w:p w14:paraId="27D258A4" w14:textId="4FF56D0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                                                                                               </w:t>
      </w:r>
      <w:r w:rsidR="007E28AF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ab/>
      </w:r>
    </w:p>
    <w:p w14:paraId="5F7AF8DC" w14:textId="6C8A2626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B95D1AE" w14:textId="3D6C298F" w:rsidR="007E28AF" w:rsidRPr="00634F54" w:rsidRDefault="2BEFDFF4" w:rsidP="001C679F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Правила</w:t>
      </w:r>
    </w:p>
    <w:p w14:paraId="1D0463F5" w14:textId="798323B8" w:rsidR="007E28AF" w:rsidRPr="00634F54" w:rsidRDefault="2BEFDFF4" w:rsidP="001C679F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проведения молодёжного робототехнического фестиваля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</w:t>
      </w:r>
    </w:p>
    <w:p w14:paraId="38F661CE" w14:textId="76A01BB0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193BBC2" w14:textId="4C5DF7C8" w:rsidR="007E28AF" w:rsidRPr="00D054BF" w:rsidRDefault="2BEFDFF4" w:rsidP="00D054BF">
      <w:pPr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proofErr w:type="spellStart"/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>Кегельринг</w:t>
      </w:r>
      <w:proofErr w:type="spellEnd"/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 (младшая 7-11 лет)</w:t>
      </w:r>
    </w:p>
    <w:p w14:paraId="28E43CAE" w14:textId="537F2D0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Условия состязания:</w:t>
      </w:r>
    </w:p>
    <w:p w14:paraId="7DE528D1" w14:textId="480509AE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За минимальное время робот должен вытолкнуть банки с поля за черную линию.</w:t>
      </w:r>
    </w:p>
    <w:p w14:paraId="105EC56A" w14:textId="7FAD340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1. Содержание конкурса</w:t>
      </w:r>
    </w:p>
    <w:p w14:paraId="2226CF18" w14:textId="07DAA85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соревнованиях участвуют команды образовательных учреждений с роботами из наборов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Prime), робот может быть собран только из указанных наборов. </w:t>
      </w:r>
    </w:p>
    <w:p w14:paraId="3E0B26F5" w14:textId="6F89D1C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Соревнования состоят из 2 раундов. Победившим считается робот, выполнивший задание за лучшее время (не сумма). При одинаковом времени роботов назначается дополнительный раунд, во время которого судьи могут поменять правила проведения соревнований или само поле.</w:t>
      </w:r>
    </w:p>
    <w:p w14:paraId="467DFB6F" w14:textId="0A26E20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 </w:t>
      </w:r>
    </w:p>
    <w:p w14:paraId="08D12F94" w14:textId="086885A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Операторы могут настраивать робота только во время отладки. </w:t>
      </w:r>
    </w:p>
    <w:p w14:paraId="4463A421" w14:textId="17AE685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при осмотре будет найдено нарушени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>е в конструкции робота,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то судья даст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0A26427B" w14:textId="1BC22F0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0AE1D75B" w14:textId="6DBC415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2. Судейство</w:t>
      </w:r>
    </w:p>
    <w:p w14:paraId="7569A19C" w14:textId="0813A9F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Организаторы оставляют за собой право вносить в правила состязаний любые изменения.</w:t>
      </w:r>
    </w:p>
    <w:p w14:paraId="25C00E3F" w14:textId="1E3DB22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3E3FE46A" w14:textId="2252FA6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14E496C6" w14:textId="2A8E229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окончания текущего раунда. После окончания раунда претензии не принимаются.</w:t>
      </w:r>
    </w:p>
    <w:p w14:paraId="6433283D" w14:textId="59908F8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3F0A30E5" w14:textId="6FF92175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684C31FD" w14:textId="1889AB6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Судья может закончить состязание по собственному усмотрению, если робот не сможет продолжить движение в течение 30 секунд.</w:t>
      </w:r>
    </w:p>
    <w:p w14:paraId="59FA5A67" w14:textId="3640AA3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3.Требования к команде</w:t>
      </w:r>
    </w:p>
    <w:p w14:paraId="49400951" w14:textId="112D04E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 данной категории не могут участвовать члены команды, участвующие в других категориях. </w:t>
      </w:r>
    </w:p>
    <w:p w14:paraId="63ABC798" w14:textId="5D25A1B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день соревнований на каждого робота команда должна подготовить: все необходимые материалы, такие как: диск с программами, запас необходимых деталей и компонентов наборов LEGO, запасные батарейки или аккумуляторы.</w:t>
      </w:r>
    </w:p>
    <w:p w14:paraId="2B7FC01D" w14:textId="539B141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14:paraId="4EEEE77E" w14:textId="168F791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старта попытки запрещается вмешиваться в работу робота. Если после старта раунда оператор коснется робота, покинувшего место старта без разрешения судьи, робот может быть дисквалифицирован.</w:t>
      </w:r>
    </w:p>
    <w:p w14:paraId="4CB31118" w14:textId="2392535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Участникам команды запрещается покидать зону соревнований без разрешения члена оргкомитета.</w:t>
      </w:r>
    </w:p>
    <w:p w14:paraId="58216218" w14:textId="7FA00AB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14:paraId="07C517D7" w14:textId="3039641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4. Требования к роботу</w:t>
      </w:r>
    </w:p>
    <w:p w14:paraId="3027B84D" w14:textId="531A823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Максимальная ширина робота 250 мм, длина 250 мм, высота 250 мм.</w:t>
      </w:r>
    </w:p>
    <w:p w14:paraId="497FCEDE" w14:textId="5BB1D60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должен быть автономным, т.е. не допускается дистанционное управление роботом.</w:t>
      </w:r>
    </w:p>
    <w:p w14:paraId="04600BB9" w14:textId="3C9295F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Роботы должны быть построены с использованием только деталей конструкторов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Prime).</w:t>
      </w:r>
    </w:p>
    <w:p w14:paraId="02C527CF" w14:textId="08B7C9C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должен вынести кегли за пределы поля передвигаясь внутри поля, робот не должен быть статичным, робот не должен менять размеры после старта в противном случае он дисквалифицируется.</w:t>
      </w:r>
    </w:p>
    <w:p w14:paraId="16AEC98B" w14:textId="5A700FE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робота можно использовать только один микрокомпьютер.</w:t>
      </w:r>
    </w:p>
    <w:p w14:paraId="216D2E7F" w14:textId="6C26CDA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Командам не разрешается изменять любые оригинальные части (например: блок управления, двигатель, датчики, детали и т.д.).</w:t>
      </w:r>
    </w:p>
    <w:p w14:paraId="691DC567" w14:textId="07CC0BA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14:paraId="73A10AFB" w14:textId="2C5D28B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Функция Bluetooth на микрокомпьютере должна быть отключена, загружать программы следует через кабель USB.</w:t>
      </w:r>
    </w:p>
    <w:p w14:paraId="45049BD0" w14:textId="1514321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14:paraId="70CE5AB0" w14:textId="2C6052A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5. Требования к полям</w:t>
      </w:r>
    </w:p>
    <w:p w14:paraId="3339FA00" w14:textId="4B79AE3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Поле представляет собой кр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>уг диаметром 100 см. Цвет поля -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белый, ц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вет ограничивающей поле линии -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чёрный, толщ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ина ограничивающей поле линии -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5 см. Кегли/банки от 3 до 5 шт. Стартовая область для робота обозначена желтым квадратом или двумя параллельными красными линиями в центре поля (Рис. 1). </w:t>
      </w:r>
    </w:p>
    <w:p w14:paraId="57D2D0E4" w14:textId="2FEA90C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 xml:space="preserve">                              </w:t>
      </w:r>
      <w:r w:rsidR="00F60BD9" w:rsidRPr="00634F54">
        <w:rPr>
          <w:rFonts w:ascii="PT Astra Serif" w:hAnsi="PT Astra Serif"/>
          <w:noProof/>
          <w:spacing w:val="0"/>
          <w:sz w:val="27"/>
          <w:szCs w:val="27"/>
          <w14:ligatures w14:val="standard"/>
        </w:rPr>
        <w:drawing>
          <wp:inline distT="0" distB="0" distL="0" distR="0" wp14:anchorId="60852CB8" wp14:editId="49B13FD4">
            <wp:extent cx="3124200" cy="2049780"/>
            <wp:effectExtent l="0" t="0" r="0" b="7620"/>
            <wp:docPr id="6" name="Рисунок 6" descr="C:\Users\hokol\AppData\Local\Microsoft\Windows\INetCache\Content.Word\кег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kol\AppData\Local\Microsoft\Windows\INetCache\Content.Word\кегл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5A7F" w14:textId="3E4AF75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Рис. 1. Поле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Кегельринг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</w:t>
      </w:r>
    </w:p>
    <w:p w14:paraId="10C3B7EC" w14:textId="000C4B35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57435F1" w14:textId="161E205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6.</w:t>
      </w:r>
      <w:r w:rsidR="001C679F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проведения соревнований</w:t>
      </w:r>
    </w:p>
    <w:p w14:paraId="5D1A57AB" w14:textId="59EAD35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Перед началом попытки судья дает командам указание на расстановку кеглей (банок) на соревновательном полигоне. Количество кеглей на полигоне не может превышать 5 штук. Банки устанавливаются участниками на позиции в соответствии с указаниями судьи.</w:t>
      </w:r>
    </w:p>
    <w:p w14:paraId="4DCE686A" w14:textId="64FBB895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Время заезда отсчитывается от момента старта робота до момента полного выбивания последней банки роботом за пределы круга.</w:t>
      </w:r>
    </w:p>
    <w:p w14:paraId="7B7524C5" w14:textId="0F831D6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выполнение одной попытки роботу дается время – 2 минуты. В случае, когда робот не укладывается в 2 минуты, судья засчитывает результаты данной попытки с максимальным временем и количеством банок на момент остановки заезда.</w:t>
      </w:r>
    </w:p>
    <w:p w14:paraId="17FCC8D3" w14:textId="122605F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Время попыток фиксируется судьей соревнований на собственном</w:t>
      </w:r>
    </w:p>
    <w:p w14:paraId="56A82A74" w14:textId="6B067A2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секундомере. Зафиксированное время судьей является окончательным.</w:t>
      </w:r>
    </w:p>
    <w:p w14:paraId="1CCD031D" w14:textId="164D1345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у которого два ведущих колеса оказываются за пределами черной линии, считается вышедшим за пределы поля.</w:t>
      </w:r>
    </w:p>
    <w:p w14:paraId="7DBD4A94" w14:textId="7324995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Попытка робота вышедшего за пределы поля считается проваленной, судья дисквалифицирует данного робота.</w:t>
      </w:r>
    </w:p>
    <w:p w14:paraId="6DC31851" w14:textId="0129B1A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Если во время выполнения задания робот вытолкнул </w:t>
      </w:r>
      <w:proofErr w:type="gram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банку</w:t>
      </w:r>
      <w:proofErr w:type="gram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и какая-либо ее проекция касается поля или черной линии, то банка считается не сбитой.</w:t>
      </w:r>
    </w:p>
    <w:p w14:paraId="162B56B8" w14:textId="6CBE35D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Стратегия выбивания банок на поле, а также траектории движения робота внутри поля могут быть любыми, в соответствии с основными правилами.</w:t>
      </w:r>
    </w:p>
    <w:p w14:paraId="368B7CEF" w14:textId="1665C4D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За каждую выбитую банку судья назначает 1 балл. </w:t>
      </w:r>
    </w:p>
    <w:p w14:paraId="62A58014" w14:textId="78BC003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7.Порядок отбора победителей</w:t>
      </w:r>
    </w:p>
    <w:p w14:paraId="51D0635E" w14:textId="25EFC44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Победителем будет объявлена команда, набравшее наибольшее количество баллов и затратившая наименьшее время отличное от нуля.</w:t>
      </w:r>
    </w:p>
    <w:p w14:paraId="238C60AE" w14:textId="4F3F5AA8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448BEE7" w14:textId="32206BF9" w:rsidR="007E28AF" w:rsidRPr="00D054BF" w:rsidRDefault="0080142A" w:rsidP="00D054BF">
      <w:pPr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Гусеничная </w:t>
      </w:r>
      <w:r w:rsidR="2BEFDFF4"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>Линия LEGO</w:t>
      </w:r>
      <w:r w:rsidR="00F90429"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 (11-13</w:t>
      </w:r>
      <w:r w:rsidR="2BEFDFF4"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 лет)</w:t>
      </w:r>
    </w:p>
    <w:p w14:paraId="45C3CDE1" w14:textId="3D8CA74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Условия состязания:</w:t>
      </w:r>
    </w:p>
    <w:p w14:paraId="11279B5F" w14:textId="7AD43793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За минимальное время робот должен проехать трассу, не съезжая с линии.</w:t>
      </w:r>
    </w:p>
    <w:p w14:paraId="313A53DA" w14:textId="1CE67C6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1. Содержание конкурса</w:t>
      </w:r>
    </w:p>
    <w:p w14:paraId="71BFB433" w14:textId="1FB6463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соревнованиях участвуют команды образовательных учреждений с роботами из наборов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Prime), робот может быть собран только из указанных наборов. </w:t>
      </w:r>
    </w:p>
    <w:p w14:paraId="40D166DB" w14:textId="3576137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Сор</w:t>
      </w:r>
      <w:r w:rsidR="004B40B8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евнования состоят из 2 раундов.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Победившим считается робот, выполнивший задание за лучшее время (не сумма). При одинаковом времени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роботов назначается дополнительный раунд, во время которого судьи могут поменять правила проведения соревнований или само поле.</w:t>
      </w:r>
    </w:p>
    <w:p w14:paraId="6A1474A8" w14:textId="316AB88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 </w:t>
      </w:r>
    </w:p>
    <w:p w14:paraId="47C0BC99" w14:textId="57CFB26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Операторы могут настраивать робота только во время отладки. </w:t>
      </w:r>
    </w:p>
    <w:p w14:paraId="119C267D" w14:textId="20686B8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при осмотре будет найдено нарушение</w:t>
      </w:r>
      <w:r w:rsidR="004B40B8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в конструкции робота,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то судья даст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2B25E25E" w14:textId="59D125F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0B1D4555" w14:textId="7BF8857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2. Судейство</w:t>
      </w:r>
    </w:p>
    <w:p w14:paraId="4AC45105" w14:textId="641662B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Организаторы оставляют за собой право вносить в правила состязаний любые изменения.</w:t>
      </w:r>
    </w:p>
    <w:p w14:paraId="01C27587" w14:textId="2EFE04E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2D03F3EB" w14:textId="5E0818E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6DA34AAD" w14:textId="7B091BE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появляются какие-то возражения относительно судейства, команда имеет право в письменном порядке обж</w:t>
      </w:r>
      <w:r w:rsidR="004B40B8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аловать решение судей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Оргкомитете не позднее 10 минут после окончания текущего раунда. После окончания раунда претензии не принимаются.</w:t>
      </w:r>
    </w:p>
    <w:p w14:paraId="3705EDDF" w14:textId="5CC2A97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3A4B62D0" w14:textId="7E079E5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59323FA7" w14:textId="14CB61A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Судья может закончить состязание по собственному усмотрению, если робот не сможет продолжить движение в течение 30 секунд.</w:t>
      </w:r>
    </w:p>
    <w:p w14:paraId="6F3DFB16" w14:textId="796C731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3.Требования к команде</w:t>
      </w:r>
    </w:p>
    <w:p w14:paraId="45A109C0" w14:textId="47D5035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 данной категории не могут участвовать члены команды, участвующие в других категориях. </w:t>
      </w:r>
    </w:p>
    <w:p w14:paraId="41BAC1BE" w14:textId="0AAE3A3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день соревнований на каждого робота команда должна подготовить: все необходимые материалы, такие как: диск с программами, запас необходимых деталей и компонентов наборов LEGO, запасные батарейки или аккумуляторы.</w:t>
      </w:r>
    </w:p>
    <w:p w14:paraId="06FA0956" w14:textId="4C3F6FA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14:paraId="204FFF21" w14:textId="692F1A0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старта попытки запрещается вмешиваться в работу робота. Если после старта раунда оператор коснется робота, покинувшего место старта без разрешения судьи, робот может быть дисквалифицирован.</w:t>
      </w:r>
    </w:p>
    <w:p w14:paraId="05A1C292" w14:textId="06919F8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Участникам команды запрещается покидать зону соревнований без разрешения члена оргкомитета.</w:t>
      </w:r>
    </w:p>
    <w:p w14:paraId="43656E31" w14:textId="752FC69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14:paraId="459AD238" w14:textId="0517C5C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4. Требования к роботу</w:t>
      </w:r>
    </w:p>
    <w:p w14:paraId="061B89B4" w14:textId="5060C21C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должен передвигаться только при помощи гусеничных механизмов.</w:t>
      </w:r>
    </w:p>
    <w:p w14:paraId="2B039047" w14:textId="72168E9C" w:rsidR="00F90429" w:rsidRPr="00634F54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pict w14:anchorId="3F132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57.25pt">
            <v:imagedata r:id="rId10" o:title="гус"/>
          </v:shape>
        </w:pict>
      </w:r>
    </w:p>
    <w:p w14:paraId="77CFB84F" w14:textId="46C360AE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Пример гусеничного робота</w:t>
      </w:r>
    </w:p>
    <w:p w14:paraId="16620084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882600E" w14:textId="41FC462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Максимальная ширина робота 250 мм, длина 250 мм, высота 250 мм.</w:t>
      </w:r>
    </w:p>
    <w:p w14:paraId="405FF7CB" w14:textId="0CE80FF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должен быть автономным, т.е. не допускается дистанционное управление роботом.</w:t>
      </w:r>
    </w:p>
    <w:p w14:paraId="18B5869D" w14:textId="5D63796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Роботы должны быть построены с использованием только деталей конструкторов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Prime).</w:t>
      </w:r>
    </w:p>
    <w:p w14:paraId="4BD90048" w14:textId="76467A6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не должен менять размеры после старта в противном случае он дисквалифицируется.</w:t>
      </w:r>
    </w:p>
    <w:p w14:paraId="03C4709F" w14:textId="6098D66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робота можно использовать только один микрокомпьютер.</w:t>
      </w:r>
    </w:p>
    <w:p w14:paraId="5E93242A" w14:textId="3ACEF09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Командам не разрешается изменять любые оригинальные части (например: блок управления, двигатель, датчики, детали и т.д.).</w:t>
      </w:r>
    </w:p>
    <w:p w14:paraId="5A843DFC" w14:textId="529C1BB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14:paraId="37F611DC" w14:textId="22ED8FB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Функция Bluetooth на микрокомпьютере должна быть отключена, загружать программы следует через кабель USB.</w:t>
      </w:r>
    </w:p>
    <w:p w14:paraId="7A35BACA" w14:textId="516A38C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14:paraId="6A7E1EA5" w14:textId="1E2B219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5. Требования к полям</w:t>
      </w:r>
    </w:p>
    <w:p w14:paraId="2355884C" w14:textId="400CCEF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Поле представляет S-образную траекторию с прямыми участками и </w:t>
      </w:r>
      <w:r w:rsidR="00C75316">
        <w:rPr>
          <w:rFonts w:ascii="PT Astra Serif" w:hAnsi="PT Astra Serif"/>
          <w:spacing w:val="0"/>
          <w:sz w:val="27"/>
          <w:szCs w:val="27"/>
          <w14:ligatures w14:val="standard"/>
        </w:rPr>
        <w:t>плавными поворотами. Цвет поля - белый, цвет линии - черный, толщина линии -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50 мм. Стартовая/финишная область отмечается перпендикулярными линиями в основании поля по обеим сторонам траектории движения робота (Рис. 2). </w:t>
      </w:r>
    </w:p>
    <w:p w14:paraId="5446EEE2" w14:textId="7541A45D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5AE4C2F" w14:textId="083B1536" w:rsidR="007E28AF" w:rsidRPr="00634F54" w:rsidRDefault="00F60BD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noProof/>
          <w:spacing w:val="0"/>
          <w:sz w:val="27"/>
          <w:szCs w:val="27"/>
          <w14:ligatures w14:val="standard"/>
        </w:rPr>
        <w:lastRenderedPageBreak/>
        <w:drawing>
          <wp:inline distT="0" distB="0" distL="0" distR="0" wp14:anchorId="58C6B9DD" wp14:editId="4D065D6E">
            <wp:extent cx="4579620" cy="2903220"/>
            <wp:effectExtent l="0" t="0" r="0" b="0"/>
            <wp:docPr id="2" name="Рисунок 2" descr="C:\Users\hokol\AppData\Local\Microsoft\Windows\INetCache\Content.Word\Следование-по-лин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kol\AppData\Local\Microsoft\Windows\INetCache\Content.Word\Следование-по-линии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538E" w14:textId="68AA0552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1DEA86F" w14:textId="211C2DA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Рис.2. Поле «</w:t>
      </w:r>
      <w:r w:rsidR="00F90429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Гусеничная л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иния LEGO»</w:t>
      </w:r>
    </w:p>
    <w:p w14:paraId="21221537" w14:textId="2F12E7A0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88FA1C9" w14:textId="466C0BB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6.</w:t>
      </w:r>
      <w:r w:rsidR="00C75316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проведения соревнований</w:t>
      </w:r>
    </w:p>
    <w:p w14:paraId="42CA35D2" w14:textId="6DC7161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Перед началом попытки судья дает командам указание на подготовку робота к старту. </w:t>
      </w:r>
    </w:p>
    <w:p w14:paraId="11C473AD" w14:textId="0A5C05C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Время заезда отсчитывается от момента старта робота до момента преодоления роботом финиша. </w:t>
      </w:r>
    </w:p>
    <w:p w14:paraId="059962BE" w14:textId="44286F0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выполнение одной попытки роботу дается время – 2 минуты. В случае, когда робот не укладывается в 2 минуты, судья засчитывает результаты данной попытки с нулевым результатом.</w:t>
      </w:r>
    </w:p>
    <w:p w14:paraId="0A22FA08" w14:textId="49850FB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Время попыток фиксируется судьей соревнований на собственном</w:t>
      </w:r>
    </w:p>
    <w:p w14:paraId="54611F8F" w14:textId="55DF6BB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секундомере. Зафиксированное время судьей является окончательным.</w:t>
      </w:r>
    </w:p>
    <w:p w14:paraId="5A72E446" w14:textId="401ECC1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у которого два ведущих колеса оказываются по одну сторону черной линии, считается вышедшим за пределы поля.</w:t>
      </w:r>
    </w:p>
    <w:p w14:paraId="75394599" w14:textId="58AB77A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Попытка робота вышедшего за пределы поля считается проваленной, судья дисквалифицирует данного робота.</w:t>
      </w:r>
    </w:p>
    <w:p w14:paraId="0E3E4124" w14:textId="3A0ADB6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7.</w:t>
      </w:r>
      <w:r w:rsidR="00C75316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отбора победителей</w:t>
      </w:r>
    </w:p>
    <w:p w14:paraId="46DAF5B6" w14:textId="10133DB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Победителем будет объявлена команда, затратившая наименьшее время на преодоление трассы отличное от нуля.</w:t>
      </w:r>
    </w:p>
    <w:p w14:paraId="4C60ABC0" w14:textId="6AB36CD9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B2ACBFA" w14:textId="0D0A7482" w:rsidR="007E28AF" w:rsidRPr="00D054BF" w:rsidRDefault="006D4B70" w:rsidP="00D054BF">
      <w:pPr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Параллельный </w:t>
      </w:r>
      <w:r w:rsidR="2BEFDFF4"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>«Слалом» (7-10 лет)</w:t>
      </w:r>
    </w:p>
    <w:p w14:paraId="6EFDB7CF" w14:textId="03DB03E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Условия состязания:</w:t>
      </w:r>
    </w:p>
    <w:p w14:paraId="602FAE10" w14:textId="35259F59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За минимальное время робот должен проехать трассу объезжая препятствия встречающиеся на траектории движения робота.</w:t>
      </w:r>
    </w:p>
    <w:p w14:paraId="6FD80E88" w14:textId="606D80D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1. Содержание конкурса</w:t>
      </w:r>
    </w:p>
    <w:p w14:paraId="3276FE61" w14:textId="6EB1395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соревнованиях участвуют команды образовательных учреждений с роботами из наборов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Prime), робот может быть собран только из указанных наборов. </w:t>
      </w:r>
    </w:p>
    <w:p w14:paraId="0816613E" w14:textId="3BDC0DF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Победившим считается робот, выполнивший задание за лучшее время (не сумма). При одинаковом времени роботов назначается дополнительный раунд, во время которого судьи могут поменять правила проведения соревнований или само поле.</w:t>
      </w:r>
    </w:p>
    <w:p w14:paraId="74200496" w14:textId="47362C5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 xml:space="preserve">Команды должны поместить </w:t>
      </w:r>
      <w:r w:rsidR="00C75316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робота в инспекционную область.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После подтверждения судьи, что роботы соответствуют всем требованиям, соревнования могут быть начаты. </w:t>
      </w:r>
    </w:p>
    <w:p w14:paraId="5F0A361E" w14:textId="216A181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Операторы могут настраивать робота только во время отладки. </w:t>
      </w:r>
    </w:p>
    <w:p w14:paraId="6DF78CD5" w14:textId="4572CAA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4AC87B88" w14:textId="4288A0B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4595C786" w14:textId="25DF02C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2. Судейство</w:t>
      </w:r>
    </w:p>
    <w:p w14:paraId="11EF2DA3" w14:textId="42204BA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Организаторы оставляют за собой право вносить в правила состязаний любые изменения.</w:t>
      </w:r>
    </w:p>
    <w:p w14:paraId="6FA02746" w14:textId="5429CAA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7D205797" w14:textId="25E3E80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15A72536" w14:textId="3D56183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появляются какие-то возражения относительно судейства, команда имеет право в письменном порядке обжал</w:t>
      </w:r>
      <w:r w:rsidR="0031080D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овать решение судей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Оргкомитете не позднее 10 минут после окончания текущего раунда. После окончания раунда претензии не принимаются.</w:t>
      </w:r>
    </w:p>
    <w:p w14:paraId="2D40F224" w14:textId="5C5D221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1EA51D93" w14:textId="0B766FD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6CBAAD45" w14:textId="52CAE36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Судья может закончить состязание по собственному усмотрению, если робот не сможет продолжить движение в течение 30 секунд.</w:t>
      </w:r>
    </w:p>
    <w:p w14:paraId="084E633C" w14:textId="0165BC2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3.Требования к команде</w:t>
      </w:r>
    </w:p>
    <w:p w14:paraId="76F9CEC4" w14:textId="6F7A59D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 данной категории не могут участвовать члены команды, участвующие в других категориях. </w:t>
      </w:r>
    </w:p>
    <w:p w14:paraId="7CC8CE11" w14:textId="5385CBE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день соревнований на каждого робота команда должна подготовить: все необходимые материалы, такие как: диск с программами, запас необходимых деталей и компонентов наборов LEGO, запасные батарейки или аккумуляторы, сетевой фильтр или удлинитель.</w:t>
      </w:r>
    </w:p>
    <w:p w14:paraId="0E21A4B1" w14:textId="038900A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14:paraId="6C3F4BD8" w14:textId="4389F8F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старта попытки запрещается вмешиваться в работу робота. Если после старта раунда оператор коснется робота, покинувшего место старта без разрешения судьи, робот может быть дисквалифицирован.</w:t>
      </w:r>
    </w:p>
    <w:p w14:paraId="3C088EE2" w14:textId="148E834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Участникам команды запрещается покидать зону соревнований без разрешения члена оргкомитета.</w:t>
      </w:r>
    </w:p>
    <w:p w14:paraId="1CA389E8" w14:textId="2CEC899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14:paraId="2F6FF870" w14:textId="39A33FB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4. Требования к роботу</w:t>
      </w:r>
    </w:p>
    <w:p w14:paraId="282C78AE" w14:textId="3CD2F48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Максимальная ширина робота 250 мм, длина 250 мм, высота 250 мм.</w:t>
      </w:r>
    </w:p>
    <w:p w14:paraId="3A82DADB" w14:textId="24F47D5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</w:t>
      </w:r>
      <w:r w:rsidR="006D4B70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управляется дистанционно.</w:t>
      </w:r>
    </w:p>
    <w:p w14:paraId="151E1089" w14:textId="738BA00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Роботы должны быть построены с использованием только деталей конструкторов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Prime).</w:t>
      </w:r>
    </w:p>
    <w:p w14:paraId="0DE5D8F6" w14:textId="2630ECB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не должен быть статичным, робот не должен менять размеры после старта в противном случае он дисквалифицируется.</w:t>
      </w:r>
    </w:p>
    <w:p w14:paraId="41EE0341" w14:textId="43E0EF2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робота можно использовать только один микрокомпьютер.</w:t>
      </w:r>
    </w:p>
    <w:p w14:paraId="02F7BD5D" w14:textId="1D6A9B5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Командам не разрешается изменять любые оригинальные части (например: блок управления, двигатель, датчики, детали и т.д.).</w:t>
      </w:r>
    </w:p>
    <w:p w14:paraId="35DF0165" w14:textId="6BFBA74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14:paraId="48929A07" w14:textId="02789C6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14:paraId="2C756A96" w14:textId="0DA0807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5. Требования к полям</w:t>
      </w:r>
    </w:p>
    <w:p w14:paraId="5C3A155C" w14:textId="2F494A18" w:rsidR="007E28AF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Поле представляет</w:t>
      </w:r>
      <w:r w:rsidR="006D4B70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сбой прямую с препятствиями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.</w:t>
      </w:r>
      <w:r w:rsidR="004B7D1C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Расстояние между конусами 40</w:t>
      </w:r>
      <w:r w:rsidR="0031080D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="004B7D1C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см.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Стартовая/финишная область отмечается перпендикулярными линиями в основании поля по обеим стор</w:t>
      </w:r>
      <w:r w:rsidR="00A65CBB">
        <w:rPr>
          <w:rFonts w:ascii="PT Astra Serif" w:hAnsi="PT Astra Serif"/>
          <w:spacing w:val="0"/>
          <w:sz w:val="27"/>
          <w:szCs w:val="27"/>
          <w14:ligatures w14:val="standard"/>
        </w:rPr>
        <w:t>онам траектории движения робота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. </w:t>
      </w:r>
    </w:p>
    <w:p w14:paraId="69511B41" w14:textId="77777777" w:rsidR="001129FE" w:rsidRPr="00634F54" w:rsidRDefault="001129FE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F8CC405" w14:textId="1B8AD804" w:rsidR="007E28AF" w:rsidRPr="00634F54" w:rsidRDefault="00F60BD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noProof/>
          <w:spacing w:val="0"/>
          <w:sz w:val="27"/>
          <w:szCs w:val="27"/>
          <w14:ligatures w14:val="standard"/>
        </w:rPr>
        <w:drawing>
          <wp:inline distT="0" distB="0" distL="0" distR="0" wp14:anchorId="03DFE476" wp14:editId="7791482D">
            <wp:extent cx="6004560" cy="3070860"/>
            <wp:effectExtent l="0" t="0" r="0" b="0"/>
            <wp:docPr id="1" name="Рисунок 1" descr="C:\Users\hokol\AppData\Local\Microsoft\Windows\INetCache\Content.Word\сла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kol\AppData\Local\Microsoft\Windows\INetCache\Content.Word\слало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2383" w14:textId="2C5F0BD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Рис.3. Поле </w:t>
      </w:r>
      <w:r w:rsidR="006D4B70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Параллельный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«Слалом»</w:t>
      </w:r>
    </w:p>
    <w:p w14:paraId="586C71C5" w14:textId="1C312D30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AC0720A" w14:textId="7E5B4289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578C187" w14:textId="0AA00F07" w:rsidR="007E28AF" w:rsidRPr="00634F54" w:rsidRDefault="004B7D1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.</w:t>
      </w:r>
      <w:r w:rsidR="0031080D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отбора победителей</w:t>
      </w:r>
    </w:p>
    <w:p w14:paraId="4E03B0D5" w14:textId="601EC60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Победителем будет объявлена команда, затратившая наименьшее время на преодоление трассы отличное от нуля.</w:t>
      </w:r>
    </w:p>
    <w:p w14:paraId="520776F1" w14:textId="6986ADF2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D9C60DB" w14:textId="3F5C5F30" w:rsidR="007E28AF" w:rsidRPr="00D054BF" w:rsidRDefault="2BEFDFF4" w:rsidP="00D054BF">
      <w:pPr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>Линия Open (12-17 лет)</w:t>
      </w:r>
    </w:p>
    <w:p w14:paraId="3FE10322" w14:textId="7A83544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Условия состязания:</w:t>
      </w:r>
    </w:p>
    <w:p w14:paraId="712ABCE7" w14:textId="0B4233DE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За минимальное время робот должен проехать трассу, не съезжая с линии.</w:t>
      </w:r>
    </w:p>
    <w:p w14:paraId="2F710CB1" w14:textId="3F898D1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1. Содержание конкурса</w:t>
      </w:r>
    </w:p>
    <w:p w14:paraId="5DC17C36" w14:textId="7154052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 соревнованиях участвуют команды образовательных учреждений с роботами из любых робототехнических наборов (ТРИК,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Arduino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Raspberry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Pi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и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д.р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.), в том числе сконструированных самостоятельно. Не допускаются к участию </w:t>
      </w:r>
      <w:proofErr w:type="gram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роботы</w:t>
      </w:r>
      <w:proofErr w:type="gram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собранные на основе (или с применением деталей) конструкторов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Prime). </w:t>
      </w:r>
    </w:p>
    <w:p w14:paraId="4138B378" w14:textId="061F48F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Соревнования состоят из 2 раундов. Победившим считается робот, выполнивший задание за лучшее время (не сумма). При одинаковом времени роботов назначается дополнительный раунд, во время которого судьи могут поменять правила проведения соревнований или само поле.</w:t>
      </w:r>
    </w:p>
    <w:p w14:paraId="2478A1A7" w14:textId="43B39B9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 </w:t>
      </w:r>
    </w:p>
    <w:p w14:paraId="0F686436" w14:textId="238F0FD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Операторы могут настраивать робота только во время отладки. </w:t>
      </w:r>
    </w:p>
    <w:p w14:paraId="3874D50B" w14:textId="7D1A1DA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33ED3AD7" w14:textId="5120AD6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10C86405" w14:textId="6AC73E5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2. Судейство</w:t>
      </w:r>
    </w:p>
    <w:p w14:paraId="275D96E6" w14:textId="4A9883C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Организаторы оставляют за собой право вносить в правила состязаний любые изменения.</w:t>
      </w:r>
    </w:p>
    <w:p w14:paraId="3035A9C5" w14:textId="3948FCA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3E21749A" w14:textId="1016708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353DAD01" w14:textId="400236E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появляются какие-то возражения относительно судейства, команда имеет право в письменном порядке обжал</w:t>
      </w:r>
      <w:r w:rsidR="00A74BF6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овать решение судей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Оргкомитете не позднее 10 минут после окончания текущего раунда. После окончания раунда претензии не принимаются.</w:t>
      </w:r>
    </w:p>
    <w:p w14:paraId="1AB1F631" w14:textId="78A9057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5F7BD257" w14:textId="3512DEA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0EA5B738" w14:textId="2324006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Судья может закончить состязание по собственному усмотрению, если робот не сможет продолжить движение в течение 30 секунд.</w:t>
      </w:r>
    </w:p>
    <w:p w14:paraId="68FA1944" w14:textId="002B90B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3.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Требования к команде</w:t>
      </w:r>
    </w:p>
    <w:p w14:paraId="306023F3" w14:textId="0F0B72F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 данной категории не могут участвовать члены команды, участвующие в других категориях. </w:t>
      </w:r>
    </w:p>
    <w:p w14:paraId="016CDB11" w14:textId="3412753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день соревнований на каждого робота команда должна подготовить: все необходимые материалы, такие как: диск с программами, запас необходимых деталей и компонентов наборов, запасные батарейки или аккумуляторы, а также сетевые фильтры или удлинители.</w:t>
      </w:r>
    </w:p>
    <w:p w14:paraId="2873DBB3" w14:textId="67DC7CD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14:paraId="65E9B563" w14:textId="57EE734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После старта попытки запрещается вмешиваться в работу робота. Если после старта раунда оператор коснется робота, покинувшего место старта без разрешения судьи, робот может быть дисквалифицирован.</w:t>
      </w:r>
    </w:p>
    <w:p w14:paraId="00CCC64D" w14:textId="20F0A33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Участникам команды запрещается покидать зону соревнований без разрешения члена оргкомитета.</w:t>
      </w:r>
    </w:p>
    <w:p w14:paraId="6671C7D3" w14:textId="6C7454B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14:paraId="1340850C" w14:textId="7B1C5F4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4. Требования к роботу</w:t>
      </w:r>
    </w:p>
    <w:p w14:paraId="591D1269" w14:textId="3DF33B5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Максимальная ширина робота 250 мм, длина 250 мм, высота 250 мм.</w:t>
      </w:r>
    </w:p>
    <w:p w14:paraId="1DB5E02D" w14:textId="294A880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должен быть автономным, т.е. не допускается дистанционное управление роботом.</w:t>
      </w:r>
    </w:p>
    <w:p w14:paraId="2FCA107F" w14:textId="4BD15E4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Роботы должны быть построены с использованием деталей любых конструкторов, в том числе </w:t>
      </w:r>
      <w:r w:rsidR="000F3C0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изготовленных самостоятельно,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исключая конструкторы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Prime).</w:t>
      </w:r>
    </w:p>
    <w:p w14:paraId="0BA16A1B" w14:textId="54E896A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За безопасность </w:t>
      </w:r>
      <w:proofErr w:type="gram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применения деталей и элементов</w:t>
      </w:r>
      <w:proofErr w:type="gram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применяемых в роботе, в том числе изготовленных самостоятельно, ответственность несет руководитель/тренер команды.</w:t>
      </w:r>
    </w:p>
    <w:p w14:paraId="0C97DCB6" w14:textId="38F4FB6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не должен менять размеры после старта в противном случае он дисквалифицируется.</w:t>
      </w:r>
    </w:p>
    <w:p w14:paraId="55171D5A" w14:textId="55B301B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робота можно использовать только один микрокомпьютер.</w:t>
      </w:r>
    </w:p>
    <w:p w14:paraId="20188FA5" w14:textId="20AC6B03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Функция Bluetooth на микрокомпьютере должна быть отключена, загружать программы следует через кабель USB.</w:t>
      </w:r>
    </w:p>
    <w:p w14:paraId="52540C76" w14:textId="04937104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14:paraId="17F1DC34" w14:textId="12553F1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5. Требования к полям</w:t>
      </w:r>
    </w:p>
    <w:p w14:paraId="0501863E" w14:textId="03619765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Поле представляет траекторию с прямыми участками и </w:t>
      </w:r>
      <w:r w:rsidR="000F3C0C">
        <w:rPr>
          <w:rFonts w:ascii="PT Astra Serif" w:hAnsi="PT Astra Serif"/>
          <w:spacing w:val="0"/>
          <w:sz w:val="27"/>
          <w:szCs w:val="27"/>
          <w14:ligatures w14:val="standard"/>
        </w:rPr>
        <w:t>плавными поворотами. Цвет поля -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белый, цвет л</w:t>
      </w:r>
      <w:r w:rsidR="000F3C0C">
        <w:rPr>
          <w:rFonts w:ascii="PT Astra Serif" w:hAnsi="PT Astra Serif"/>
          <w:spacing w:val="0"/>
          <w:sz w:val="27"/>
          <w:szCs w:val="27"/>
          <w14:ligatures w14:val="standard"/>
        </w:rPr>
        <w:t>инии - черный, толщина линии -</w:t>
      </w:r>
      <w:r w:rsidR="003031CD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0 мм. Стартовая/финишная область отмечается перпендикулярными линиями в основании поля по обеим сторонам траектории движения робота (Рис. 5). </w:t>
      </w:r>
    </w:p>
    <w:p w14:paraId="65095013" w14:textId="60B3C590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EA72C69" w14:textId="010890F4" w:rsidR="007E28AF" w:rsidRPr="00634F54" w:rsidRDefault="00F60BD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noProof/>
          <w:spacing w:val="0"/>
          <w:sz w:val="27"/>
          <w:szCs w:val="27"/>
          <w14:ligatures w14:val="standard"/>
        </w:rPr>
        <w:drawing>
          <wp:inline distT="0" distB="0" distL="0" distR="0" wp14:anchorId="2799F755" wp14:editId="34E2EF71">
            <wp:extent cx="5996940" cy="2994660"/>
            <wp:effectExtent l="0" t="0" r="3810" b="0"/>
            <wp:docPr id="7" name="Рисунок 7" descr="C:\Users\hokol\AppData\Local\Microsoft\Windows\INetCache\Content.Word\schort_t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kol\AppData\Local\Microsoft\Windows\INetCache\Content.Word\schort_tr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4E72" w14:textId="017E19F7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30B8BA2" w14:textId="27A78F6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Рис.5. Поле «Линия Open»</w:t>
      </w:r>
    </w:p>
    <w:p w14:paraId="3694B544" w14:textId="4D826AD7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BC0CED3" w14:textId="225BFA8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6.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проведения соревнований</w:t>
      </w:r>
    </w:p>
    <w:p w14:paraId="3FB33990" w14:textId="25AB4FD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Перед началом попытки судья дает командам указание на подготовку робота к старту. </w:t>
      </w:r>
    </w:p>
    <w:p w14:paraId="0B3F36B7" w14:textId="476433F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Время заезда отсчитывается от момента старта робота до момента преодоления роботом финиша. </w:t>
      </w:r>
    </w:p>
    <w:p w14:paraId="50417F70" w14:textId="63E003F5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выполнение одной попытки роботу дается время – 2 минуты. В случае, когда робот не укладывается в 2 минуты, судья засчитывает результаты данной попытки с нулевым результатом.</w:t>
      </w:r>
    </w:p>
    <w:p w14:paraId="0E258B49" w14:textId="74843F7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Время попыток фиксируется судьей соревнований на собственном</w:t>
      </w:r>
      <w:r w:rsidR="000F3C0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секундомере. Зафиксированное время судьей является окончательным.</w:t>
      </w:r>
    </w:p>
    <w:p w14:paraId="7CFB320E" w14:textId="2BBFE30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у которого два ведущих колеса оказываются по одну сторону черной линии, считается вышедшим за пределы поля.</w:t>
      </w:r>
    </w:p>
    <w:p w14:paraId="5A5C620A" w14:textId="1B1C17F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Попытка робота вышедшего за пределы поля считается проваленной, судья дисквалифицирует данного робота.</w:t>
      </w:r>
    </w:p>
    <w:p w14:paraId="57350A34" w14:textId="10842C6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7.</w:t>
      </w:r>
      <w:r w:rsidR="000F3C0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отбора победителей</w:t>
      </w:r>
    </w:p>
    <w:p w14:paraId="30240D9E" w14:textId="33D41AF0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Победителем будет объявлена команда, затратившая наименьшее время на преодоление трассы отличное от нуля.</w:t>
      </w:r>
    </w:p>
    <w:p w14:paraId="2138A9F9" w14:textId="7875F4E8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CB56F74" w14:textId="556CED7D" w:rsidR="00F90429" w:rsidRPr="00D054BF" w:rsidRDefault="00F90429" w:rsidP="00D054BF">
      <w:pPr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Фрикционная </w:t>
      </w:r>
      <w:r w:rsidR="00483ADF"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 xml:space="preserve">S </w:t>
      </w:r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>(11-13 лет)</w:t>
      </w:r>
    </w:p>
    <w:p w14:paraId="67818B15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Условия состязания:</w:t>
      </w:r>
    </w:p>
    <w:p w14:paraId="6FC18B94" w14:textId="77777777" w:rsidR="00F90429" w:rsidRPr="00634F54" w:rsidRDefault="00F90429" w:rsidP="00F90429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За минимальное время робот должен проехать трассу, не съезжая с линии.</w:t>
      </w:r>
    </w:p>
    <w:p w14:paraId="6F149CA2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1. Содержание конкурса</w:t>
      </w:r>
    </w:p>
    <w:p w14:paraId="04C9D40A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соревнованиях участвуют команды образовательных учреждений с роботами из наборов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Prime), робот может быть собран только из указанных наборов. </w:t>
      </w:r>
    </w:p>
    <w:p w14:paraId="4DD82760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Соревнования состоят из 2 раундов. Победившим считается робот, выполнивший задание за лучшее время (не сумма). При одинаковом времени роботов назначается дополнительный раунд, во время которого судьи могут поменять правила проведения соревнований или само поле.</w:t>
      </w:r>
    </w:p>
    <w:p w14:paraId="786B5A00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 </w:t>
      </w:r>
    </w:p>
    <w:p w14:paraId="4968A0D2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Операторы могут настраивать робота только во время отладки. </w:t>
      </w:r>
    </w:p>
    <w:p w14:paraId="4DEE64A4" w14:textId="797EE2D2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4D97C4F0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526B1177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2. Судейство</w:t>
      </w:r>
    </w:p>
    <w:p w14:paraId="7089D9BE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Организаторы оставляют за собой право вносить в правила состязаний любые изменения.</w:t>
      </w:r>
    </w:p>
    <w:p w14:paraId="73735438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2A72CE79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Судьи обладают всеми полномочиями на протяжении всех состязаний; все участники должны подчиняться их решениям.</w:t>
      </w:r>
    </w:p>
    <w:p w14:paraId="1167C19D" w14:textId="5AE74081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окончания текущего раунда. После окончания раунда претензии не принимаются.</w:t>
      </w:r>
    </w:p>
    <w:p w14:paraId="547B6CB7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1E0689AA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7BDC08C9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Судья может закончить состязание по собственному усмотрению, если робот не сможет продолжить движение в течение 30 секунд.</w:t>
      </w:r>
    </w:p>
    <w:p w14:paraId="4349F28B" w14:textId="3DA5CC8E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3.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Требования к команде</w:t>
      </w:r>
    </w:p>
    <w:p w14:paraId="06EA8B27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 данной категории не могут участвовать члены команды, участвующие в других категориях. </w:t>
      </w:r>
    </w:p>
    <w:p w14:paraId="6EE903AC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день соревнований на каждого робота команда должна подготовить: все необходимые материалы, такие как: диск с программами, запас необходимых деталей и компонентов наборов LEGO, запасные батарейки или аккумуляторы.</w:t>
      </w:r>
    </w:p>
    <w:p w14:paraId="7C3ED9A3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14:paraId="123041AC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После старта попытки запрещается вмешиваться в работу робота. Если после старта раунда оператор коснется робота, покинувшего место старта без разрешения судьи, робот может быть дисквалифицирован.</w:t>
      </w:r>
    </w:p>
    <w:p w14:paraId="605415E9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Участникам команды запрещается покидать зону соревнований без разрешения члена оргкомитета.</w:t>
      </w:r>
    </w:p>
    <w:p w14:paraId="14D96EDA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14:paraId="747E678D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4. Требования к роботу</w:t>
      </w:r>
    </w:p>
    <w:p w14:paraId="30577B91" w14:textId="69643BD0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должен передвигаться посредством фрикционной передачи</w:t>
      </w:r>
    </w:p>
    <w:p w14:paraId="272C4085" w14:textId="10C9B9FB" w:rsidR="00F90429" w:rsidRPr="00634F54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pict w14:anchorId="160BF13A">
          <v:shape id="_x0000_i1026" type="#_x0000_t75" style="width:262.5pt;height:179.25pt">
            <v:imagedata r:id="rId14" o:title="фрикц"/>
          </v:shape>
        </w:pict>
      </w:r>
    </w:p>
    <w:p w14:paraId="67B3F5CC" w14:textId="03E5305B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Пример фрикционной передачи</w:t>
      </w:r>
    </w:p>
    <w:p w14:paraId="7DE977E2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0A92512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Максимальная ширина робота 250 мм, длина 250 мм, высота 250 мм.</w:t>
      </w:r>
    </w:p>
    <w:p w14:paraId="73FFE2B3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Робот должен быть автономным, т.е. не допускается дистанционное управление роботом.</w:t>
      </w:r>
    </w:p>
    <w:p w14:paraId="3AA8F1F4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Роботы должны быть построены с использованием только деталей конструкторов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Prime).</w:t>
      </w:r>
    </w:p>
    <w:p w14:paraId="7E56E57E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 не должен менять размеры после старта в противном случае он дисквалифицируется.</w:t>
      </w:r>
    </w:p>
    <w:p w14:paraId="66AF1A64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робота можно использовать только один микрокомпьютер.</w:t>
      </w:r>
    </w:p>
    <w:p w14:paraId="669465D6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Командам не разрешается изменять любые оригинальные части (например: блок управления, двигатель, датчики, детали и т.д.).</w:t>
      </w:r>
    </w:p>
    <w:p w14:paraId="6613B814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14:paraId="1D89C257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Функция Bluetooth на микрокомпьютере должна быть отключена, загружать программы следует через кабель USB.</w:t>
      </w:r>
    </w:p>
    <w:p w14:paraId="48F14CBC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14:paraId="6C19ACEC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5. Требования к полям</w:t>
      </w:r>
    </w:p>
    <w:p w14:paraId="300BD7C4" w14:textId="5477B935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Поле представляет S-образную траекторию с прямыми участками и плавными поворотами. Цвет поля — белый, цвет </w:t>
      </w:r>
      <w:r w:rsidR="00BB593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линии – черный, толщина линии -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50 мм. Стартовая/финишная область отмечается перпендикулярными линиями в основании поля по обеим сторонам траектории движения робота (Рис. 2). </w:t>
      </w:r>
    </w:p>
    <w:p w14:paraId="516141C2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B249B3A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noProof/>
          <w:spacing w:val="0"/>
          <w:sz w:val="27"/>
          <w:szCs w:val="27"/>
          <w14:ligatures w14:val="standard"/>
        </w:rPr>
        <w:drawing>
          <wp:inline distT="0" distB="0" distL="0" distR="0" wp14:anchorId="63075CDA" wp14:editId="2C820C76">
            <wp:extent cx="4579620" cy="2903220"/>
            <wp:effectExtent l="0" t="0" r="0" b="0"/>
            <wp:docPr id="3" name="Рисунок 3" descr="C:\Users\hokol\AppData\Local\Microsoft\Windows\INetCache\Content.Word\Следование-по-лин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kol\AppData\Local\Microsoft\Windows\INetCache\Content.Word\Следование-по-линии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BB30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B110658" w14:textId="75C243B4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Рис.2. Поле «Фрикционная </w:t>
      </w:r>
      <w:r w:rsidR="00483ADF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S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</w:t>
      </w:r>
    </w:p>
    <w:p w14:paraId="772D12A4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7311205" w14:textId="08D21545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6.</w:t>
      </w:r>
      <w:r w:rsidR="00BB593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проведения соревнований</w:t>
      </w:r>
    </w:p>
    <w:p w14:paraId="508D07C8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Перед началом попытки судья дает командам указание на подготовку робота к старту. </w:t>
      </w:r>
    </w:p>
    <w:p w14:paraId="4D7065D0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Время заезда отсчитывается от момента старта робота до момента преодоления роботом финиша. </w:t>
      </w:r>
    </w:p>
    <w:p w14:paraId="6BFEB473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выполнение одной попытки роботу дается время – 2 минуты. В случае, когда робот не укладывается в 2 минуты, судья засчитывает результаты данной попытки с нулевым результатом.</w:t>
      </w:r>
    </w:p>
    <w:p w14:paraId="142E0D97" w14:textId="48631BB4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Время попыток фиксируется судьей соревнований на собственном</w:t>
      </w:r>
      <w:r w:rsidR="00BB593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секундомере. Зафиксированное время судьей является окончательным.</w:t>
      </w:r>
    </w:p>
    <w:p w14:paraId="45CC1E57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Робот, у которого два ведущих колеса оказываются по одну сторону черной линии, считается вышедшим за пределы поля.</w:t>
      </w:r>
    </w:p>
    <w:p w14:paraId="42B4CA32" w14:textId="77777777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Попытка робота вышедшего за пределы поля считается проваленной, судья дисквалифицирует данного робота.</w:t>
      </w:r>
    </w:p>
    <w:p w14:paraId="2CBDAACB" w14:textId="1D2AAA40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7.</w:t>
      </w:r>
      <w:r w:rsidR="00BB593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отбора победителей</w:t>
      </w:r>
    </w:p>
    <w:p w14:paraId="034E044B" w14:textId="38AC4F2C" w:rsidR="00F90429" w:rsidRPr="00634F54" w:rsidRDefault="00F90429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Победителем будет объявлена команда, затратившая наименьшее время на преодоление трассы отличное от нуля.</w:t>
      </w:r>
    </w:p>
    <w:p w14:paraId="45660B59" w14:textId="42142C8A" w:rsidR="00483ADF" w:rsidRPr="00634F54" w:rsidRDefault="00483AD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4E708D3" w14:textId="20ACE67F" w:rsidR="00483ADF" w:rsidRPr="00634F54" w:rsidRDefault="00483AD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Категория Сюрприз (13-17 лет)</w:t>
      </w:r>
    </w:p>
    <w:p w14:paraId="24135394" w14:textId="77777777" w:rsidR="00B804F1" w:rsidRPr="00634F54" w:rsidRDefault="00B804F1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BBFF7D6" w14:textId="3BB7D461" w:rsidR="00B804F1" w:rsidRPr="00634F54" w:rsidRDefault="00B804F1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   1. Задание будет объявлено в день соревнований.</w:t>
      </w:r>
    </w:p>
    <w:p w14:paraId="59F0C8BA" w14:textId="711E153D" w:rsidR="00B804F1" w:rsidRPr="00634F54" w:rsidRDefault="00B804F1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   2. Команда может состоять максимум из двух участников.</w:t>
      </w:r>
    </w:p>
    <w:p w14:paraId="3020E3BF" w14:textId="25906B2D" w:rsidR="00B804F1" w:rsidRPr="00634F54" w:rsidRDefault="00B804F1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   3. При себе необходимо иметь минимум один из наборов Lego Education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2.0, 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Mindstorms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EV3, SPIKE Prime) и минимум один ноутбук.</w:t>
      </w:r>
    </w:p>
    <w:p w14:paraId="0A20D337" w14:textId="2CB24DDD" w:rsidR="00B804F1" w:rsidRPr="00634F54" w:rsidRDefault="00B804F1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   4. </w:t>
      </w:r>
      <w:r w:rsidR="006E39ED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Сборка и программирование роботов осуществляются на месте.  </w:t>
      </w:r>
    </w:p>
    <w:p w14:paraId="4F61D28E" w14:textId="4982826C" w:rsidR="006E39ED" w:rsidRPr="00634F54" w:rsidRDefault="006E39ED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   </w:t>
      </w:r>
      <w:r w:rsidR="00BB593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5.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Рекомендуемые компетенции для участия в данной категории: движение по линии, подсчет перекрестков, определение цвета, ветвление алгоритма.</w:t>
      </w:r>
    </w:p>
    <w:p w14:paraId="1ACE00AC" w14:textId="7C9B4459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3C1A07A" w14:textId="17D61CD8" w:rsidR="007E28AF" w:rsidRPr="00D054BF" w:rsidRDefault="2BEFDFF4" w:rsidP="00D054BF">
      <w:pPr>
        <w:ind w:firstLine="709"/>
        <w:jc w:val="center"/>
        <w:rPr>
          <w:rFonts w:ascii="PT Astra Serif" w:hAnsi="PT Astra Serif"/>
          <w:b/>
          <w:spacing w:val="0"/>
          <w:sz w:val="27"/>
          <w:szCs w:val="27"/>
          <w14:ligatures w14:val="standard"/>
        </w:rPr>
      </w:pPr>
      <w:r w:rsidRPr="00D054BF">
        <w:rPr>
          <w:rFonts w:ascii="PT Astra Serif" w:hAnsi="PT Astra Serif"/>
          <w:b/>
          <w:spacing w:val="0"/>
          <w:sz w:val="27"/>
          <w:szCs w:val="27"/>
          <w14:ligatures w14:val="standard"/>
        </w:rPr>
        <w:t>Творческая категория</w:t>
      </w:r>
    </w:p>
    <w:p w14:paraId="5779C7F9" w14:textId="5503969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Условия состязания:</w:t>
      </w:r>
    </w:p>
    <w:p w14:paraId="167F46CC" w14:textId="2AB87B1E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Реализовать проект на указанную тематику. </w:t>
      </w:r>
    </w:p>
    <w:p w14:paraId="7D0944EB" w14:textId="2A30E1E2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1. Содержание конкурса</w:t>
      </w:r>
    </w:p>
    <w:p w14:paraId="27B696D2" w14:textId="293525D1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Творческая категория проводится в трех </w:t>
      </w:r>
      <w:r w:rsidR="0079238D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возрастных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номи</w:t>
      </w:r>
      <w:r w:rsidR="0079238D">
        <w:rPr>
          <w:rFonts w:ascii="PT Astra Serif" w:hAnsi="PT Astra Serif"/>
          <w:spacing w:val="0"/>
          <w:sz w:val="27"/>
          <w:szCs w:val="27"/>
          <w14:ligatures w14:val="standard"/>
        </w:rPr>
        <w:t>нациях: младшая</w:t>
      </w:r>
      <w:r w:rsidR="0080142A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="0079238D">
        <w:rPr>
          <w:rFonts w:ascii="PT Astra Serif" w:hAnsi="PT Astra Serif"/>
          <w:spacing w:val="0"/>
          <w:sz w:val="27"/>
          <w:szCs w:val="27"/>
          <w14:ligatures w14:val="standard"/>
        </w:rPr>
        <w:t>(7-10 лет), средняя (11 - 13 лет) и старшая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(14-17 лет).</w:t>
      </w:r>
    </w:p>
    <w:p w14:paraId="566712DD" w14:textId="2D39EFA1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Тематика творческой категории</w:t>
      </w:r>
      <w:r w:rsidR="003031CD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: Робот – друг человека.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</w:p>
    <w:p w14:paraId="2E239FDD" w14:textId="57E4298B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 участию в творческой категории допускаются команды, реализовавшие свои робототехнические проекты на предложенную тематику. Презент</w:t>
      </w:r>
      <w:r w:rsidR="0080142A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ация проектов проводится в очной форме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. </w:t>
      </w:r>
    </w:p>
    <w:p w14:paraId="4CA905B4" w14:textId="1CA5337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2.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Правила</w:t>
      </w:r>
    </w:p>
    <w:p w14:paraId="0B5EDC8F" w14:textId="3DA4973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 участию в творческой категории допускаются команды, реализовавшие проекты, собранные на основе любых робототехнических наборов, дополнительных деталей, приспособлений и т.п.</w:t>
      </w:r>
    </w:p>
    <w:p w14:paraId="253F00EF" w14:textId="407FE45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Презентация проектов проводится в </w:t>
      </w:r>
      <w:r w:rsidR="0080142A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очной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форме.</w:t>
      </w:r>
    </w:p>
    <w:p w14:paraId="68A0D3E9" w14:textId="54457DC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творческой категории не могут участвовать операторы команд, участвующие в другой категории.</w:t>
      </w:r>
    </w:p>
    <w:p w14:paraId="5F572513" w14:textId="34953FD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Нет ограничений на использование любых безопасных материалов. </w:t>
      </w:r>
    </w:p>
    <w:p w14:paraId="14157FA7" w14:textId="02E55CFA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Нет ограничений на использование программного обеспечения. </w:t>
      </w:r>
    </w:p>
    <w:p w14:paraId="158B8CE2" w14:textId="521EA79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Нет ограничений на использование контроллеров. </w:t>
      </w:r>
    </w:p>
    <w:p w14:paraId="50FBA4EE" w14:textId="107E0A6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Выявление победителя творческой категории будет производиться жюри.</w:t>
      </w:r>
    </w:p>
    <w:p w14:paraId="5C2944BA" w14:textId="2ED2507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3.</w:t>
      </w:r>
      <w:r w:rsidR="00BB593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Критерии оценивания Творческой категории</w:t>
      </w:r>
    </w:p>
    <w:p w14:paraId="1934DFBC" w14:textId="65A12BCE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0"/>
        <w:gridCol w:w="6135"/>
      </w:tblGrid>
      <w:tr w:rsidR="00634F54" w:rsidRPr="00634F54" w14:paraId="3E98408B" w14:textId="77777777" w:rsidTr="2BEFDFF4">
        <w:trPr>
          <w:trHeight w:val="300"/>
        </w:trPr>
        <w:tc>
          <w:tcPr>
            <w:tcW w:w="3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7676738" w14:textId="41B148EB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Категория</w:t>
            </w:r>
          </w:p>
        </w:tc>
        <w:tc>
          <w:tcPr>
            <w:tcW w:w="61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FD543" w14:textId="0EBB40D9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Критерий, Очки</w:t>
            </w:r>
          </w:p>
        </w:tc>
      </w:tr>
      <w:tr w:rsidR="00634F54" w:rsidRPr="00634F54" w14:paraId="20523BF7" w14:textId="77777777" w:rsidTr="2BEFDFF4">
        <w:trPr>
          <w:trHeight w:val="300"/>
        </w:trPr>
        <w:tc>
          <w:tcPr>
            <w:tcW w:w="3180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6B375DA" w14:textId="75B82CB6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1.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Проект (Общее количество баллов: 50) </w:t>
            </w: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084E20" w14:textId="2142207E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1. Творчество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оригинальный, перспективный, отражает творческое мышление, 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lastRenderedPageBreak/>
              <w:t>новаторский и творческий дизайн, интересные и разноплановые интерпретации и возможности реализации. (15 баллов)</w:t>
            </w:r>
          </w:p>
        </w:tc>
      </w:tr>
      <w:tr w:rsidR="00634F54" w:rsidRPr="00634F54" w14:paraId="550CC697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221367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83B1BF" w14:textId="6D9F04CA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2. Качество решения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хорошо продуман и предлагает хорошее решение проблемы. Решение соответствует тематике, заданной в этом году. (15 баллов)</w:t>
            </w:r>
          </w:p>
        </w:tc>
      </w:tr>
      <w:tr w:rsidR="00634F54" w:rsidRPr="00634F54" w14:paraId="4D096671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433311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C3571D" w14:textId="5C4AA599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3. Исследование и отчет – видно, что было проведено исследование. Отчет представляет </w:t>
            </w:r>
            <w:r w:rsidR="00BB593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собой резюме проекта: проблемы - решения - процесс - выводы - команда -</w:t>
            </w: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задача. (10 баллов)</w:t>
            </w:r>
          </w:p>
        </w:tc>
      </w:tr>
      <w:tr w:rsidR="00634F54" w:rsidRPr="00634F54" w14:paraId="44EDEEBA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66ADFF3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9F568" w14:textId="5EE4BD96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4. Зрелищность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оказывает определенный "ВАУ"-</w:t>
            </w: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эффект - 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радует, привлекает внимание, вызывает желание увидеть его снова или узнать о нем больше. (10 баллов)</w:t>
            </w:r>
          </w:p>
        </w:tc>
      </w:tr>
      <w:tr w:rsidR="00634F54" w:rsidRPr="00634F54" w14:paraId="4574B899" w14:textId="77777777" w:rsidTr="2BEFDFF4">
        <w:trPr>
          <w:trHeight w:val="300"/>
        </w:trPr>
        <w:tc>
          <w:tcPr>
            <w:tcW w:w="3180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CE1F028" w14:textId="08EA79A5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  <w:p w14:paraId="79E8E4DD" w14:textId="3BA9E76F" w:rsidR="2BEFDFF4" w:rsidRPr="00634F54" w:rsidRDefault="2BEFDFF4" w:rsidP="00610DCC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2.Программирование (Общее количество баллов: 45) </w:t>
            </w: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72FD13" w14:textId="720E5A07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1. Автоматизация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использует приемлемые входные данные от датчиков, чтобы запустить соответствующие процедуры, и ясно демонстрирует автоматизацию в выполнении заданий. (15 баллов)</w:t>
            </w:r>
          </w:p>
        </w:tc>
      </w:tr>
      <w:tr w:rsidR="00634F54" w:rsidRPr="00634F54" w14:paraId="287D8854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A50E5A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80285" w14:textId="15C41ED5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2. Хорошая логика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Используемые вариан</w:t>
            </w: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ты программирования обоснованы, 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надежны, актуальны с точки зрения их использования, сложности и дизайна. (15 баллов)</w:t>
            </w:r>
          </w:p>
        </w:tc>
      </w:tr>
      <w:tr w:rsidR="00634F54" w:rsidRPr="00634F54" w14:paraId="4A4B2C4E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4EE11E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738BBC" w14:textId="2A6D631E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3. Сложность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использует несколько языков, датчиков или контроллеров и включает в себя более продвинутые/сложные алгоритмы, структуру и дизайн. (15 баллов)</w:t>
            </w:r>
          </w:p>
        </w:tc>
      </w:tr>
      <w:tr w:rsidR="00634F54" w:rsidRPr="00634F54" w14:paraId="6C3E611C" w14:textId="77777777" w:rsidTr="2BEFDFF4">
        <w:trPr>
          <w:trHeight w:val="300"/>
        </w:trPr>
        <w:tc>
          <w:tcPr>
            <w:tcW w:w="3180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2B59C03" w14:textId="160D9A91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3.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Инженерное проектирование (Общее количество баллов: 45) </w:t>
            </w: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4664AF" w14:textId="62C090B4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1. Понимание технической части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Члены команды могут ясно, точно и убедительно объяснить каждый шаг процесса механической и программной частей. (10 баллов)</w:t>
            </w:r>
          </w:p>
        </w:tc>
      </w:tr>
      <w:tr w:rsidR="00634F54" w:rsidRPr="00634F54" w14:paraId="69B7B09F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6ED376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172B41" w14:textId="1E47373B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2. Инженерные концепции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подтверждает и демонстрирует удачное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br/>
              <w:t xml:space="preserve">использование инженерных концепций и члены команды могут пояснить эти концепции </w:t>
            </w:r>
            <w:proofErr w:type="gramStart"/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и  необходимость</w:t>
            </w:r>
            <w:proofErr w:type="gramEnd"/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их использования. (10 баллов)</w:t>
            </w:r>
          </w:p>
        </w:tc>
      </w:tr>
      <w:tr w:rsidR="00634F54" w:rsidRPr="00634F54" w14:paraId="72ED08EE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EBC133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A2B49C" w14:textId="24E1DCE5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3. Механическая эффективность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Детали и энерги</w:t>
            </w: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я были эффективно использованы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имеется доказательство надлежащего использования механических концепций принципов (шестерни/ шкивы/ рычаги/ колеса и оси) (10 баллов).</w:t>
            </w:r>
          </w:p>
        </w:tc>
      </w:tr>
      <w:tr w:rsidR="00634F54" w:rsidRPr="00634F54" w14:paraId="4FED51A9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D0AA027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E1F186" w14:textId="502CC143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4. Устойчивость конструкции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Проект (роботы и конструкции) прочные и крепкие. Демонстрация</w:t>
            </w: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может проводиться многократно - детали не отсоединяются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необходимость в ремонте минимальна. (10 баллов)</w:t>
            </w:r>
          </w:p>
        </w:tc>
      </w:tr>
      <w:tr w:rsidR="00634F54" w:rsidRPr="00634F54" w14:paraId="2F7C0725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4BC9C6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A73118" w14:textId="71BB874C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5. Эстетичность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Механические детали эстетически привлекательны. Очевидно, что команда приложила много усилий, чтобы проект выглядел профессионально. (5 баллов)</w:t>
            </w:r>
          </w:p>
        </w:tc>
      </w:tr>
      <w:tr w:rsidR="00634F54" w:rsidRPr="00634F54" w14:paraId="6664B10E" w14:textId="77777777" w:rsidTr="2BEFDFF4">
        <w:trPr>
          <w:trHeight w:val="300"/>
        </w:trPr>
        <w:tc>
          <w:tcPr>
            <w:tcW w:w="3180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469EAD5" w14:textId="578FE413" w:rsidR="2BEFDFF4" w:rsidRPr="00634F54" w:rsidRDefault="00610DCC" w:rsidP="00610DCC">
            <w:pPr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  4.Презентация (Общее 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количество баллов: 40) </w:t>
            </w: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3A2DBC" w14:textId="64A53DB0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1.</w:t>
            </w:r>
            <w:r w:rsidR="00BB593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Успешная демонстрация -</w:t>
            </w: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Демонстрация возможностей завершена, и есть ощущение,</w:t>
            </w: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br/>
              <w:t>что она может быть многократно повторена, подготовка и практика также имели место быть. (10 баллов)</w:t>
            </w:r>
          </w:p>
        </w:tc>
      </w:tr>
      <w:tr w:rsidR="00634F54" w:rsidRPr="00634F54" w14:paraId="06077C9F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C8B6EFC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7CFCE8" w14:textId="09674C84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2.</w:t>
            </w:r>
            <w:r w:rsidR="00BB593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Навыки общения и аргументации -</w:t>
            </w: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Команда смогла представить идею своего п</w:t>
            </w:r>
            <w:r w:rsidR="00BB593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роекта интересным образом - как он работает - почему они выбрали его -</w:t>
            </w: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почему он актуален (10 баллов).</w:t>
            </w:r>
          </w:p>
        </w:tc>
      </w:tr>
      <w:tr w:rsidR="00634F54" w:rsidRPr="00634F54" w14:paraId="7DCC033B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3801A8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F98E50" w14:textId="06463887" w:rsidR="2BEFDFF4" w:rsidRPr="00634F54" w:rsidRDefault="00BB593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3. Быстрое мышление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Команда легко отвечает на вопросы о своем проекте. Члены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br/>
              <w:t>команды также смогли справиться с любыми проблемами, возникшими во время презентации. (5 баллов)</w:t>
            </w:r>
          </w:p>
        </w:tc>
      </w:tr>
      <w:tr w:rsidR="00634F54" w:rsidRPr="00634F54" w14:paraId="4CE2656E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3B584D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D93C74" w14:textId="32B9AA8A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4. Плакаты и оформление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Материалы для представления проекта другим понятны, лаконичны, актуальны, аккуратно подготовлены и занимают мин. 1 постер x (120 см x </w:t>
            </w:r>
            <w:proofErr w:type="gramStart"/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90  см</w:t>
            </w:r>
            <w:proofErr w:type="gramEnd"/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). (5 баллов)</w:t>
            </w:r>
          </w:p>
        </w:tc>
      </w:tr>
      <w:tr w:rsidR="00634F54" w:rsidRPr="00634F54" w14:paraId="7A8C5F97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D58D87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6DC64" w14:textId="78962406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5. Видео проекта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Оценивается только видео, предоставленное вовремя. Видео - хороший</w:t>
            </w: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способ рекламирования проекта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презентация проблемы, решений и команды. (10 баллов).</w:t>
            </w:r>
          </w:p>
        </w:tc>
      </w:tr>
      <w:tr w:rsidR="00634F54" w:rsidRPr="00634F54" w14:paraId="0821D87D" w14:textId="77777777" w:rsidTr="2BEFDFF4">
        <w:trPr>
          <w:trHeight w:val="300"/>
        </w:trPr>
        <w:tc>
          <w:tcPr>
            <w:tcW w:w="3180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C79C4D" w14:textId="7F414927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5.Командная работа 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(Общее количество баллов: 20) </w:t>
            </w: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C128F3" w14:textId="718DEBB6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1. Единый результат обучения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Очевидно, что члены команды обладают усвоенными знаниями и пониманием предмета, относящегося к проекту. (10 баллов)</w:t>
            </w:r>
          </w:p>
        </w:tc>
      </w:tr>
      <w:tr w:rsidR="00634F54" w:rsidRPr="00634F54" w14:paraId="3E4B129A" w14:textId="77777777" w:rsidTr="2BEFDFF4">
        <w:trPr>
          <w:trHeight w:val="300"/>
        </w:trPr>
        <w:tc>
          <w:tcPr>
            <w:tcW w:w="31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6047E7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C4C74" w14:textId="46813D50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2. Вовлеченность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Команда демонстрирует, что все её члены сыграли важную роль в разработке, изготовлении и презентации своего проекта. (5 баллов).</w:t>
            </w:r>
          </w:p>
        </w:tc>
      </w:tr>
      <w:tr w:rsidR="00634F54" w:rsidRPr="00634F54" w14:paraId="404FB1EC" w14:textId="77777777" w:rsidTr="2BEFDFF4">
        <w:trPr>
          <w:trHeight w:val="300"/>
        </w:trPr>
        <w:tc>
          <w:tcPr>
            <w:tcW w:w="3180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BC8254" w14:textId="77777777" w:rsidR="005E6946" w:rsidRPr="00634F54" w:rsidRDefault="005E6946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61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44FAB47" w14:textId="6ABCD616" w:rsidR="2BEFDFF4" w:rsidRPr="00634F54" w:rsidRDefault="00610DCC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3. Командный дух -</w:t>
            </w:r>
            <w:r w:rsidR="2BEFDFF4"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Команда излучает положительную энергию, демонстрирует хорошую сплоченность. Члены команды ценят друг друга, с энтузиазмом и воодушевлением делятся своим проектом с другими. (5 баллов)</w:t>
            </w:r>
          </w:p>
        </w:tc>
      </w:tr>
    </w:tbl>
    <w:p w14:paraId="257B0DF8" w14:textId="10F156A8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F6DC723" w14:textId="359840E6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6.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проведения соревнований</w:t>
      </w:r>
    </w:p>
    <w:p w14:paraId="3FFDF967" w14:textId="4D7475A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день проведения соревнований судейская коллегия проводит осмотр всех проектов и на основе объективных критериев производит оценку представленных работ.</w:t>
      </w:r>
    </w:p>
    <w:p w14:paraId="06CD20B1" w14:textId="696DFDA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7.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Порядок отбора победителей</w:t>
      </w:r>
    </w:p>
    <w:p w14:paraId="0C01432E" w14:textId="51B30E7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Победителем будет объявлена команда, набравшая наибольшее количество баллов.</w:t>
      </w:r>
    </w:p>
    <w:p w14:paraId="1DB59800" w14:textId="1183A888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F3EA025" w14:textId="56517A44" w:rsidR="007E28AF" w:rsidRPr="00634F54" w:rsidRDefault="2BEFDFF4" w:rsidP="00610DCC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_____________________________</w:t>
      </w:r>
    </w:p>
    <w:p w14:paraId="0BB44581" w14:textId="487300A4" w:rsidR="007E28AF" w:rsidRPr="00634F54" w:rsidRDefault="007E28AF" w:rsidP="00610DCC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B733481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2DD9C90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4560D5C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4204D13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9C414A1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21C02FF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F64B6F6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D56A39A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1233C81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83841D9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187299D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134921B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4824C04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FEF1120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1E1FE6A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5841CED" w14:textId="0C1D532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C0BB9FC" w14:textId="48EAE8F0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6F72AB5" w14:textId="032E54B3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373FCB8" w14:textId="33B2E056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0550447" w14:textId="08920B1C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5C0F9A0" w14:textId="373561C4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5F47299" w14:textId="5DDD1B9E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679538B" w14:textId="7786B87C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66067B5" w14:textId="3B774B91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A9AD815" w14:textId="516098BC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1D04ED9" w14:textId="2F6D998C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AA86AFA" w14:textId="4A1CBE81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BC531DB" w14:textId="671673FA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36C1A5B" w14:textId="453BFB69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928C9A1" w14:textId="1CCC0134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956E7F4" w14:textId="760D6117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A52AD4F" w14:textId="50CF9693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6D06E60" w14:textId="45274512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E91A879" w14:textId="36AC2034" w:rsidR="00D054BF" w:rsidRDefault="00D054B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45C4B7A" w14:textId="63C83FF7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144ACCDC" w14:textId="14A1DD81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0BB5F94" w14:textId="4F4E6FB4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0F203C69" w14:textId="62BA50D3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0BB8FD6" w14:textId="5689CEC5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FCE4716" w14:textId="278A09EF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5ABE1E0" w14:textId="77777777" w:rsidR="00447F06" w:rsidRDefault="00447F06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65D20917" w14:textId="77777777" w:rsidR="00610DCC" w:rsidRDefault="00610DCC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86DF2DA" w14:textId="77777777" w:rsidR="00D054BF" w:rsidRDefault="2BEFDFF4" w:rsidP="00D054BF">
      <w:pPr>
        <w:ind w:firstLine="709"/>
        <w:jc w:val="right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Приложение №2</w:t>
      </w:r>
    </w:p>
    <w:p w14:paraId="2705053C" w14:textId="04F8D0C6" w:rsidR="007E28AF" w:rsidRPr="00634F54" w:rsidRDefault="00610DCC" w:rsidP="00D054BF">
      <w:pPr>
        <w:ind w:firstLine="709"/>
        <w:jc w:val="right"/>
        <w:rPr>
          <w:rFonts w:ascii="PT Astra Serif" w:hAnsi="PT Astra Serif"/>
          <w:spacing w:val="0"/>
          <w:sz w:val="27"/>
          <w:szCs w:val="27"/>
          <w14:ligatures w14:val="standard"/>
        </w:rPr>
      </w:pPr>
      <w:r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="2BEFDFF4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к положению </w:t>
      </w:r>
    </w:p>
    <w:p w14:paraId="377C33FA" w14:textId="750A66D9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B2B58A2" w14:textId="4D8C310E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4C52D0C2" w14:textId="69465A3E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Согласие на обработку персональных данных</w:t>
      </w:r>
    </w:p>
    <w:p w14:paraId="23F40496" w14:textId="24807F45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9FFD185" w14:textId="5E05363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Я, нижеподписавшийся (нижеподписавшаяся), </w:t>
      </w:r>
    </w:p>
    <w:p w14:paraId="10D1F597" w14:textId="2B442E8D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tbl>
      <w:tblPr>
        <w:tblW w:w="0" w:type="auto"/>
        <w:tblInd w:w="105" w:type="dxa"/>
        <w:tblLayout w:type="fixed"/>
        <w:tblLook w:val="00A0" w:firstRow="1" w:lastRow="0" w:firstColumn="1" w:lastColumn="0" w:noHBand="0" w:noVBand="0"/>
      </w:tblPr>
      <w:tblGrid>
        <w:gridCol w:w="2070"/>
        <w:gridCol w:w="1845"/>
        <w:gridCol w:w="1110"/>
        <w:gridCol w:w="225"/>
        <w:gridCol w:w="885"/>
        <w:gridCol w:w="3075"/>
      </w:tblGrid>
      <w:tr w:rsidR="00634F54" w:rsidRPr="00634F54" w14:paraId="40865382" w14:textId="77777777" w:rsidTr="2BEFDFF4">
        <w:trPr>
          <w:trHeight w:val="300"/>
        </w:trPr>
        <w:tc>
          <w:tcPr>
            <w:tcW w:w="9210" w:type="dxa"/>
            <w:gridSpan w:val="6"/>
            <w:tcBorders>
              <w:bottom w:val="single" w:sz="6" w:space="0" w:color="auto"/>
            </w:tcBorders>
          </w:tcPr>
          <w:p w14:paraId="6CCC349A" w14:textId="2EF668FD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Гр.</w:t>
            </w:r>
          </w:p>
        </w:tc>
      </w:tr>
      <w:tr w:rsidR="00634F54" w:rsidRPr="00634F54" w14:paraId="42E22C52" w14:textId="77777777" w:rsidTr="2BEFDFF4">
        <w:trPr>
          <w:trHeight w:val="300"/>
        </w:trPr>
        <w:tc>
          <w:tcPr>
            <w:tcW w:w="921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0F5FDE5" w14:textId="036151CC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                            Фамилия, Имя, Отчество</w:t>
            </w:r>
          </w:p>
        </w:tc>
      </w:tr>
      <w:tr w:rsidR="00634F54" w:rsidRPr="00634F54" w14:paraId="2FA0F55C" w14:textId="77777777" w:rsidTr="2BEFDFF4">
        <w:trPr>
          <w:trHeight w:val="300"/>
        </w:trPr>
        <w:tc>
          <w:tcPr>
            <w:tcW w:w="5025" w:type="dxa"/>
            <w:gridSpan w:val="3"/>
            <w:tcBorders>
              <w:top w:val="single" w:sz="6" w:space="0" w:color="auto"/>
            </w:tcBorders>
          </w:tcPr>
          <w:p w14:paraId="5FCE9773" w14:textId="0CBAA424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дата рождения_____________________ </w:t>
            </w:r>
          </w:p>
          <w:p w14:paraId="64E309FF" w14:textId="5011D26A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иностранного государства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</w:tcBorders>
          </w:tcPr>
          <w:p w14:paraId="520229E1" w14:textId="317A73D9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паспорт гражданина РФ/ </w:t>
            </w:r>
          </w:p>
        </w:tc>
      </w:tr>
      <w:tr w:rsidR="00634F54" w:rsidRPr="00634F54" w14:paraId="01EF56DA" w14:textId="77777777" w:rsidTr="2BEFDFF4">
        <w:trPr>
          <w:trHeight w:val="30"/>
        </w:trPr>
        <w:tc>
          <w:tcPr>
            <w:tcW w:w="5250" w:type="dxa"/>
            <w:gridSpan w:val="4"/>
            <w:tcBorders>
              <w:bottom w:val="single" w:sz="6" w:space="0" w:color="auto"/>
            </w:tcBorders>
          </w:tcPr>
          <w:p w14:paraId="75AD38EA" w14:textId="516A8C5B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14:paraId="4B873A0E" w14:textId="5018A8AA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</w:tr>
      <w:tr w:rsidR="00634F54" w:rsidRPr="00634F54" w14:paraId="576C85F2" w14:textId="77777777" w:rsidTr="2BEFDFF4">
        <w:trPr>
          <w:trHeight w:val="300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10802EE2" w14:textId="226D658E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серия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31A2C062" w14:textId="4C4291E6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номер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924B0E1" w14:textId="309CDBA7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  <w:tc>
          <w:tcPr>
            <w:tcW w:w="3075" w:type="dxa"/>
            <w:tcBorders>
              <w:top w:val="single" w:sz="6" w:space="0" w:color="auto"/>
              <w:bottom w:val="single" w:sz="6" w:space="0" w:color="auto"/>
            </w:tcBorders>
          </w:tcPr>
          <w:p w14:paraId="77802F8D" w14:textId="4F5FBC87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>выдан</w:t>
            </w:r>
          </w:p>
        </w:tc>
      </w:tr>
      <w:tr w:rsidR="00634F54" w:rsidRPr="00634F54" w14:paraId="47E73F23" w14:textId="77777777" w:rsidTr="2BEFDFF4">
        <w:trPr>
          <w:trHeight w:val="585"/>
        </w:trPr>
        <w:tc>
          <w:tcPr>
            <w:tcW w:w="9210" w:type="dxa"/>
            <w:gridSpan w:val="6"/>
            <w:tcBorders>
              <w:bottom w:val="single" w:sz="6" w:space="0" w:color="auto"/>
            </w:tcBorders>
          </w:tcPr>
          <w:p w14:paraId="55EA1931" w14:textId="4BDA3A26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</w:tr>
      <w:tr w:rsidR="00634F54" w:rsidRPr="00634F54" w14:paraId="307FA242" w14:textId="77777777" w:rsidTr="2BEFDFF4">
        <w:trPr>
          <w:trHeight w:val="300"/>
        </w:trPr>
        <w:tc>
          <w:tcPr>
            <w:tcW w:w="39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AEE6EF" w14:textId="261265A2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  <w:r w:rsidRPr="00634F54"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  <w:t xml:space="preserve">дата выдачи </w:t>
            </w:r>
          </w:p>
        </w:tc>
        <w:tc>
          <w:tcPr>
            <w:tcW w:w="52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B20F1F2" w14:textId="0DA1AF5E" w:rsidR="2BEFDFF4" w:rsidRPr="00634F54" w:rsidRDefault="2BEFDFF4" w:rsidP="00634F54">
            <w:pPr>
              <w:ind w:firstLine="709"/>
              <w:jc w:val="both"/>
              <w:rPr>
                <w:rFonts w:ascii="PT Astra Serif" w:hAnsi="PT Astra Serif"/>
                <w:spacing w:val="0"/>
                <w:sz w:val="27"/>
                <w:szCs w:val="27"/>
                <w14:ligatures w14:val="standard"/>
              </w:rPr>
            </w:pPr>
          </w:p>
        </w:tc>
      </w:tr>
    </w:tbl>
    <w:p w14:paraId="1ADA598B" w14:textId="79D47D7A" w:rsidR="007E28AF" w:rsidRPr="00634F54" w:rsidRDefault="007E28AF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5B269155" w14:textId="737E4737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даю свое согласие:</w:t>
      </w:r>
    </w:p>
    <w:p w14:paraId="37B308E0" w14:textId="24D4BA2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участие в молодёжном робототехническом фестивале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 в г. Ульяновске.</w:t>
      </w:r>
    </w:p>
    <w:p w14:paraId="63C8F540" w14:textId="37074528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 правилами соревнований, положением о молодёжном робототехническом фестивале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», был(а) ознакомлен(а).</w:t>
      </w:r>
    </w:p>
    <w:p w14:paraId="1B51B33D" w14:textId="6480C88C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На обработку персональных данных указанных выше, а именно совершение действий, предусмотренных </w:t>
      </w:r>
      <w:hyperlink r:id="rId15">
        <w:r w:rsidRPr="00634F54">
          <w:rPr>
            <w:spacing w:val="0"/>
            <w:sz w:val="27"/>
            <w:szCs w:val="27"/>
          </w:rPr>
          <w:t>пунктом 3 статьи 3</w:t>
        </w:r>
      </w:hyperlink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Федерального закона от 27.07.2006 N 152-ФЗ «О персональных данных» в целях организации и проведения Фестиваля, и моим участием, использованием материалов о моём участии в молодёжном робототехническом фестивале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» в информационных целях. </w:t>
      </w:r>
    </w:p>
    <w:p w14:paraId="564735C0" w14:textId="109E5B7F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Я согласен (на), что получение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 третьих лиц и обработку моих персональных данных, указанных выше, будут осуществлять представители оргкомитета, определяемые её Руководителем. Я согласен (на)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их в электронные базы данных или без такового. Я проинформирован(а),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lastRenderedPageBreak/>
        <w:t>знаком (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ма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) с положениями Федерального закона от 27.07.2006 N 152-ФЗ "О персональных данных". </w:t>
      </w:r>
    </w:p>
    <w:p w14:paraId="3A611C46" w14:textId="3F684A69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 использование фото и видеоматериалов, полученных в ходе молодёжного робототехнического фестиваля «</w:t>
      </w:r>
      <w:proofErr w:type="spell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УлРОБОФЕСТ</w:t>
      </w:r>
      <w:proofErr w:type="spell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» включая: их публикацию на официальных интернет-ресурсах; использование их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в качестве иллюстративного материала в презентациях; сбор, запись, систематизацию, накопление, хранение, уто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чнение (обновление, изменение),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извлечение, использование, передачу (р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аспространение, предоставление,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доступ), обезличивание, блокирование, удаление, уничтожение фото и видеоматериалов. </w:t>
      </w:r>
    </w:p>
    <w:p w14:paraId="1F90A603" w14:textId="163C3520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14:paraId="525A1E5A" w14:textId="6700B3AC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Согласие на использование фото и видеоматериалов дано бессрочно</w:t>
      </w:r>
      <w:r w:rsidR="00610DCC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14:paraId="533C0DA2" w14:textId="0FE8F410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Настоящее согласие вступает в действие с момента его подписания.</w:t>
      </w:r>
    </w:p>
    <w:p w14:paraId="6D9EED5A" w14:textId="4677339F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Настоящее согласие прочитано, его содержание понятно, и я с ним согласен (согласна).</w:t>
      </w:r>
    </w:p>
    <w:p w14:paraId="2509D515" w14:textId="2769161E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3CB186B4" w14:textId="4655EE6B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Дата:</w:t>
      </w:r>
      <w:r w:rsidR="007E28AF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ab/>
      </w:r>
      <w:r w:rsidR="00B804F1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__</w:t>
      </w:r>
      <w:proofErr w:type="gramStart"/>
      <w:r w:rsidR="00B804F1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_._</w:t>
      </w:r>
      <w:proofErr w:type="gramEnd"/>
      <w:r w:rsidR="00B804F1"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____________2022</w:t>
      </w: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 года.</w:t>
      </w:r>
    </w:p>
    <w:p w14:paraId="01648EF0" w14:textId="19E88DFD" w:rsidR="007E28AF" w:rsidRPr="00634F54" w:rsidRDefault="2BEFDFF4" w:rsidP="00634F5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Согласие родителей.</w:t>
      </w:r>
    </w:p>
    <w:p w14:paraId="0A77634F" w14:textId="76934AD7" w:rsidR="007E28AF" w:rsidRPr="00634F54" w:rsidRDefault="2BEFDFF4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  <w:proofErr w:type="gramStart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Подпись:  _</w:t>
      </w:r>
      <w:proofErr w:type="gramEnd"/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 xml:space="preserve">_______________  / _________________________________  </w:t>
      </w:r>
    </w:p>
    <w:p w14:paraId="529375AD" w14:textId="2340F5AF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7A9793BC" w14:textId="2D3758A1" w:rsidR="007E28AF" w:rsidRPr="00634F54" w:rsidRDefault="007E28AF" w:rsidP="2BEFDFF4">
      <w:pPr>
        <w:ind w:firstLine="709"/>
        <w:jc w:val="both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p w14:paraId="25C3237A" w14:textId="2F75DA11" w:rsidR="007E28AF" w:rsidRPr="00634F54" w:rsidRDefault="2BEFDFF4" w:rsidP="00610DCC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  <w:r w:rsidRPr="00634F54">
        <w:rPr>
          <w:rFonts w:ascii="PT Astra Serif" w:hAnsi="PT Astra Serif"/>
          <w:spacing w:val="0"/>
          <w:sz w:val="27"/>
          <w:szCs w:val="27"/>
          <w14:ligatures w14:val="standard"/>
        </w:rPr>
        <w:t>________________________</w:t>
      </w:r>
    </w:p>
    <w:p w14:paraId="53128261" w14:textId="0F0147FE" w:rsidR="007E28AF" w:rsidRPr="00634F54" w:rsidRDefault="007E28AF" w:rsidP="00610DCC">
      <w:pPr>
        <w:ind w:firstLine="709"/>
        <w:jc w:val="center"/>
        <w:rPr>
          <w:rFonts w:ascii="PT Astra Serif" w:hAnsi="PT Astra Serif"/>
          <w:spacing w:val="0"/>
          <w:sz w:val="27"/>
          <w:szCs w:val="27"/>
          <w14:ligatures w14:val="standard"/>
        </w:rPr>
      </w:pPr>
    </w:p>
    <w:sectPr w:rsidR="007E28AF" w:rsidRPr="00634F54" w:rsidSect="00E31A2F">
      <w:pgSz w:w="11906" w:h="16838"/>
      <w:pgMar w:top="1134" w:right="73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557D" w14:textId="77777777" w:rsidR="003F7B01" w:rsidRDefault="003F7B01" w:rsidP="00670E2C">
      <w:r>
        <w:separator/>
      </w:r>
    </w:p>
  </w:endnote>
  <w:endnote w:type="continuationSeparator" w:id="0">
    <w:p w14:paraId="41ED7AC4" w14:textId="77777777" w:rsidR="003F7B01" w:rsidRDefault="003F7B01" w:rsidP="0067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8568" w14:textId="77777777" w:rsidR="003F7B01" w:rsidRDefault="003F7B01" w:rsidP="00670E2C">
      <w:r>
        <w:separator/>
      </w:r>
    </w:p>
  </w:footnote>
  <w:footnote w:type="continuationSeparator" w:id="0">
    <w:p w14:paraId="27372636" w14:textId="77777777" w:rsidR="003F7B01" w:rsidRDefault="003F7B01" w:rsidP="0067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E998"/>
    <w:multiLevelType w:val="hybridMultilevel"/>
    <w:tmpl w:val="4D2ACAF4"/>
    <w:lvl w:ilvl="0" w:tplc="AFB66260">
      <w:start w:val="1"/>
      <w:numFmt w:val="decimal"/>
      <w:lvlText w:val="%1."/>
      <w:lvlJc w:val="left"/>
      <w:pPr>
        <w:ind w:left="1069" w:hanging="360"/>
      </w:pPr>
    </w:lvl>
    <w:lvl w:ilvl="1" w:tplc="5546DF1A">
      <w:start w:val="1"/>
      <w:numFmt w:val="lowerLetter"/>
      <w:lvlText w:val="%2."/>
      <w:lvlJc w:val="left"/>
      <w:pPr>
        <w:ind w:left="1440" w:hanging="360"/>
      </w:pPr>
    </w:lvl>
    <w:lvl w:ilvl="2" w:tplc="96ACAD3C">
      <w:start w:val="1"/>
      <w:numFmt w:val="lowerRoman"/>
      <w:lvlText w:val="%3."/>
      <w:lvlJc w:val="right"/>
      <w:pPr>
        <w:ind w:left="2160" w:hanging="180"/>
      </w:pPr>
    </w:lvl>
    <w:lvl w:ilvl="3" w:tplc="5EF690DA">
      <w:start w:val="1"/>
      <w:numFmt w:val="decimal"/>
      <w:lvlText w:val="%4."/>
      <w:lvlJc w:val="left"/>
      <w:pPr>
        <w:ind w:left="2880" w:hanging="360"/>
      </w:pPr>
    </w:lvl>
    <w:lvl w:ilvl="4" w:tplc="9E06B4DC">
      <w:start w:val="1"/>
      <w:numFmt w:val="lowerLetter"/>
      <w:lvlText w:val="%5."/>
      <w:lvlJc w:val="left"/>
      <w:pPr>
        <w:ind w:left="3600" w:hanging="360"/>
      </w:pPr>
    </w:lvl>
    <w:lvl w:ilvl="5" w:tplc="EC062494">
      <w:start w:val="1"/>
      <w:numFmt w:val="lowerRoman"/>
      <w:lvlText w:val="%6."/>
      <w:lvlJc w:val="right"/>
      <w:pPr>
        <w:ind w:left="4320" w:hanging="180"/>
      </w:pPr>
    </w:lvl>
    <w:lvl w:ilvl="6" w:tplc="A27A986C">
      <w:start w:val="1"/>
      <w:numFmt w:val="decimal"/>
      <w:lvlText w:val="%7."/>
      <w:lvlJc w:val="left"/>
      <w:pPr>
        <w:ind w:left="5040" w:hanging="360"/>
      </w:pPr>
    </w:lvl>
    <w:lvl w:ilvl="7" w:tplc="047EA3EE">
      <w:start w:val="1"/>
      <w:numFmt w:val="lowerLetter"/>
      <w:lvlText w:val="%8."/>
      <w:lvlJc w:val="left"/>
      <w:pPr>
        <w:ind w:left="5760" w:hanging="360"/>
      </w:pPr>
    </w:lvl>
    <w:lvl w:ilvl="8" w:tplc="8CE6C3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B36"/>
    <w:multiLevelType w:val="hybridMultilevel"/>
    <w:tmpl w:val="C6683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1C733B"/>
    <w:multiLevelType w:val="hybridMultilevel"/>
    <w:tmpl w:val="F5324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32706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25E5"/>
    <w:multiLevelType w:val="hybridMultilevel"/>
    <w:tmpl w:val="85766EA0"/>
    <w:lvl w:ilvl="0" w:tplc="FCB6558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FC2C"/>
    <w:multiLevelType w:val="hybridMultilevel"/>
    <w:tmpl w:val="FDE6EBDC"/>
    <w:lvl w:ilvl="0" w:tplc="E6165F1C">
      <w:start w:val="1"/>
      <w:numFmt w:val="decimal"/>
      <w:lvlText w:val="%1."/>
      <w:lvlJc w:val="left"/>
      <w:pPr>
        <w:ind w:left="720" w:hanging="360"/>
      </w:pPr>
    </w:lvl>
    <w:lvl w:ilvl="1" w:tplc="10CA75DE">
      <w:start w:val="1"/>
      <w:numFmt w:val="lowerLetter"/>
      <w:lvlText w:val="%2."/>
      <w:lvlJc w:val="left"/>
      <w:pPr>
        <w:ind w:left="1440" w:hanging="360"/>
      </w:pPr>
    </w:lvl>
    <w:lvl w:ilvl="2" w:tplc="6970835A">
      <w:start w:val="1"/>
      <w:numFmt w:val="lowerRoman"/>
      <w:lvlText w:val="%3."/>
      <w:lvlJc w:val="right"/>
      <w:pPr>
        <w:ind w:left="2160" w:hanging="180"/>
      </w:pPr>
    </w:lvl>
    <w:lvl w:ilvl="3" w:tplc="A8D4744C">
      <w:start w:val="1"/>
      <w:numFmt w:val="decimal"/>
      <w:lvlText w:val="%4."/>
      <w:lvlJc w:val="left"/>
      <w:pPr>
        <w:ind w:left="2880" w:hanging="360"/>
      </w:pPr>
    </w:lvl>
    <w:lvl w:ilvl="4" w:tplc="E8A6C06C">
      <w:start w:val="1"/>
      <w:numFmt w:val="lowerLetter"/>
      <w:lvlText w:val="%5."/>
      <w:lvlJc w:val="left"/>
      <w:pPr>
        <w:ind w:left="3600" w:hanging="360"/>
      </w:pPr>
    </w:lvl>
    <w:lvl w:ilvl="5" w:tplc="9F2030F6">
      <w:start w:val="1"/>
      <w:numFmt w:val="lowerRoman"/>
      <w:lvlText w:val="%6."/>
      <w:lvlJc w:val="right"/>
      <w:pPr>
        <w:ind w:left="4320" w:hanging="180"/>
      </w:pPr>
    </w:lvl>
    <w:lvl w:ilvl="6" w:tplc="B456D95A">
      <w:start w:val="1"/>
      <w:numFmt w:val="decimal"/>
      <w:lvlText w:val="%7."/>
      <w:lvlJc w:val="left"/>
      <w:pPr>
        <w:ind w:left="5040" w:hanging="360"/>
      </w:pPr>
    </w:lvl>
    <w:lvl w:ilvl="7" w:tplc="E3422192">
      <w:start w:val="1"/>
      <w:numFmt w:val="lowerLetter"/>
      <w:lvlText w:val="%8."/>
      <w:lvlJc w:val="left"/>
      <w:pPr>
        <w:ind w:left="5760" w:hanging="360"/>
      </w:pPr>
    </w:lvl>
    <w:lvl w:ilvl="8" w:tplc="44E473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8AB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5ED52B1"/>
    <w:multiLevelType w:val="multilevel"/>
    <w:tmpl w:val="69D0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663561"/>
    <w:multiLevelType w:val="hybridMultilevel"/>
    <w:tmpl w:val="35DA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4912"/>
    <w:multiLevelType w:val="hybridMultilevel"/>
    <w:tmpl w:val="8DAC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6857F"/>
    <w:multiLevelType w:val="hybridMultilevel"/>
    <w:tmpl w:val="FFECB8FE"/>
    <w:lvl w:ilvl="0" w:tplc="839A2480">
      <w:start w:val="1"/>
      <w:numFmt w:val="decimal"/>
      <w:lvlText w:val="%1."/>
      <w:lvlJc w:val="left"/>
      <w:pPr>
        <w:ind w:left="720" w:hanging="360"/>
      </w:pPr>
    </w:lvl>
    <w:lvl w:ilvl="1" w:tplc="BBA89DC2">
      <w:start w:val="1"/>
      <w:numFmt w:val="lowerLetter"/>
      <w:lvlText w:val="%2."/>
      <w:lvlJc w:val="left"/>
      <w:pPr>
        <w:ind w:left="1440" w:hanging="360"/>
      </w:pPr>
    </w:lvl>
    <w:lvl w:ilvl="2" w:tplc="99FA9FDC">
      <w:start w:val="1"/>
      <w:numFmt w:val="lowerRoman"/>
      <w:lvlText w:val="%3."/>
      <w:lvlJc w:val="right"/>
      <w:pPr>
        <w:ind w:left="2160" w:hanging="180"/>
      </w:pPr>
    </w:lvl>
    <w:lvl w:ilvl="3" w:tplc="26CE1598">
      <w:start w:val="1"/>
      <w:numFmt w:val="decimal"/>
      <w:lvlText w:val="%4."/>
      <w:lvlJc w:val="left"/>
      <w:pPr>
        <w:ind w:left="2880" w:hanging="360"/>
      </w:pPr>
    </w:lvl>
    <w:lvl w:ilvl="4" w:tplc="C27ED0D0">
      <w:start w:val="1"/>
      <w:numFmt w:val="lowerLetter"/>
      <w:lvlText w:val="%5."/>
      <w:lvlJc w:val="left"/>
      <w:pPr>
        <w:ind w:left="3600" w:hanging="360"/>
      </w:pPr>
    </w:lvl>
    <w:lvl w:ilvl="5" w:tplc="585C359E">
      <w:start w:val="1"/>
      <w:numFmt w:val="lowerRoman"/>
      <w:lvlText w:val="%6."/>
      <w:lvlJc w:val="right"/>
      <w:pPr>
        <w:ind w:left="4320" w:hanging="180"/>
      </w:pPr>
    </w:lvl>
    <w:lvl w:ilvl="6" w:tplc="3842B1F2">
      <w:start w:val="1"/>
      <w:numFmt w:val="decimal"/>
      <w:lvlText w:val="%7."/>
      <w:lvlJc w:val="left"/>
      <w:pPr>
        <w:ind w:left="5040" w:hanging="360"/>
      </w:pPr>
    </w:lvl>
    <w:lvl w:ilvl="7" w:tplc="1E027D7A">
      <w:start w:val="1"/>
      <w:numFmt w:val="lowerLetter"/>
      <w:lvlText w:val="%8."/>
      <w:lvlJc w:val="left"/>
      <w:pPr>
        <w:ind w:left="5760" w:hanging="360"/>
      </w:pPr>
    </w:lvl>
    <w:lvl w:ilvl="8" w:tplc="2F9255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2F4F"/>
    <w:multiLevelType w:val="hybridMultilevel"/>
    <w:tmpl w:val="C04CDDD0"/>
    <w:lvl w:ilvl="0" w:tplc="FADA4934">
      <w:start w:val="1"/>
      <w:numFmt w:val="bullet"/>
      <w:lvlText w:val=""/>
      <w:lvlJc w:val="left"/>
      <w:pPr>
        <w:ind w:left="785" w:hanging="360"/>
      </w:pPr>
      <w:rPr>
        <w:rFonts w:ascii="Symbol" w:hAnsi="Symbol" w:hint="default"/>
      </w:rPr>
    </w:lvl>
    <w:lvl w:ilvl="1" w:tplc="E5E65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4F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4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4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2D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E1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6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7776"/>
    <w:multiLevelType w:val="multilevel"/>
    <w:tmpl w:val="5DA2AB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" w15:restartNumberingAfterBreak="0">
    <w:nsid w:val="22F58656"/>
    <w:multiLevelType w:val="hybridMultilevel"/>
    <w:tmpl w:val="798441C2"/>
    <w:lvl w:ilvl="0" w:tplc="3D320A88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51105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81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E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0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8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86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49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05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4F9"/>
    <w:multiLevelType w:val="multilevel"/>
    <w:tmpl w:val="C7FA3F3A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15" w15:restartNumberingAfterBreak="0">
    <w:nsid w:val="27AE6784"/>
    <w:multiLevelType w:val="multilevel"/>
    <w:tmpl w:val="65F02C3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2160"/>
      </w:pPr>
      <w:rPr>
        <w:rFonts w:hint="default"/>
      </w:rPr>
    </w:lvl>
  </w:abstractNum>
  <w:abstractNum w:abstractNumId="16" w15:restartNumberingAfterBreak="0">
    <w:nsid w:val="29D5F7C2"/>
    <w:multiLevelType w:val="hybridMultilevel"/>
    <w:tmpl w:val="4B94E4E0"/>
    <w:lvl w:ilvl="0" w:tplc="24BCB6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CD946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A8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AA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2C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EB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D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4E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C2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B1A5"/>
    <w:multiLevelType w:val="multilevel"/>
    <w:tmpl w:val="D1EAA17C"/>
    <w:lvl w:ilvl="0">
      <w:start w:val="1"/>
      <w:numFmt w:val="decimal"/>
      <w:lvlText w:val="%1."/>
      <w:lvlJc w:val="center"/>
      <w:pPr>
        <w:ind w:left="170" w:firstLine="118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1484"/>
    <w:multiLevelType w:val="hybridMultilevel"/>
    <w:tmpl w:val="8AD0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FF5BB"/>
    <w:multiLevelType w:val="hybridMultilevel"/>
    <w:tmpl w:val="1F4E4A18"/>
    <w:lvl w:ilvl="0" w:tplc="CB62F974">
      <w:start w:val="6"/>
      <w:numFmt w:val="decimal"/>
      <w:lvlText w:val="%1."/>
      <w:lvlJc w:val="left"/>
      <w:pPr>
        <w:ind w:left="648" w:hanging="360"/>
      </w:pPr>
      <w:rPr>
        <w:rFonts w:ascii="PT Astra Serif" w:hAnsi="PT Astra Serif" w:hint="default"/>
      </w:rPr>
    </w:lvl>
    <w:lvl w:ilvl="1" w:tplc="8F726B84">
      <w:start w:val="1"/>
      <w:numFmt w:val="lowerLetter"/>
      <w:lvlText w:val="%2."/>
      <w:lvlJc w:val="left"/>
      <w:pPr>
        <w:ind w:left="1440" w:hanging="360"/>
      </w:pPr>
    </w:lvl>
    <w:lvl w:ilvl="2" w:tplc="3FE0DCDC">
      <w:start w:val="1"/>
      <w:numFmt w:val="lowerRoman"/>
      <w:lvlText w:val="%3."/>
      <w:lvlJc w:val="right"/>
      <w:pPr>
        <w:ind w:left="2160" w:hanging="180"/>
      </w:pPr>
    </w:lvl>
    <w:lvl w:ilvl="3" w:tplc="65F26192">
      <w:start w:val="1"/>
      <w:numFmt w:val="decimal"/>
      <w:lvlText w:val="%4."/>
      <w:lvlJc w:val="left"/>
      <w:pPr>
        <w:ind w:left="2880" w:hanging="360"/>
      </w:pPr>
    </w:lvl>
    <w:lvl w:ilvl="4" w:tplc="7D6CF934">
      <w:start w:val="1"/>
      <w:numFmt w:val="lowerLetter"/>
      <w:lvlText w:val="%5."/>
      <w:lvlJc w:val="left"/>
      <w:pPr>
        <w:ind w:left="3600" w:hanging="360"/>
      </w:pPr>
    </w:lvl>
    <w:lvl w:ilvl="5" w:tplc="F1D2B19A">
      <w:start w:val="1"/>
      <w:numFmt w:val="lowerRoman"/>
      <w:lvlText w:val="%6."/>
      <w:lvlJc w:val="right"/>
      <w:pPr>
        <w:ind w:left="4320" w:hanging="180"/>
      </w:pPr>
    </w:lvl>
    <w:lvl w:ilvl="6" w:tplc="D4A2DC70">
      <w:start w:val="1"/>
      <w:numFmt w:val="decimal"/>
      <w:lvlText w:val="%7."/>
      <w:lvlJc w:val="left"/>
      <w:pPr>
        <w:ind w:left="5040" w:hanging="360"/>
      </w:pPr>
    </w:lvl>
    <w:lvl w:ilvl="7" w:tplc="3A180AEA">
      <w:start w:val="1"/>
      <w:numFmt w:val="lowerLetter"/>
      <w:lvlText w:val="%8."/>
      <w:lvlJc w:val="left"/>
      <w:pPr>
        <w:ind w:left="5760" w:hanging="360"/>
      </w:pPr>
    </w:lvl>
    <w:lvl w:ilvl="8" w:tplc="03063C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028E"/>
    <w:multiLevelType w:val="hybridMultilevel"/>
    <w:tmpl w:val="492C94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434AC1"/>
    <w:multiLevelType w:val="hybridMultilevel"/>
    <w:tmpl w:val="12D0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35098A"/>
    <w:multiLevelType w:val="hybridMultilevel"/>
    <w:tmpl w:val="65609CDE"/>
    <w:lvl w:ilvl="0" w:tplc="9DB0D3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C5840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D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4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B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6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CC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07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C3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12223"/>
    <w:multiLevelType w:val="hybridMultilevel"/>
    <w:tmpl w:val="E43A25A6"/>
    <w:lvl w:ilvl="0" w:tplc="8094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97013"/>
    <w:multiLevelType w:val="multilevel"/>
    <w:tmpl w:val="B15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4F5F12"/>
    <w:multiLevelType w:val="hybridMultilevel"/>
    <w:tmpl w:val="11F89A6C"/>
    <w:lvl w:ilvl="0" w:tplc="0000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F5421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76811D2"/>
    <w:multiLevelType w:val="hybridMultilevel"/>
    <w:tmpl w:val="3370A420"/>
    <w:lvl w:ilvl="0" w:tplc="ADCAC850">
      <w:start w:val="1"/>
      <w:numFmt w:val="decimal"/>
      <w:lvlText w:val="%1."/>
      <w:lvlJc w:val="left"/>
      <w:pPr>
        <w:ind w:left="124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49D53D83"/>
    <w:multiLevelType w:val="multilevel"/>
    <w:tmpl w:val="74BCF5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305D39"/>
    <w:multiLevelType w:val="hybridMultilevel"/>
    <w:tmpl w:val="5934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90441"/>
    <w:multiLevelType w:val="hybridMultilevel"/>
    <w:tmpl w:val="BA56E87A"/>
    <w:lvl w:ilvl="0" w:tplc="4558928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92CE3D0"/>
    <w:multiLevelType w:val="hybridMultilevel"/>
    <w:tmpl w:val="124E894A"/>
    <w:lvl w:ilvl="0" w:tplc="800492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6C4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84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AF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C8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AE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F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82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8C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019F0"/>
    <w:multiLevelType w:val="multilevel"/>
    <w:tmpl w:val="69C08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C85AE7"/>
    <w:multiLevelType w:val="hybridMultilevel"/>
    <w:tmpl w:val="51605010"/>
    <w:lvl w:ilvl="0" w:tplc="CE8C7ED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D33D7"/>
    <w:multiLevelType w:val="multilevel"/>
    <w:tmpl w:val="2154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56A079E"/>
    <w:multiLevelType w:val="hybridMultilevel"/>
    <w:tmpl w:val="C34E20C6"/>
    <w:lvl w:ilvl="0" w:tplc="C1509F78">
      <w:start w:val="1"/>
      <w:numFmt w:val="bullet"/>
      <w:lvlText w:val=""/>
      <w:lvlJc w:val="left"/>
      <w:pPr>
        <w:ind w:left="927" w:hanging="360"/>
      </w:pPr>
      <w:rPr>
        <w:rFonts w:ascii="Symbol" w:hAnsi="Symbol" w:hint="default"/>
      </w:rPr>
    </w:lvl>
    <w:lvl w:ilvl="1" w:tplc="55E0C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0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A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C6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6D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6F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8B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17693"/>
    <w:multiLevelType w:val="hybridMultilevel"/>
    <w:tmpl w:val="890C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7538">
    <w:abstractNumId w:val="10"/>
  </w:num>
  <w:num w:numId="2" w16cid:durableId="1583176530">
    <w:abstractNumId w:val="35"/>
  </w:num>
  <w:num w:numId="3" w16cid:durableId="778791495">
    <w:abstractNumId w:val="19"/>
  </w:num>
  <w:num w:numId="4" w16cid:durableId="1803618752">
    <w:abstractNumId w:val="22"/>
  </w:num>
  <w:num w:numId="5" w16cid:durableId="1229265274">
    <w:abstractNumId w:val="31"/>
  </w:num>
  <w:num w:numId="6" w16cid:durableId="2005477249">
    <w:abstractNumId w:val="11"/>
  </w:num>
  <w:num w:numId="7" w16cid:durableId="375854365">
    <w:abstractNumId w:val="5"/>
  </w:num>
  <w:num w:numId="8" w16cid:durableId="1983386847">
    <w:abstractNumId w:val="0"/>
  </w:num>
  <w:num w:numId="9" w16cid:durableId="1228221497">
    <w:abstractNumId w:val="16"/>
  </w:num>
  <w:num w:numId="10" w16cid:durableId="1249922042">
    <w:abstractNumId w:val="13"/>
  </w:num>
  <w:num w:numId="11" w16cid:durableId="1350450273">
    <w:abstractNumId w:val="17"/>
  </w:num>
  <w:num w:numId="12" w16cid:durableId="1018897076">
    <w:abstractNumId w:val="29"/>
  </w:num>
  <w:num w:numId="13" w16cid:durableId="1081634802">
    <w:abstractNumId w:val="3"/>
  </w:num>
  <w:num w:numId="14" w16cid:durableId="330914593">
    <w:abstractNumId w:val="26"/>
  </w:num>
  <w:num w:numId="15" w16cid:durableId="46883181">
    <w:abstractNumId w:val="25"/>
  </w:num>
  <w:num w:numId="16" w16cid:durableId="520096978">
    <w:abstractNumId w:val="32"/>
  </w:num>
  <w:num w:numId="17" w16cid:durableId="1679041631">
    <w:abstractNumId w:val="34"/>
  </w:num>
  <w:num w:numId="18" w16cid:durableId="595674969">
    <w:abstractNumId w:val="6"/>
  </w:num>
  <w:num w:numId="19" w16cid:durableId="1724910405">
    <w:abstractNumId w:val="24"/>
  </w:num>
  <w:num w:numId="20" w16cid:durableId="1617330087">
    <w:abstractNumId w:val="14"/>
  </w:num>
  <w:num w:numId="21" w16cid:durableId="2025011927">
    <w:abstractNumId w:val="7"/>
  </w:num>
  <w:num w:numId="22" w16cid:durableId="819349665">
    <w:abstractNumId w:val="20"/>
  </w:num>
  <w:num w:numId="23" w16cid:durableId="861018617">
    <w:abstractNumId w:val="33"/>
  </w:num>
  <w:num w:numId="24" w16cid:durableId="105008575">
    <w:abstractNumId w:val="12"/>
  </w:num>
  <w:num w:numId="25" w16cid:durableId="252052584">
    <w:abstractNumId w:val="28"/>
  </w:num>
  <w:num w:numId="26" w16cid:durableId="1701975714">
    <w:abstractNumId w:val="1"/>
  </w:num>
  <w:num w:numId="27" w16cid:durableId="252521378">
    <w:abstractNumId w:val="23"/>
  </w:num>
  <w:num w:numId="28" w16cid:durableId="1113743344">
    <w:abstractNumId w:val="21"/>
  </w:num>
  <w:num w:numId="29" w16cid:durableId="265623495">
    <w:abstractNumId w:val="27"/>
  </w:num>
  <w:num w:numId="30" w16cid:durableId="754202335">
    <w:abstractNumId w:val="8"/>
  </w:num>
  <w:num w:numId="31" w16cid:durableId="204492396">
    <w:abstractNumId w:val="9"/>
  </w:num>
  <w:num w:numId="32" w16cid:durableId="167788687">
    <w:abstractNumId w:val="2"/>
  </w:num>
  <w:num w:numId="33" w16cid:durableId="107357901">
    <w:abstractNumId w:val="36"/>
  </w:num>
  <w:num w:numId="34" w16cid:durableId="1162549142">
    <w:abstractNumId w:val="30"/>
  </w:num>
  <w:num w:numId="35" w16cid:durableId="1910188008">
    <w:abstractNumId w:val="18"/>
  </w:num>
  <w:num w:numId="36" w16cid:durableId="412822495">
    <w:abstractNumId w:val="4"/>
  </w:num>
  <w:num w:numId="37" w16cid:durableId="1998067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5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FC"/>
    <w:rsid w:val="00001D71"/>
    <w:rsid w:val="00002F02"/>
    <w:rsid w:val="000032A0"/>
    <w:rsid w:val="000039A6"/>
    <w:rsid w:val="00007F49"/>
    <w:rsid w:val="000116AE"/>
    <w:rsid w:val="00011D7A"/>
    <w:rsid w:val="0001260B"/>
    <w:rsid w:val="00015AB2"/>
    <w:rsid w:val="00020549"/>
    <w:rsid w:val="00025CF0"/>
    <w:rsid w:val="000260FA"/>
    <w:rsid w:val="00026B55"/>
    <w:rsid w:val="00027908"/>
    <w:rsid w:val="00041400"/>
    <w:rsid w:val="00045E56"/>
    <w:rsid w:val="00046646"/>
    <w:rsid w:val="00046F78"/>
    <w:rsid w:val="00053FB5"/>
    <w:rsid w:val="00057D3A"/>
    <w:rsid w:val="000658E6"/>
    <w:rsid w:val="00070B1A"/>
    <w:rsid w:val="00071DE2"/>
    <w:rsid w:val="00074EA2"/>
    <w:rsid w:val="00075737"/>
    <w:rsid w:val="0007755C"/>
    <w:rsid w:val="0008152B"/>
    <w:rsid w:val="000818D3"/>
    <w:rsid w:val="00082848"/>
    <w:rsid w:val="000832A7"/>
    <w:rsid w:val="00083448"/>
    <w:rsid w:val="0008372E"/>
    <w:rsid w:val="000843B7"/>
    <w:rsid w:val="000847F4"/>
    <w:rsid w:val="0008553F"/>
    <w:rsid w:val="00085B6E"/>
    <w:rsid w:val="000861AC"/>
    <w:rsid w:val="00095C54"/>
    <w:rsid w:val="000A0160"/>
    <w:rsid w:val="000A1E4E"/>
    <w:rsid w:val="000A5691"/>
    <w:rsid w:val="000B22B1"/>
    <w:rsid w:val="000B54C3"/>
    <w:rsid w:val="000C36AD"/>
    <w:rsid w:val="000C3D72"/>
    <w:rsid w:val="000C6AE3"/>
    <w:rsid w:val="000C7123"/>
    <w:rsid w:val="000D31E4"/>
    <w:rsid w:val="000D3455"/>
    <w:rsid w:val="000D3E9A"/>
    <w:rsid w:val="000D4270"/>
    <w:rsid w:val="000D4C2E"/>
    <w:rsid w:val="000E0F7D"/>
    <w:rsid w:val="000E2045"/>
    <w:rsid w:val="000E3409"/>
    <w:rsid w:val="000F3AB4"/>
    <w:rsid w:val="000F3C0C"/>
    <w:rsid w:val="000F7E18"/>
    <w:rsid w:val="00106434"/>
    <w:rsid w:val="0011077A"/>
    <w:rsid w:val="00111885"/>
    <w:rsid w:val="001129FE"/>
    <w:rsid w:val="00113495"/>
    <w:rsid w:val="00116FB5"/>
    <w:rsid w:val="00120A0E"/>
    <w:rsid w:val="00123550"/>
    <w:rsid w:val="00123BBF"/>
    <w:rsid w:val="001247A5"/>
    <w:rsid w:val="00125FA8"/>
    <w:rsid w:val="00126713"/>
    <w:rsid w:val="001324B7"/>
    <w:rsid w:val="00136EB1"/>
    <w:rsid w:val="00137A3B"/>
    <w:rsid w:val="00141B63"/>
    <w:rsid w:val="001453F4"/>
    <w:rsid w:val="00146993"/>
    <w:rsid w:val="001477E1"/>
    <w:rsid w:val="00151A85"/>
    <w:rsid w:val="00160F00"/>
    <w:rsid w:val="00162951"/>
    <w:rsid w:val="001678A2"/>
    <w:rsid w:val="001871B7"/>
    <w:rsid w:val="001879BD"/>
    <w:rsid w:val="00187EEE"/>
    <w:rsid w:val="001A11B0"/>
    <w:rsid w:val="001A5C8B"/>
    <w:rsid w:val="001B4723"/>
    <w:rsid w:val="001C1D56"/>
    <w:rsid w:val="001C32EC"/>
    <w:rsid w:val="001C4694"/>
    <w:rsid w:val="001C5F10"/>
    <w:rsid w:val="001C679F"/>
    <w:rsid w:val="001D139B"/>
    <w:rsid w:val="001D52FF"/>
    <w:rsid w:val="001D6B05"/>
    <w:rsid w:val="001D761F"/>
    <w:rsid w:val="001E2EDB"/>
    <w:rsid w:val="001E5E69"/>
    <w:rsid w:val="001F1ED0"/>
    <w:rsid w:val="002006B4"/>
    <w:rsid w:val="00204558"/>
    <w:rsid w:val="002058D3"/>
    <w:rsid w:val="002100E5"/>
    <w:rsid w:val="00212EF7"/>
    <w:rsid w:val="00216060"/>
    <w:rsid w:val="00223D28"/>
    <w:rsid w:val="00224D1C"/>
    <w:rsid w:val="002331AB"/>
    <w:rsid w:val="00236124"/>
    <w:rsid w:val="00236474"/>
    <w:rsid w:val="002514CA"/>
    <w:rsid w:val="0025618D"/>
    <w:rsid w:val="00256D92"/>
    <w:rsid w:val="002649F5"/>
    <w:rsid w:val="00264D19"/>
    <w:rsid w:val="00270F4A"/>
    <w:rsid w:val="00271E17"/>
    <w:rsid w:val="002751CB"/>
    <w:rsid w:val="00281733"/>
    <w:rsid w:val="00282E51"/>
    <w:rsid w:val="00283618"/>
    <w:rsid w:val="00292A77"/>
    <w:rsid w:val="00297ED0"/>
    <w:rsid w:val="002A2132"/>
    <w:rsid w:val="002A42AC"/>
    <w:rsid w:val="002A7BEE"/>
    <w:rsid w:val="002B5771"/>
    <w:rsid w:val="002C19C6"/>
    <w:rsid w:val="002C2A88"/>
    <w:rsid w:val="002C4792"/>
    <w:rsid w:val="002D3B0B"/>
    <w:rsid w:val="002D4941"/>
    <w:rsid w:val="002E0088"/>
    <w:rsid w:val="002E1FA9"/>
    <w:rsid w:val="002E3A12"/>
    <w:rsid w:val="002E4F4D"/>
    <w:rsid w:val="002E535E"/>
    <w:rsid w:val="002E62BA"/>
    <w:rsid w:val="002E75E5"/>
    <w:rsid w:val="002F3575"/>
    <w:rsid w:val="002F589F"/>
    <w:rsid w:val="003031CD"/>
    <w:rsid w:val="00303479"/>
    <w:rsid w:val="003051BD"/>
    <w:rsid w:val="00305FB8"/>
    <w:rsid w:val="0031080D"/>
    <w:rsid w:val="00311952"/>
    <w:rsid w:val="00312535"/>
    <w:rsid w:val="003146F5"/>
    <w:rsid w:val="00316FCC"/>
    <w:rsid w:val="00321C7F"/>
    <w:rsid w:val="0032251F"/>
    <w:rsid w:val="00322D44"/>
    <w:rsid w:val="00322DE8"/>
    <w:rsid w:val="00323ECB"/>
    <w:rsid w:val="00324F9F"/>
    <w:rsid w:val="00330F05"/>
    <w:rsid w:val="00332246"/>
    <w:rsid w:val="00342A9A"/>
    <w:rsid w:val="00344863"/>
    <w:rsid w:val="00345611"/>
    <w:rsid w:val="00346D90"/>
    <w:rsid w:val="00350FFE"/>
    <w:rsid w:val="00360CF7"/>
    <w:rsid w:val="0036451B"/>
    <w:rsid w:val="0036703D"/>
    <w:rsid w:val="0037090C"/>
    <w:rsid w:val="003715EF"/>
    <w:rsid w:val="0037245D"/>
    <w:rsid w:val="00375342"/>
    <w:rsid w:val="003757BC"/>
    <w:rsid w:val="003759AB"/>
    <w:rsid w:val="00376F4A"/>
    <w:rsid w:val="00377962"/>
    <w:rsid w:val="003815C3"/>
    <w:rsid w:val="00382D8E"/>
    <w:rsid w:val="0039164D"/>
    <w:rsid w:val="003950DC"/>
    <w:rsid w:val="0039547A"/>
    <w:rsid w:val="003A1AFC"/>
    <w:rsid w:val="003A3C9E"/>
    <w:rsid w:val="003A714A"/>
    <w:rsid w:val="003B05E4"/>
    <w:rsid w:val="003B328A"/>
    <w:rsid w:val="003B7CD3"/>
    <w:rsid w:val="003C0773"/>
    <w:rsid w:val="003C5967"/>
    <w:rsid w:val="003D379C"/>
    <w:rsid w:val="003D4E33"/>
    <w:rsid w:val="003D7BAC"/>
    <w:rsid w:val="003E2C74"/>
    <w:rsid w:val="003E4737"/>
    <w:rsid w:val="003E7A60"/>
    <w:rsid w:val="003F6282"/>
    <w:rsid w:val="003F7B01"/>
    <w:rsid w:val="0040117D"/>
    <w:rsid w:val="00401F4F"/>
    <w:rsid w:val="00407E16"/>
    <w:rsid w:val="004100F6"/>
    <w:rsid w:val="0041318F"/>
    <w:rsid w:val="00421E4A"/>
    <w:rsid w:val="00431D19"/>
    <w:rsid w:val="004344B9"/>
    <w:rsid w:val="00442B52"/>
    <w:rsid w:val="004436D0"/>
    <w:rsid w:val="00446A89"/>
    <w:rsid w:val="0044787C"/>
    <w:rsid w:val="004479C1"/>
    <w:rsid w:val="00447F06"/>
    <w:rsid w:val="004513C9"/>
    <w:rsid w:val="0045191D"/>
    <w:rsid w:val="00456043"/>
    <w:rsid w:val="00456157"/>
    <w:rsid w:val="00466978"/>
    <w:rsid w:val="00483ADF"/>
    <w:rsid w:val="00490AB8"/>
    <w:rsid w:val="00492DAC"/>
    <w:rsid w:val="00496003"/>
    <w:rsid w:val="004A1C4C"/>
    <w:rsid w:val="004A45BF"/>
    <w:rsid w:val="004A76F2"/>
    <w:rsid w:val="004B09B7"/>
    <w:rsid w:val="004B40B8"/>
    <w:rsid w:val="004B7383"/>
    <w:rsid w:val="004B7435"/>
    <w:rsid w:val="004B7B11"/>
    <w:rsid w:val="004B7D1C"/>
    <w:rsid w:val="004C0F1A"/>
    <w:rsid w:val="004C1591"/>
    <w:rsid w:val="004C2DA9"/>
    <w:rsid w:val="004C620B"/>
    <w:rsid w:val="004C71C8"/>
    <w:rsid w:val="004C776B"/>
    <w:rsid w:val="004D1A7A"/>
    <w:rsid w:val="004D384E"/>
    <w:rsid w:val="004E0E51"/>
    <w:rsid w:val="004E4667"/>
    <w:rsid w:val="004E4FB7"/>
    <w:rsid w:val="004E6586"/>
    <w:rsid w:val="004F1CD1"/>
    <w:rsid w:val="004F5025"/>
    <w:rsid w:val="004F5788"/>
    <w:rsid w:val="00501680"/>
    <w:rsid w:val="0050178F"/>
    <w:rsid w:val="00501A11"/>
    <w:rsid w:val="0050624D"/>
    <w:rsid w:val="00512F0A"/>
    <w:rsid w:val="0051353D"/>
    <w:rsid w:val="00514211"/>
    <w:rsid w:val="00514727"/>
    <w:rsid w:val="0051531B"/>
    <w:rsid w:val="00517561"/>
    <w:rsid w:val="0052078D"/>
    <w:rsid w:val="00520BC5"/>
    <w:rsid w:val="00524C43"/>
    <w:rsid w:val="00530003"/>
    <w:rsid w:val="0053081E"/>
    <w:rsid w:val="00531BAC"/>
    <w:rsid w:val="00535239"/>
    <w:rsid w:val="00542ECC"/>
    <w:rsid w:val="00543BE9"/>
    <w:rsid w:val="00545A32"/>
    <w:rsid w:val="005479B4"/>
    <w:rsid w:val="00553031"/>
    <w:rsid w:val="00554628"/>
    <w:rsid w:val="00562386"/>
    <w:rsid w:val="00566A40"/>
    <w:rsid w:val="00581EB8"/>
    <w:rsid w:val="00583043"/>
    <w:rsid w:val="00586197"/>
    <w:rsid w:val="005874EC"/>
    <w:rsid w:val="00590A6E"/>
    <w:rsid w:val="00591EB4"/>
    <w:rsid w:val="0059538B"/>
    <w:rsid w:val="00597FD6"/>
    <w:rsid w:val="005A0794"/>
    <w:rsid w:val="005A47AD"/>
    <w:rsid w:val="005A6A14"/>
    <w:rsid w:val="005A73B3"/>
    <w:rsid w:val="005A7A13"/>
    <w:rsid w:val="005C3C27"/>
    <w:rsid w:val="005D02A1"/>
    <w:rsid w:val="005D5857"/>
    <w:rsid w:val="005D5D20"/>
    <w:rsid w:val="005D7AA4"/>
    <w:rsid w:val="005E0859"/>
    <w:rsid w:val="005E4DE9"/>
    <w:rsid w:val="005E56E4"/>
    <w:rsid w:val="005E6946"/>
    <w:rsid w:val="005F3764"/>
    <w:rsid w:val="005F6DAA"/>
    <w:rsid w:val="005F7501"/>
    <w:rsid w:val="005F7E20"/>
    <w:rsid w:val="00600AF3"/>
    <w:rsid w:val="00600EE7"/>
    <w:rsid w:val="00607A37"/>
    <w:rsid w:val="00610DCC"/>
    <w:rsid w:val="0061315A"/>
    <w:rsid w:val="006137FD"/>
    <w:rsid w:val="00614306"/>
    <w:rsid w:val="00620ADE"/>
    <w:rsid w:val="006211DC"/>
    <w:rsid w:val="00621425"/>
    <w:rsid w:val="00622D6B"/>
    <w:rsid w:val="00623320"/>
    <w:rsid w:val="00626580"/>
    <w:rsid w:val="00632FCE"/>
    <w:rsid w:val="00634F54"/>
    <w:rsid w:val="00641DE9"/>
    <w:rsid w:val="00644B79"/>
    <w:rsid w:val="006475DD"/>
    <w:rsid w:val="00654D80"/>
    <w:rsid w:val="00665B97"/>
    <w:rsid w:val="00670E2C"/>
    <w:rsid w:val="00675CD6"/>
    <w:rsid w:val="00682627"/>
    <w:rsid w:val="0068642E"/>
    <w:rsid w:val="00692BFA"/>
    <w:rsid w:val="00692ECA"/>
    <w:rsid w:val="006933A9"/>
    <w:rsid w:val="00694E60"/>
    <w:rsid w:val="006A4B8F"/>
    <w:rsid w:val="006A5E99"/>
    <w:rsid w:val="006B6147"/>
    <w:rsid w:val="006C20C8"/>
    <w:rsid w:val="006C246E"/>
    <w:rsid w:val="006C55FF"/>
    <w:rsid w:val="006C6CD9"/>
    <w:rsid w:val="006D1A71"/>
    <w:rsid w:val="006D3751"/>
    <w:rsid w:val="006D4AD8"/>
    <w:rsid w:val="006D4B70"/>
    <w:rsid w:val="006D6017"/>
    <w:rsid w:val="006D728B"/>
    <w:rsid w:val="006E39ED"/>
    <w:rsid w:val="006E4A97"/>
    <w:rsid w:val="006E6535"/>
    <w:rsid w:val="006F295C"/>
    <w:rsid w:val="006F6CEC"/>
    <w:rsid w:val="006F739B"/>
    <w:rsid w:val="0070260C"/>
    <w:rsid w:val="00703DFE"/>
    <w:rsid w:val="00704891"/>
    <w:rsid w:val="00706B81"/>
    <w:rsid w:val="00714B54"/>
    <w:rsid w:val="00714C8D"/>
    <w:rsid w:val="007168A1"/>
    <w:rsid w:val="00732779"/>
    <w:rsid w:val="00735B31"/>
    <w:rsid w:val="0074258E"/>
    <w:rsid w:val="0074378D"/>
    <w:rsid w:val="007441C8"/>
    <w:rsid w:val="007470F7"/>
    <w:rsid w:val="00751547"/>
    <w:rsid w:val="00751DBA"/>
    <w:rsid w:val="00752D0B"/>
    <w:rsid w:val="007531C9"/>
    <w:rsid w:val="00753263"/>
    <w:rsid w:val="00755B59"/>
    <w:rsid w:val="00756768"/>
    <w:rsid w:val="00757A35"/>
    <w:rsid w:val="00761D5D"/>
    <w:rsid w:val="00762090"/>
    <w:rsid w:val="00762C70"/>
    <w:rsid w:val="007638F4"/>
    <w:rsid w:val="00770EE7"/>
    <w:rsid w:val="00775E84"/>
    <w:rsid w:val="00776E4E"/>
    <w:rsid w:val="007824BC"/>
    <w:rsid w:val="00784A25"/>
    <w:rsid w:val="00784F2A"/>
    <w:rsid w:val="007850FE"/>
    <w:rsid w:val="0079238D"/>
    <w:rsid w:val="00794D95"/>
    <w:rsid w:val="007A2E1E"/>
    <w:rsid w:val="007A4936"/>
    <w:rsid w:val="007A50DC"/>
    <w:rsid w:val="007B2473"/>
    <w:rsid w:val="007C1840"/>
    <w:rsid w:val="007C1C89"/>
    <w:rsid w:val="007C4D82"/>
    <w:rsid w:val="007C7CF8"/>
    <w:rsid w:val="007D014E"/>
    <w:rsid w:val="007D15BD"/>
    <w:rsid w:val="007D16E2"/>
    <w:rsid w:val="007D2D92"/>
    <w:rsid w:val="007D6038"/>
    <w:rsid w:val="007D7991"/>
    <w:rsid w:val="007E1117"/>
    <w:rsid w:val="007E28AF"/>
    <w:rsid w:val="007E3AD6"/>
    <w:rsid w:val="007E7F86"/>
    <w:rsid w:val="0080142A"/>
    <w:rsid w:val="00801766"/>
    <w:rsid w:val="0080426B"/>
    <w:rsid w:val="0080652C"/>
    <w:rsid w:val="008105FF"/>
    <w:rsid w:val="00814BCF"/>
    <w:rsid w:val="008166E7"/>
    <w:rsid w:val="0082118F"/>
    <w:rsid w:val="0082211C"/>
    <w:rsid w:val="00833B25"/>
    <w:rsid w:val="00836CB4"/>
    <w:rsid w:val="00840364"/>
    <w:rsid w:val="008403A6"/>
    <w:rsid w:val="00843B5D"/>
    <w:rsid w:val="00845DFA"/>
    <w:rsid w:val="008463DB"/>
    <w:rsid w:val="00854A95"/>
    <w:rsid w:val="008603F8"/>
    <w:rsid w:val="00862B20"/>
    <w:rsid w:val="00863433"/>
    <w:rsid w:val="0086396E"/>
    <w:rsid w:val="0086441D"/>
    <w:rsid w:val="008705FB"/>
    <w:rsid w:val="00871304"/>
    <w:rsid w:val="0087195F"/>
    <w:rsid w:val="00874392"/>
    <w:rsid w:val="0087777A"/>
    <w:rsid w:val="008805D4"/>
    <w:rsid w:val="00885C38"/>
    <w:rsid w:val="008862FF"/>
    <w:rsid w:val="00890303"/>
    <w:rsid w:val="008A1443"/>
    <w:rsid w:val="008A526E"/>
    <w:rsid w:val="008A7451"/>
    <w:rsid w:val="008B0033"/>
    <w:rsid w:val="008B0974"/>
    <w:rsid w:val="008B607D"/>
    <w:rsid w:val="008B67DA"/>
    <w:rsid w:val="008B68AE"/>
    <w:rsid w:val="008C3585"/>
    <w:rsid w:val="008D0F29"/>
    <w:rsid w:val="008D1B6C"/>
    <w:rsid w:val="008D3D76"/>
    <w:rsid w:val="008D41B8"/>
    <w:rsid w:val="008D5B10"/>
    <w:rsid w:val="008D6525"/>
    <w:rsid w:val="008D6ADD"/>
    <w:rsid w:val="008D6D5A"/>
    <w:rsid w:val="008D7061"/>
    <w:rsid w:val="008D79B6"/>
    <w:rsid w:val="008E1C80"/>
    <w:rsid w:val="008E305C"/>
    <w:rsid w:val="008E64C8"/>
    <w:rsid w:val="008F29AB"/>
    <w:rsid w:val="008F43F8"/>
    <w:rsid w:val="008F542C"/>
    <w:rsid w:val="00901998"/>
    <w:rsid w:val="009033EC"/>
    <w:rsid w:val="00905101"/>
    <w:rsid w:val="009051AA"/>
    <w:rsid w:val="00906353"/>
    <w:rsid w:val="00910645"/>
    <w:rsid w:val="0091231A"/>
    <w:rsid w:val="0091283E"/>
    <w:rsid w:val="0092127E"/>
    <w:rsid w:val="009215F1"/>
    <w:rsid w:val="00926EC2"/>
    <w:rsid w:val="0093196A"/>
    <w:rsid w:val="0093261E"/>
    <w:rsid w:val="00936591"/>
    <w:rsid w:val="00941782"/>
    <w:rsid w:val="00941EFB"/>
    <w:rsid w:val="00952819"/>
    <w:rsid w:val="009552E3"/>
    <w:rsid w:val="00955BB7"/>
    <w:rsid w:val="00957120"/>
    <w:rsid w:val="00964016"/>
    <w:rsid w:val="0096626E"/>
    <w:rsid w:val="0097003D"/>
    <w:rsid w:val="00975A5B"/>
    <w:rsid w:val="00976402"/>
    <w:rsid w:val="00977A27"/>
    <w:rsid w:val="00980EDC"/>
    <w:rsid w:val="00982D27"/>
    <w:rsid w:val="0098537A"/>
    <w:rsid w:val="00986EAA"/>
    <w:rsid w:val="00991587"/>
    <w:rsid w:val="009923C2"/>
    <w:rsid w:val="009A0BCF"/>
    <w:rsid w:val="009A19E6"/>
    <w:rsid w:val="009A2321"/>
    <w:rsid w:val="009A3865"/>
    <w:rsid w:val="009B7120"/>
    <w:rsid w:val="009C19A5"/>
    <w:rsid w:val="009D243C"/>
    <w:rsid w:val="009D6417"/>
    <w:rsid w:val="009E5E84"/>
    <w:rsid w:val="009F18B8"/>
    <w:rsid w:val="009F28EB"/>
    <w:rsid w:val="00A00C76"/>
    <w:rsid w:val="00A0743E"/>
    <w:rsid w:val="00A256A9"/>
    <w:rsid w:val="00A2634E"/>
    <w:rsid w:val="00A26B78"/>
    <w:rsid w:val="00A30C7A"/>
    <w:rsid w:val="00A3114D"/>
    <w:rsid w:val="00A31716"/>
    <w:rsid w:val="00A3534B"/>
    <w:rsid w:val="00A35611"/>
    <w:rsid w:val="00A414AD"/>
    <w:rsid w:val="00A41C70"/>
    <w:rsid w:val="00A421D1"/>
    <w:rsid w:val="00A43C6F"/>
    <w:rsid w:val="00A50B1A"/>
    <w:rsid w:val="00A52BA9"/>
    <w:rsid w:val="00A53355"/>
    <w:rsid w:val="00A55B0B"/>
    <w:rsid w:val="00A65658"/>
    <w:rsid w:val="00A65CBB"/>
    <w:rsid w:val="00A672B4"/>
    <w:rsid w:val="00A7204D"/>
    <w:rsid w:val="00A74BF6"/>
    <w:rsid w:val="00A816B0"/>
    <w:rsid w:val="00A846DD"/>
    <w:rsid w:val="00A93003"/>
    <w:rsid w:val="00A94C8B"/>
    <w:rsid w:val="00A94CD4"/>
    <w:rsid w:val="00A954D5"/>
    <w:rsid w:val="00A96A71"/>
    <w:rsid w:val="00AA2524"/>
    <w:rsid w:val="00AA5268"/>
    <w:rsid w:val="00AA52F2"/>
    <w:rsid w:val="00AB173E"/>
    <w:rsid w:val="00AB3EFD"/>
    <w:rsid w:val="00AB54F7"/>
    <w:rsid w:val="00AB6243"/>
    <w:rsid w:val="00AC0A21"/>
    <w:rsid w:val="00AC18DA"/>
    <w:rsid w:val="00AC6EAB"/>
    <w:rsid w:val="00AC75D6"/>
    <w:rsid w:val="00AD340E"/>
    <w:rsid w:val="00AE0FE9"/>
    <w:rsid w:val="00AE1160"/>
    <w:rsid w:val="00AE53FC"/>
    <w:rsid w:val="00AF0FC5"/>
    <w:rsid w:val="00AF6125"/>
    <w:rsid w:val="00B023D9"/>
    <w:rsid w:val="00B05C4D"/>
    <w:rsid w:val="00B11C03"/>
    <w:rsid w:val="00B121C7"/>
    <w:rsid w:val="00B17ADD"/>
    <w:rsid w:val="00B21162"/>
    <w:rsid w:val="00B409DD"/>
    <w:rsid w:val="00B46587"/>
    <w:rsid w:val="00B529B2"/>
    <w:rsid w:val="00B52E69"/>
    <w:rsid w:val="00B5712B"/>
    <w:rsid w:val="00B64EEE"/>
    <w:rsid w:val="00B70D66"/>
    <w:rsid w:val="00B77C4B"/>
    <w:rsid w:val="00B77F59"/>
    <w:rsid w:val="00B804F1"/>
    <w:rsid w:val="00B80512"/>
    <w:rsid w:val="00B81568"/>
    <w:rsid w:val="00B81FBE"/>
    <w:rsid w:val="00B85387"/>
    <w:rsid w:val="00B8651E"/>
    <w:rsid w:val="00B95120"/>
    <w:rsid w:val="00BA29D7"/>
    <w:rsid w:val="00BA5F5E"/>
    <w:rsid w:val="00BB502C"/>
    <w:rsid w:val="00BB5934"/>
    <w:rsid w:val="00BB5977"/>
    <w:rsid w:val="00BC4E37"/>
    <w:rsid w:val="00BC5678"/>
    <w:rsid w:val="00BC6963"/>
    <w:rsid w:val="00BD68A3"/>
    <w:rsid w:val="00BD6BC8"/>
    <w:rsid w:val="00BE1057"/>
    <w:rsid w:val="00BE421E"/>
    <w:rsid w:val="00BE433B"/>
    <w:rsid w:val="00BE4FC8"/>
    <w:rsid w:val="00BE7FF6"/>
    <w:rsid w:val="00C034DD"/>
    <w:rsid w:val="00C073F2"/>
    <w:rsid w:val="00C13EA6"/>
    <w:rsid w:val="00C15C16"/>
    <w:rsid w:val="00C207CD"/>
    <w:rsid w:val="00C318DA"/>
    <w:rsid w:val="00C32533"/>
    <w:rsid w:val="00C338F5"/>
    <w:rsid w:val="00C43EE6"/>
    <w:rsid w:val="00C463EA"/>
    <w:rsid w:val="00C465C8"/>
    <w:rsid w:val="00C47FCE"/>
    <w:rsid w:val="00C552E0"/>
    <w:rsid w:val="00C60BD9"/>
    <w:rsid w:val="00C611E0"/>
    <w:rsid w:val="00C618E6"/>
    <w:rsid w:val="00C63B34"/>
    <w:rsid w:val="00C73336"/>
    <w:rsid w:val="00C75316"/>
    <w:rsid w:val="00C83BE1"/>
    <w:rsid w:val="00C83D14"/>
    <w:rsid w:val="00C90B48"/>
    <w:rsid w:val="00C91A1B"/>
    <w:rsid w:val="00C9232F"/>
    <w:rsid w:val="00C93A91"/>
    <w:rsid w:val="00C97BE7"/>
    <w:rsid w:val="00CA275A"/>
    <w:rsid w:val="00CA2879"/>
    <w:rsid w:val="00CA4920"/>
    <w:rsid w:val="00CA6A29"/>
    <w:rsid w:val="00CB1098"/>
    <w:rsid w:val="00CB262F"/>
    <w:rsid w:val="00CB5252"/>
    <w:rsid w:val="00CB5AF5"/>
    <w:rsid w:val="00CB60C6"/>
    <w:rsid w:val="00CB7D9F"/>
    <w:rsid w:val="00CC763E"/>
    <w:rsid w:val="00CD28B5"/>
    <w:rsid w:val="00CD42DD"/>
    <w:rsid w:val="00CD52F1"/>
    <w:rsid w:val="00CE1F77"/>
    <w:rsid w:val="00CE76C9"/>
    <w:rsid w:val="00CF1203"/>
    <w:rsid w:val="00CF1D75"/>
    <w:rsid w:val="00D0056C"/>
    <w:rsid w:val="00D054BF"/>
    <w:rsid w:val="00D06435"/>
    <w:rsid w:val="00D076AF"/>
    <w:rsid w:val="00D16693"/>
    <w:rsid w:val="00D2588F"/>
    <w:rsid w:val="00D25FAD"/>
    <w:rsid w:val="00D3582C"/>
    <w:rsid w:val="00D4792D"/>
    <w:rsid w:val="00D64885"/>
    <w:rsid w:val="00D658AD"/>
    <w:rsid w:val="00D752E0"/>
    <w:rsid w:val="00D75852"/>
    <w:rsid w:val="00D760B6"/>
    <w:rsid w:val="00D76CA8"/>
    <w:rsid w:val="00D94A6C"/>
    <w:rsid w:val="00D966AF"/>
    <w:rsid w:val="00D96EC8"/>
    <w:rsid w:val="00D9788B"/>
    <w:rsid w:val="00DA1125"/>
    <w:rsid w:val="00DA6C5C"/>
    <w:rsid w:val="00DB0E9D"/>
    <w:rsid w:val="00DB348F"/>
    <w:rsid w:val="00DB5556"/>
    <w:rsid w:val="00DB65F8"/>
    <w:rsid w:val="00DB6882"/>
    <w:rsid w:val="00DB6D05"/>
    <w:rsid w:val="00DB6E69"/>
    <w:rsid w:val="00DC2487"/>
    <w:rsid w:val="00DC3C34"/>
    <w:rsid w:val="00DC7633"/>
    <w:rsid w:val="00DC76FD"/>
    <w:rsid w:val="00DD01A7"/>
    <w:rsid w:val="00DD3687"/>
    <w:rsid w:val="00DD3AA0"/>
    <w:rsid w:val="00DE1097"/>
    <w:rsid w:val="00DE1F13"/>
    <w:rsid w:val="00DF0D75"/>
    <w:rsid w:val="00DF2EC0"/>
    <w:rsid w:val="00DF5F19"/>
    <w:rsid w:val="00DF6331"/>
    <w:rsid w:val="00E00382"/>
    <w:rsid w:val="00E047D5"/>
    <w:rsid w:val="00E07372"/>
    <w:rsid w:val="00E07DE2"/>
    <w:rsid w:val="00E12262"/>
    <w:rsid w:val="00E1469D"/>
    <w:rsid w:val="00E159F6"/>
    <w:rsid w:val="00E22B26"/>
    <w:rsid w:val="00E2531C"/>
    <w:rsid w:val="00E31A2F"/>
    <w:rsid w:val="00E33526"/>
    <w:rsid w:val="00E52120"/>
    <w:rsid w:val="00E52811"/>
    <w:rsid w:val="00E60659"/>
    <w:rsid w:val="00E66CE6"/>
    <w:rsid w:val="00E70A1F"/>
    <w:rsid w:val="00E71239"/>
    <w:rsid w:val="00E7784F"/>
    <w:rsid w:val="00E805B7"/>
    <w:rsid w:val="00E83E8E"/>
    <w:rsid w:val="00E853B2"/>
    <w:rsid w:val="00E966AA"/>
    <w:rsid w:val="00EA2C20"/>
    <w:rsid w:val="00EB1D59"/>
    <w:rsid w:val="00EB5A95"/>
    <w:rsid w:val="00EB77A6"/>
    <w:rsid w:val="00EC1835"/>
    <w:rsid w:val="00EC1EA3"/>
    <w:rsid w:val="00EC3F35"/>
    <w:rsid w:val="00ED0973"/>
    <w:rsid w:val="00ED137E"/>
    <w:rsid w:val="00ED3FC5"/>
    <w:rsid w:val="00ED64E8"/>
    <w:rsid w:val="00EE0F00"/>
    <w:rsid w:val="00EE19A3"/>
    <w:rsid w:val="00EE1F23"/>
    <w:rsid w:val="00EE6C57"/>
    <w:rsid w:val="00EF145F"/>
    <w:rsid w:val="00EF22F5"/>
    <w:rsid w:val="00EF3C94"/>
    <w:rsid w:val="00EF41C8"/>
    <w:rsid w:val="00F01522"/>
    <w:rsid w:val="00F12F8E"/>
    <w:rsid w:val="00F13C3E"/>
    <w:rsid w:val="00F20024"/>
    <w:rsid w:val="00F26ADE"/>
    <w:rsid w:val="00F31387"/>
    <w:rsid w:val="00F33118"/>
    <w:rsid w:val="00F33123"/>
    <w:rsid w:val="00F33744"/>
    <w:rsid w:val="00F354C1"/>
    <w:rsid w:val="00F360AE"/>
    <w:rsid w:val="00F47496"/>
    <w:rsid w:val="00F47D6F"/>
    <w:rsid w:val="00F47EF4"/>
    <w:rsid w:val="00F54994"/>
    <w:rsid w:val="00F55D16"/>
    <w:rsid w:val="00F60BD9"/>
    <w:rsid w:val="00F6509D"/>
    <w:rsid w:val="00F66DFA"/>
    <w:rsid w:val="00F83369"/>
    <w:rsid w:val="00F90429"/>
    <w:rsid w:val="00F91938"/>
    <w:rsid w:val="00F948D4"/>
    <w:rsid w:val="00FA015B"/>
    <w:rsid w:val="00FA72AC"/>
    <w:rsid w:val="00FB2343"/>
    <w:rsid w:val="00FC2316"/>
    <w:rsid w:val="00FC28F4"/>
    <w:rsid w:val="00FC36E3"/>
    <w:rsid w:val="00FC68CF"/>
    <w:rsid w:val="00FC74E2"/>
    <w:rsid w:val="00FC77F1"/>
    <w:rsid w:val="00FE1DDC"/>
    <w:rsid w:val="00FE25BA"/>
    <w:rsid w:val="00FE7A9A"/>
    <w:rsid w:val="00FF476A"/>
    <w:rsid w:val="201A7609"/>
    <w:rsid w:val="2BEFDFF4"/>
    <w:rsid w:val="5D8B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7DF5"/>
  <w15:docId w15:val="{12CD8213-5503-420E-ADCD-DF3B5F6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693"/>
    <w:rPr>
      <w:bCs/>
      <w:spacing w:val="2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260C"/>
    <w:pPr>
      <w:keepNext/>
      <w:spacing w:before="240" w:after="60"/>
      <w:outlineLvl w:val="0"/>
    </w:pPr>
    <w:rPr>
      <w:rFonts w:ascii="Cambria" w:hAnsi="Cambria"/>
      <w:b/>
      <w:spacing w:val="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00E5"/>
    <w:pPr>
      <w:tabs>
        <w:tab w:val="center" w:pos="4677"/>
        <w:tab w:val="right" w:pos="9355"/>
      </w:tabs>
    </w:pPr>
    <w:rPr>
      <w:bCs w:val="0"/>
      <w:spacing w:val="0"/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70260C"/>
    <w:rPr>
      <w:rFonts w:ascii="Cambria" w:hAnsi="Cambria"/>
      <w:b/>
      <w:bCs/>
      <w:kern w:val="32"/>
      <w:sz w:val="32"/>
      <w:szCs w:val="32"/>
    </w:rPr>
  </w:style>
  <w:style w:type="paragraph" w:styleId="a6">
    <w:name w:val="caption"/>
    <w:basedOn w:val="a"/>
    <w:qFormat/>
    <w:rsid w:val="0070260C"/>
    <w:pPr>
      <w:jc w:val="center"/>
    </w:pPr>
    <w:rPr>
      <w:bCs w:val="0"/>
      <w:spacing w:val="0"/>
      <w:sz w:val="32"/>
      <w:szCs w:val="24"/>
    </w:rPr>
  </w:style>
  <w:style w:type="character" w:styleId="a7">
    <w:name w:val="Strong"/>
    <w:uiPriority w:val="22"/>
    <w:qFormat/>
    <w:rsid w:val="00670E2C"/>
    <w:rPr>
      <w:b/>
      <w:bCs/>
    </w:rPr>
  </w:style>
  <w:style w:type="paragraph" w:styleId="a8">
    <w:name w:val="footer"/>
    <w:basedOn w:val="a"/>
    <w:link w:val="a9"/>
    <w:rsid w:val="00670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70E2C"/>
    <w:rPr>
      <w:bCs/>
      <w:spacing w:val="20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70E2C"/>
    <w:rPr>
      <w:sz w:val="24"/>
      <w:szCs w:val="24"/>
    </w:rPr>
  </w:style>
  <w:style w:type="paragraph" w:customStyle="1" w:styleId="11">
    <w:name w:val="Знак Знак1"/>
    <w:basedOn w:val="a"/>
    <w:rsid w:val="00CB1098"/>
    <w:pPr>
      <w:spacing w:after="160" w:line="240" w:lineRule="exact"/>
    </w:pPr>
    <w:rPr>
      <w:rFonts w:ascii="Verdana" w:hAnsi="Verdana"/>
      <w:bCs w:val="0"/>
      <w:spacing w:val="0"/>
      <w:sz w:val="20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B17ADD"/>
    <w:pPr>
      <w:spacing w:before="100" w:beforeAutospacing="1" w:after="100" w:afterAutospacing="1"/>
    </w:pPr>
    <w:rPr>
      <w:bCs w:val="0"/>
      <w:spacing w:val="0"/>
      <w:sz w:val="24"/>
      <w:szCs w:val="24"/>
    </w:rPr>
  </w:style>
  <w:style w:type="character" w:styleId="ab">
    <w:name w:val="Hyperlink"/>
    <w:rsid w:val="008F29AB"/>
    <w:rPr>
      <w:color w:val="0000FF"/>
      <w:u w:val="single"/>
    </w:rPr>
  </w:style>
  <w:style w:type="table" w:styleId="ac">
    <w:name w:val="Table Grid"/>
    <w:basedOn w:val="a1"/>
    <w:uiPriority w:val="59"/>
    <w:rsid w:val="00264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D3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23D28"/>
  </w:style>
  <w:style w:type="paragraph" w:customStyle="1" w:styleId="21">
    <w:name w:val="Название2"/>
    <w:basedOn w:val="a"/>
    <w:next w:val="ad"/>
    <w:rsid w:val="00714B54"/>
    <w:pPr>
      <w:suppressAutoHyphens/>
      <w:jc w:val="center"/>
    </w:pPr>
    <w:rPr>
      <w:b/>
      <w:bCs w:val="0"/>
      <w:spacing w:val="0"/>
      <w:sz w:val="36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714B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714B54"/>
    <w:rPr>
      <w:rFonts w:ascii="Cambria" w:eastAsia="Times New Roman" w:hAnsi="Cambria" w:cs="Times New Roman"/>
      <w:bCs/>
      <w:spacing w:val="20"/>
      <w:sz w:val="24"/>
      <w:szCs w:val="24"/>
    </w:rPr>
  </w:style>
  <w:style w:type="paragraph" w:styleId="af">
    <w:name w:val="List Paragraph"/>
    <w:basedOn w:val="a"/>
    <w:uiPriority w:val="34"/>
    <w:qFormat/>
    <w:rsid w:val="00753263"/>
    <w:pPr>
      <w:widowControl w:val="0"/>
      <w:autoSpaceDE w:val="0"/>
      <w:autoSpaceDN w:val="0"/>
      <w:adjustRightInd w:val="0"/>
      <w:ind w:left="720"/>
      <w:contextualSpacing/>
    </w:pPr>
    <w:rPr>
      <w:bCs w:val="0"/>
      <w:spacing w:val="0"/>
      <w:sz w:val="20"/>
      <w:szCs w:val="20"/>
    </w:rPr>
  </w:style>
  <w:style w:type="paragraph" w:styleId="af0">
    <w:name w:val="No Spacing"/>
    <w:uiPriority w:val="1"/>
    <w:qFormat/>
    <w:rsid w:val="001A11B0"/>
    <w:rPr>
      <w:bC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1">
    <w:name w:val="FollowedHyperlink"/>
    <w:basedOn w:val="a0"/>
    <w:semiHidden/>
    <w:unhideWhenUsed/>
    <w:rsid w:val="0012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YdiDPzvhRbc2TabA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/offline/ref=2AA94D7F35D0DA96C0614D6BB326E4818E925086ECD7A1977E029B258BEC0EBF666C91EDD513F928m7LB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7A6E-57DC-4797-A5EA-38A72328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22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книг</vt:lpstr>
    </vt:vector>
  </TitlesOfParts>
  <Company>SamForum.ws</Company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книг</dc:title>
  <dc:subject/>
  <dc:creator>SamLab.ws</dc:creator>
  <cp:keywords/>
  <cp:lastModifiedBy>Natalia Yanina</cp:lastModifiedBy>
  <cp:revision>14</cp:revision>
  <cp:lastPrinted>2022-05-05T08:23:00Z</cp:lastPrinted>
  <dcterms:created xsi:type="dcterms:W3CDTF">2022-09-12T07:51:00Z</dcterms:created>
  <dcterms:modified xsi:type="dcterms:W3CDTF">2022-10-06T05:17:00Z</dcterms:modified>
</cp:coreProperties>
</file>