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4D8" w14:textId="77777777" w:rsidR="00DB49FE" w:rsidRPr="00EC400A" w:rsidRDefault="00DB49FE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06103874"/>
      <w:r w:rsidRPr="00EC400A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14:paraId="19AE5E85" w14:textId="2C03811E" w:rsidR="00DB49FE" w:rsidRPr="00EC400A" w:rsidRDefault="00DB49FE" w:rsidP="00DB49F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EC400A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E157E4">
        <w:rPr>
          <w:rFonts w:ascii="PT Astra Serif" w:hAnsi="PT Astra Serif" w:cs="Times New Roman"/>
          <w:b/>
          <w:sz w:val="28"/>
          <w:szCs w:val="28"/>
        </w:rPr>
        <w:t xml:space="preserve">методического </w:t>
      </w:r>
      <w:proofErr w:type="spellStart"/>
      <w:r w:rsidR="00E157E4">
        <w:rPr>
          <w:rFonts w:ascii="PT Astra Serif" w:hAnsi="PT Astra Serif" w:cs="Times New Roman"/>
          <w:b/>
          <w:sz w:val="28"/>
          <w:szCs w:val="28"/>
        </w:rPr>
        <w:t>экспертодрома</w:t>
      </w:r>
      <w:proofErr w:type="spellEnd"/>
      <w:r w:rsidR="00AA63BF" w:rsidRPr="00EC40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5373" w:rsidRPr="00EC400A">
        <w:rPr>
          <w:rFonts w:ascii="PT Astra Serif" w:hAnsi="PT Astra Serif" w:cs="Times New Roman"/>
          <w:b/>
          <w:sz w:val="28"/>
          <w:szCs w:val="28"/>
        </w:rPr>
        <w:t>«</w:t>
      </w:r>
      <w:bookmarkStart w:id="1" w:name="_Hlk106093555"/>
      <w:bookmarkStart w:id="2" w:name="_Hlk106100326"/>
      <w:r w:rsidR="00353E3D" w:rsidRPr="00EC400A">
        <w:rPr>
          <w:rFonts w:ascii="PT Astra Serif" w:hAnsi="PT Astra Serif" w:cs="Times New Roman"/>
          <w:b/>
          <w:sz w:val="28"/>
          <w:szCs w:val="28"/>
        </w:rPr>
        <w:t>Всероссийск</w:t>
      </w:r>
      <w:r w:rsidR="00E157E4">
        <w:rPr>
          <w:rFonts w:ascii="PT Astra Serif" w:hAnsi="PT Astra Serif" w:cs="Times New Roman"/>
          <w:b/>
          <w:sz w:val="28"/>
          <w:szCs w:val="28"/>
        </w:rPr>
        <w:t xml:space="preserve">ий </w:t>
      </w:r>
      <w:r w:rsidR="00353E3D" w:rsidRPr="00EC400A">
        <w:rPr>
          <w:rFonts w:ascii="PT Astra Serif" w:hAnsi="PT Astra Serif" w:cs="Times New Roman"/>
          <w:b/>
          <w:sz w:val="28"/>
          <w:szCs w:val="28"/>
        </w:rPr>
        <w:t>профессиональн</w:t>
      </w:r>
      <w:r w:rsidR="00E157E4">
        <w:rPr>
          <w:rFonts w:ascii="PT Astra Serif" w:hAnsi="PT Astra Serif" w:cs="Times New Roman"/>
          <w:b/>
          <w:sz w:val="28"/>
          <w:szCs w:val="28"/>
        </w:rPr>
        <w:t>ый</w:t>
      </w:r>
      <w:r w:rsidR="00353E3D" w:rsidRPr="00EC400A">
        <w:rPr>
          <w:rFonts w:ascii="PT Astra Serif" w:hAnsi="PT Astra Serif" w:cs="Times New Roman"/>
          <w:b/>
          <w:sz w:val="28"/>
          <w:szCs w:val="28"/>
        </w:rPr>
        <w:t xml:space="preserve"> конкурс «Арктур»</w:t>
      </w:r>
      <w:bookmarkEnd w:id="1"/>
      <w:r w:rsidR="00E157E4">
        <w:rPr>
          <w:rFonts w:ascii="PT Astra Serif" w:hAnsi="PT Astra Serif" w:cs="Times New Roman"/>
          <w:b/>
          <w:sz w:val="28"/>
          <w:szCs w:val="28"/>
        </w:rPr>
        <w:t>: шаги к успеху</w:t>
      </w:r>
      <w:r w:rsidR="009B75CD" w:rsidRPr="00EC400A">
        <w:rPr>
          <w:rFonts w:ascii="PT Astra Serif" w:hAnsi="PT Astra Serif" w:cs="Times New Roman"/>
          <w:b/>
          <w:sz w:val="28"/>
          <w:szCs w:val="28"/>
        </w:rPr>
        <w:t>.</w:t>
      </w:r>
    </w:p>
    <w:bookmarkEnd w:id="2"/>
    <w:p w14:paraId="516CD768" w14:textId="77777777" w:rsidR="00DB49FE" w:rsidRPr="00EC400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DC41736" w14:textId="030BF99E" w:rsidR="00DB49FE" w:rsidRPr="00EC400A" w:rsidRDefault="00E01BFA" w:rsidP="009C7A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C400A">
        <w:rPr>
          <w:rFonts w:ascii="PT Astra Serif" w:hAnsi="PT Astra Serif" w:cs="Times New Roman"/>
          <w:b/>
          <w:sz w:val="28"/>
          <w:szCs w:val="28"/>
        </w:rPr>
        <w:t>9</w:t>
      </w:r>
      <w:r w:rsidR="009C7A3E" w:rsidRPr="00EC400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C400A">
        <w:rPr>
          <w:rFonts w:ascii="PT Astra Serif" w:hAnsi="PT Astra Serif" w:cs="Times New Roman"/>
          <w:b/>
          <w:sz w:val="28"/>
          <w:szCs w:val="28"/>
        </w:rPr>
        <w:t>ноя</w:t>
      </w:r>
      <w:r w:rsidR="00E5172C" w:rsidRPr="00EC400A">
        <w:rPr>
          <w:rFonts w:ascii="PT Astra Serif" w:hAnsi="PT Astra Serif" w:cs="Times New Roman"/>
          <w:b/>
          <w:sz w:val="28"/>
          <w:szCs w:val="28"/>
        </w:rPr>
        <w:t>бря</w:t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148B1" w:rsidRPr="00EC400A">
        <w:rPr>
          <w:rFonts w:ascii="PT Astra Serif" w:hAnsi="PT Astra Serif" w:cs="Times New Roman"/>
          <w:b/>
          <w:sz w:val="28"/>
          <w:szCs w:val="28"/>
        </w:rPr>
        <w:t>2</w:t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092989" w:rsidRPr="00EC400A">
        <w:rPr>
          <w:rFonts w:ascii="PT Astra Serif" w:hAnsi="PT Astra Serif" w:cs="Times New Roman"/>
          <w:b/>
          <w:sz w:val="28"/>
          <w:szCs w:val="28"/>
        </w:rPr>
        <w:tab/>
      </w:r>
      <w:r w:rsidRPr="00EC400A">
        <w:rPr>
          <w:rFonts w:ascii="PT Astra Serif" w:hAnsi="PT Astra Serif" w:cs="Times New Roman"/>
          <w:b/>
          <w:sz w:val="28"/>
          <w:szCs w:val="28"/>
        </w:rPr>
        <w:tab/>
      </w:r>
      <w:r w:rsidR="00CD0D63" w:rsidRPr="00EC400A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>1</w:t>
      </w:r>
      <w:r w:rsidR="00AA57BE" w:rsidRPr="00EC400A">
        <w:rPr>
          <w:rFonts w:ascii="PT Astra Serif" w:hAnsi="PT Astra Serif" w:cs="Times New Roman"/>
          <w:b/>
          <w:sz w:val="28"/>
          <w:szCs w:val="28"/>
        </w:rPr>
        <w:t>1</w:t>
      </w:r>
      <w:r w:rsidR="00DB49FE" w:rsidRPr="00EC400A">
        <w:rPr>
          <w:rFonts w:ascii="PT Astra Serif" w:hAnsi="PT Astra Serif" w:cs="Times New Roman"/>
          <w:b/>
          <w:sz w:val="28"/>
          <w:szCs w:val="28"/>
        </w:rPr>
        <w:t>.00-1</w:t>
      </w:r>
      <w:r w:rsidR="004E2854" w:rsidRPr="00EC400A">
        <w:rPr>
          <w:rFonts w:ascii="PT Astra Serif" w:hAnsi="PT Astra Serif" w:cs="Times New Roman"/>
          <w:b/>
          <w:sz w:val="28"/>
          <w:szCs w:val="28"/>
        </w:rPr>
        <w:t>3.00</w:t>
      </w:r>
    </w:p>
    <w:p w14:paraId="46BB500D" w14:textId="77777777" w:rsidR="00DB49FE" w:rsidRPr="00EC400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99EFE5E" w14:textId="37548E05" w:rsidR="008D5EF3" w:rsidRPr="00EC400A" w:rsidRDefault="00DB49FE" w:rsidP="008D5EF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C400A">
        <w:rPr>
          <w:rFonts w:ascii="PT Astra Serif" w:hAnsi="PT Astra Serif" w:cs="Times New Roman"/>
          <w:b/>
          <w:sz w:val="28"/>
          <w:szCs w:val="28"/>
        </w:rPr>
        <w:t>Место проведения</w:t>
      </w:r>
      <w:r w:rsidRPr="00EC400A">
        <w:rPr>
          <w:rFonts w:ascii="PT Astra Serif" w:hAnsi="PT Astra Serif" w:cs="Times New Roman"/>
          <w:sz w:val="28"/>
          <w:szCs w:val="28"/>
        </w:rPr>
        <w:t>: ОГБН ОО «Дворец творчества детей и молодёжи»</w:t>
      </w:r>
      <w:r w:rsidR="00092989" w:rsidRPr="00EC400A">
        <w:rPr>
          <w:rFonts w:ascii="PT Astra Serif" w:hAnsi="PT Astra Serif" w:cs="Times New Roman"/>
          <w:sz w:val="28"/>
          <w:szCs w:val="28"/>
        </w:rPr>
        <w:t xml:space="preserve"> </w:t>
      </w:r>
      <w:r w:rsidR="008D5EF3" w:rsidRPr="00EC40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площадка </w:t>
      </w:r>
      <w:r w:rsidR="008D5EF3" w:rsidRPr="00EC400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webinar</w:t>
      </w:r>
      <w:r w:rsidR="008D5EF3" w:rsidRPr="00EC400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8D5EF3" w:rsidRPr="00EC400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8D5EF3" w:rsidRPr="00EC40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14:paraId="1AFAEFF8" w14:textId="53912248" w:rsidR="00DB49FE" w:rsidRPr="00EC400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A4F2B9F" w14:textId="5453FC4D" w:rsidR="00DB49FE" w:rsidRPr="00EC400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400A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EC400A">
        <w:rPr>
          <w:rFonts w:ascii="PT Astra Serif" w:hAnsi="PT Astra Serif" w:cs="Times New Roman"/>
          <w:sz w:val="28"/>
          <w:szCs w:val="28"/>
        </w:rPr>
        <w:t xml:space="preserve">: </w:t>
      </w:r>
      <w:r w:rsidR="00285F2B">
        <w:rPr>
          <w:rFonts w:ascii="PT Astra Serif" w:hAnsi="PT Astra Serif" w:cs="Times New Roman"/>
          <w:sz w:val="28"/>
          <w:szCs w:val="28"/>
        </w:rPr>
        <w:t>80</w:t>
      </w:r>
      <w:r w:rsidRPr="00EC400A">
        <w:rPr>
          <w:rFonts w:ascii="PT Astra Serif" w:hAnsi="PT Astra Serif" w:cs="Times New Roman"/>
          <w:sz w:val="28"/>
          <w:szCs w:val="28"/>
        </w:rPr>
        <w:t xml:space="preserve"> чел.</w:t>
      </w:r>
      <w:r w:rsidR="004D675C" w:rsidRPr="00EC400A">
        <w:rPr>
          <w:rFonts w:ascii="PT Astra Serif" w:hAnsi="PT Astra Serif" w:cs="Times New Roman"/>
          <w:sz w:val="28"/>
          <w:szCs w:val="28"/>
        </w:rPr>
        <w:t>,</w:t>
      </w:r>
      <w:r w:rsidR="00E5172C" w:rsidRPr="00EC400A">
        <w:rPr>
          <w:rFonts w:ascii="PT Astra Serif" w:hAnsi="PT Astra Serif" w:cs="Times New Roman"/>
          <w:sz w:val="28"/>
          <w:szCs w:val="28"/>
        </w:rPr>
        <w:t xml:space="preserve"> </w:t>
      </w:r>
      <w:r w:rsidR="007D1DA0" w:rsidRPr="00EC400A">
        <w:rPr>
          <w:rFonts w:ascii="PT Astra Serif" w:hAnsi="PT Astra Serif" w:cs="Times New Roman"/>
          <w:sz w:val="28"/>
          <w:szCs w:val="28"/>
        </w:rPr>
        <w:t>руководители (</w:t>
      </w:r>
      <w:r w:rsidR="00E5172C" w:rsidRPr="00EC400A">
        <w:rPr>
          <w:rFonts w:ascii="PT Astra Serif" w:hAnsi="PT Astra Serif" w:cs="Times New Roman"/>
          <w:sz w:val="28"/>
          <w:szCs w:val="28"/>
        </w:rPr>
        <w:t>заместители рук</w:t>
      </w:r>
      <w:r w:rsidR="009B027D" w:rsidRPr="00EC400A">
        <w:rPr>
          <w:rFonts w:ascii="PT Astra Serif" w:hAnsi="PT Astra Serif" w:cs="Times New Roman"/>
          <w:sz w:val="28"/>
          <w:szCs w:val="28"/>
        </w:rPr>
        <w:t>оводителя</w:t>
      </w:r>
      <w:r w:rsidR="007D1DA0" w:rsidRPr="00EC400A">
        <w:rPr>
          <w:rFonts w:ascii="PT Astra Serif" w:hAnsi="PT Astra Serif" w:cs="Times New Roman"/>
          <w:sz w:val="28"/>
          <w:szCs w:val="28"/>
        </w:rPr>
        <w:t>)</w:t>
      </w:r>
      <w:r w:rsidR="009B027D" w:rsidRPr="00EC400A">
        <w:rPr>
          <w:rFonts w:ascii="PT Astra Serif" w:hAnsi="PT Astra Serif" w:cs="Times New Roman"/>
          <w:sz w:val="28"/>
          <w:szCs w:val="28"/>
        </w:rPr>
        <w:t>,</w:t>
      </w:r>
      <w:r w:rsidR="004D675C" w:rsidRPr="00EC400A">
        <w:rPr>
          <w:rFonts w:ascii="PT Astra Serif" w:hAnsi="PT Astra Serif" w:cs="Times New Roman"/>
          <w:sz w:val="28"/>
          <w:szCs w:val="28"/>
        </w:rPr>
        <w:t xml:space="preserve"> </w:t>
      </w:r>
      <w:r w:rsidR="00E5172C" w:rsidRPr="00EC400A">
        <w:rPr>
          <w:rFonts w:ascii="PT Astra Serif" w:hAnsi="PT Astra Serif" w:cs="Times New Roman"/>
          <w:color w:val="000000"/>
          <w:sz w:val="28"/>
          <w:szCs w:val="28"/>
        </w:rPr>
        <w:t>методисты образовательных организаций, реализующих дополнительные общеразвивающие программы, педагоги дополнительного образования.</w:t>
      </w:r>
    </w:p>
    <w:p w14:paraId="4AE99716" w14:textId="77777777" w:rsidR="00DB49FE" w:rsidRPr="00EC400A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971"/>
      </w:tblGrid>
      <w:tr w:rsidR="00E157E4" w:rsidRPr="00EC400A" w14:paraId="0D1A7CA5" w14:textId="77777777" w:rsidTr="009D3F7A">
        <w:tc>
          <w:tcPr>
            <w:tcW w:w="1810" w:type="dxa"/>
            <w:shd w:val="clear" w:color="auto" w:fill="auto"/>
          </w:tcPr>
          <w:p w14:paraId="6A8C0C62" w14:textId="5CEFD97E" w:rsidR="00E157E4" w:rsidRPr="00EC400A" w:rsidRDefault="00E157E4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B3AF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.00-1</w:t>
            </w:r>
            <w:r w:rsidR="00CB3AF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.10</w:t>
            </w:r>
          </w:p>
        </w:tc>
        <w:tc>
          <w:tcPr>
            <w:tcW w:w="7971" w:type="dxa"/>
            <w:shd w:val="clear" w:color="auto" w:fill="auto"/>
          </w:tcPr>
          <w:p w14:paraId="19C3F1A8" w14:textId="65273FE5" w:rsidR="00E157E4" w:rsidRPr="00EC400A" w:rsidRDefault="00E157E4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Приветственное слово Антиповой Ирины Владимировны, </w:t>
            </w:r>
            <w:r w:rsidRPr="00E157E4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заместителя директора, руководителя Регионального модельного центра дополнительного образова</w:t>
            </w:r>
            <w:r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н</w:t>
            </w:r>
            <w:r w:rsidRPr="00E157E4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ия Ульяновской области</w:t>
            </w:r>
            <w:r w:rsidR="00BC1215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ОГБН ОО «Дворец творчес</w:t>
            </w:r>
            <w:r w:rsidR="00BF0A5A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т</w:t>
            </w:r>
            <w:r w:rsidR="00BC1215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ва детей и молодежи»</w:t>
            </w:r>
          </w:p>
        </w:tc>
      </w:tr>
      <w:tr w:rsidR="00DB49FE" w:rsidRPr="00EC400A" w14:paraId="099DE862" w14:textId="77777777" w:rsidTr="009D3F7A">
        <w:tc>
          <w:tcPr>
            <w:tcW w:w="1810" w:type="dxa"/>
            <w:shd w:val="clear" w:color="auto" w:fill="auto"/>
          </w:tcPr>
          <w:p w14:paraId="7E55FA4F" w14:textId="174A5DFB" w:rsidR="00DB49FE" w:rsidRPr="00EC400A" w:rsidRDefault="00DB49FE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CB3AF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D52462"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A1283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7971" w:type="dxa"/>
            <w:shd w:val="clear" w:color="auto" w:fill="auto"/>
          </w:tcPr>
          <w:p w14:paraId="0F7FD572" w14:textId="47FCC0A2" w:rsidR="00AA57BE" w:rsidRDefault="009B75CD" w:rsidP="0003335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Всероссийск</w:t>
            </w:r>
            <w:r w:rsidR="00E157E4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ий </w:t>
            </w: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профессиональ</w:t>
            </w:r>
            <w:r w:rsidR="00E157E4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ный</w:t>
            </w: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конкурса «Арктур»</w:t>
            </w:r>
            <w:r w:rsidR="00BF0A5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как уникальная площадка для трансляции лучших управленческих и педагогических практик.</w:t>
            </w:r>
          </w:p>
          <w:p w14:paraId="5780BF4D" w14:textId="77777777" w:rsidR="00B37518" w:rsidRDefault="00B37518" w:rsidP="0003335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469CBE13" w14:textId="77777777" w:rsidR="00B37518" w:rsidRPr="00EC400A" w:rsidRDefault="00B37518" w:rsidP="00B3751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EC400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B2445FE" w14:textId="2B669C4C" w:rsidR="00B37518" w:rsidRPr="00333548" w:rsidRDefault="00B37518" w:rsidP="00033358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Романенков Евгений Николаевич, </w:t>
            </w:r>
            <w:r w:rsidRPr="00B37518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заместитель заведующего отделом по вопросам общего образования аппарата Общероссийского Профсоюза обра</w:t>
            </w:r>
            <w:r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з</w:t>
            </w:r>
            <w:r w:rsidRPr="00B37518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ова</w:t>
            </w:r>
            <w:r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н</w:t>
            </w:r>
            <w:r w:rsidRPr="00B37518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ия, заслужен</w:t>
            </w:r>
            <w:r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н</w:t>
            </w:r>
            <w:r w:rsidRPr="00B37518">
              <w:rPr>
                <w:rFonts w:ascii="PT Astra Serif" w:eastAsia="SimSun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ый учитель Российской Федерации, кандидат педагогических наук, член-корреспондент Международной академии наук педагогического образования</w:t>
            </w:r>
          </w:p>
        </w:tc>
      </w:tr>
      <w:tr w:rsidR="004A1283" w:rsidRPr="00EC400A" w14:paraId="40EF62B8" w14:textId="77777777" w:rsidTr="009D3F7A">
        <w:tc>
          <w:tcPr>
            <w:tcW w:w="1810" w:type="dxa"/>
            <w:shd w:val="clear" w:color="auto" w:fill="auto"/>
          </w:tcPr>
          <w:p w14:paraId="1E32DDD5" w14:textId="722010DB" w:rsidR="004A1283" w:rsidRPr="00EC400A" w:rsidRDefault="004A1283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11.20-11.40</w:t>
            </w:r>
          </w:p>
        </w:tc>
        <w:tc>
          <w:tcPr>
            <w:tcW w:w="7971" w:type="dxa"/>
            <w:shd w:val="clear" w:color="auto" w:fill="auto"/>
          </w:tcPr>
          <w:p w14:paraId="3006E587" w14:textId="016184D1" w:rsidR="004A1283" w:rsidRDefault="004A1283" w:rsidP="004A128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Рекомендации по подготовке конкурсных материалов и испытаний в номинации «Руководитель (заместитель руководителя) образовательной организации, реализующей программы дополнительного образования детей.</w:t>
            </w:r>
          </w:p>
          <w:p w14:paraId="1530F91B" w14:textId="77777777" w:rsidR="004A1283" w:rsidRDefault="004A1283" w:rsidP="004A128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13A0412A" w14:textId="77777777" w:rsidR="004A1283" w:rsidRPr="00EC400A" w:rsidRDefault="004A1283" w:rsidP="004A128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  <w:r w:rsidRPr="00EC400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074EE87" w14:textId="72EBE85D" w:rsidR="004A1283" w:rsidRPr="004A1283" w:rsidRDefault="004A1283" w:rsidP="004A1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Грушевская Наталья Викторовна</w:t>
            </w:r>
            <w:r w:rsidRPr="00EC400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, </w:t>
            </w:r>
            <w:r w:rsidRPr="00AB081B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д</w:t>
            </w:r>
            <w:r w:rsidRPr="00AB08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иректор краевого государственного бюджетного образовательного учреждения дополнительного образования «Красноярский краевой центр туризма и краеведения», кандидат педагогических наук</w:t>
            </w:r>
            <w:r w:rsidR="00A460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2620" w:rsidRPr="00EC400A" w14:paraId="60EB8BF6" w14:textId="77777777" w:rsidTr="009D3F7A">
        <w:tc>
          <w:tcPr>
            <w:tcW w:w="1810" w:type="dxa"/>
            <w:shd w:val="clear" w:color="auto" w:fill="auto"/>
          </w:tcPr>
          <w:p w14:paraId="2D6C46FF" w14:textId="0B0CECB8" w:rsidR="00732620" w:rsidRPr="00EC400A" w:rsidRDefault="00F82240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2462"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A1283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D52462" w:rsidRPr="00EC400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A128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7F4AD8" w:rsidRPr="00EC400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4A128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BC121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  <w:shd w:val="clear" w:color="auto" w:fill="auto"/>
          </w:tcPr>
          <w:p w14:paraId="1650373D" w14:textId="49FC17F2" w:rsidR="004A1283" w:rsidRDefault="009B75CD" w:rsidP="004A128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Рекомендации по подготовке конкурсных материалов и испытаний в номинации «Программа развития дополнительного образования образовательной организации, реализующей </w:t>
            </w:r>
            <w:r w:rsidR="0038147D"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программы дополнительного образования детей</w:t>
            </w:r>
            <w:r w:rsidR="004A1283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» и</w:t>
            </w:r>
            <w:r w:rsidR="004A1283"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«Методист</w:t>
            </w:r>
            <w:r w:rsidR="002048B4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, сотрудник методической службы</w:t>
            </w:r>
            <w:r w:rsidR="004A1283"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образовательной организации, реализующей программы дополнительного образования детей</w:t>
            </w:r>
            <w:r w:rsidR="004A1283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  <w:r w:rsidR="004A1283"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  <w:p w14:paraId="672F84E4" w14:textId="77777777" w:rsidR="00FF03B4" w:rsidRPr="00EC400A" w:rsidRDefault="00FF03B4" w:rsidP="004A128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797C7D20" w14:textId="77777777" w:rsidR="004A1283" w:rsidRPr="00EC400A" w:rsidRDefault="004A1283" w:rsidP="004A1283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lastRenderedPageBreak/>
              <w:t>Докладчик:</w:t>
            </w:r>
            <w:r w:rsidRPr="00EC400A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DEC6500" w14:textId="3207127C" w:rsidR="009A22B6" w:rsidRPr="00EC400A" w:rsidRDefault="004A1283" w:rsidP="004A1283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C400A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Малютин Сергей Пантелеевич, </w:t>
            </w:r>
            <w:r w:rsidRPr="00AB081B">
              <w:rPr>
                <w:rFonts w:ascii="PT Astra Serif" w:eastAsia="SimSun" w:hAnsi="PT Astra Serif" w:cs="Times New Roman"/>
                <w:bCs/>
                <w:sz w:val="28"/>
                <w:szCs w:val="28"/>
                <w:lang w:eastAsia="zh-CN" w:bidi="hi-IN"/>
              </w:rPr>
              <w:t>заведующий методической службой БОУ ДО города Омска «Центр творчества «Созвездие</w:t>
            </w:r>
            <w:r w:rsidRPr="00EC400A">
              <w:rPr>
                <w:rFonts w:ascii="PT Astra Serif" w:eastAsia="SimSun" w:hAnsi="PT Astra Serif" w:cs="Times New Roman"/>
                <w:bCs/>
                <w:sz w:val="28"/>
                <w:szCs w:val="28"/>
                <w:lang w:eastAsia="zh-CN" w:bidi="hi-IN"/>
              </w:rPr>
              <w:t>»</w:t>
            </w:r>
            <w:r w:rsidR="001E04B8">
              <w:rPr>
                <w:rFonts w:ascii="PT Astra Serif" w:eastAsia="SimSun" w:hAnsi="PT Astra Serif" w:cs="Times New Roman"/>
                <w:bCs/>
                <w:sz w:val="28"/>
                <w:szCs w:val="28"/>
                <w:lang w:eastAsia="zh-CN" w:bidi="hi-IN"/>
              </w:rPr>
              <w:t xml:space="preserve">, </w:t>
            </w:r>
            <w:r w:rsidR="003061FA" w:rsidRPr="003061FA">
              <w:rPr>
                <w:rFonts w:ascii="PT Astra Serif" w:hAnsi="PT Astra Serif" w:cs="Helvetica"/>
                <w:color w:val="444444"/>
                <w:sz w:val="28"/>
                <w:szCs w:val="28"/>
                <w:shd w:val="clear" w:color="auto" w:fill="FFFFFF"/>
              </w:rPr>
              <w:t>почетный работник общего образования Российской Федерации</w:t>
            </w:r>
            <w:r w:rsidR="003061FA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8147D" w:rsidRPr="00EC400A" w14:paraId="4957958A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5AAF8513" w14:textId="2E6D9854" w:rsidR="0038147D" w:rsidRPr="00EC400A" w:rsidRDefault="009A22B6" w:rsidP="00DB49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400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</w:t>
            </w:r>
            <w:r w:rsidR="00BC121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EC400A">
              <w:rPr>
                <w:rFonts w:ascii="PT Astra Serif" w:hAnsi="PT Astra Serif" w:cs="Times New Roman"/>
                <w:sz w:val="28"/>
                <w:szCs w:val="28"/>
              </w:rPr>
              <w:t>0-12.</w:t>
            </w:r>
            <w:r w:rsidR="00BC1215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7971" w:type="dxa"/>
            <w:shd w:val="clear" w:color="auto" w:fill="auto"/>
          </w:tcPr>
          <w:p w14:paraId="2D882321" w14:textId="11184792" w:rsidR="0038147D" w:rsidRDefault="0038147D" w:rsidP="00C35F15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Рекомендации по подготовке конкурсных материалов и испытаний в номинации «Педагогический работник,</w:t>
            </w:r>
            <w:r w:rsidR="004F1A4A"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EC400A"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реализующий дополнительные общеобразовательные общеразвивающие и предпрофессиональные программы.</w:t>
            </w:r>
          </w:p>
          <w:p w14:paraId="6B7E76D1" w14:textId="77777777" w:rsidR="004F45F2" w:rsidRDefault="004F45F2" w:rsidP="00C35F15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14:paraId="36327059" w14:textId="480CD2E9" w:rsidR="00EC400A" w:rsidRDefault="0038147D" w:rsidP="0038147D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</w:pPr>
            <w:r w:rsidRPr="00EC400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1A910ACA" w14:textId="634DB165" w:rsidR="00CB3AF4" w:rsidRPr="00EC400A" w:rsidRDefault="00EC400A" w:rsidP="0003335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B3AF4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Калиш Ирина </w:t>
            </w:r>
            <w:r w:rsidR="00CB3AF4" w:rsidRPr="00CB3AF4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Викторовна</w:t>
            </w:r>
            <w:r w:rsidR="00CB3AF4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, </w:t>
            </w:r>
            <w:r w:rsidR="00333548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руководитель Центра по работе с одаренными детьми </w:t>
            </w:r>
            <w:proofErr w:type="spellStart"/>
            <w:r w:rsidR="00333548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333548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. Балашиха Московской области</w:t>
            </w:r>
            <w:r w:rsidRPr="00CB3AF4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, кандидат педагогических наук,</w:t>
            </w:r>
            <w:r w:rsidR="00033358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 xml:space="preserve"> доцент</w:t>
            </w:r>
            <w:r w:rsidR="001E04B8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, почетный работник общего образования России.</w:t>
            </w:r>
          </w:p>
        </w:tc>
      </w:tr>
      <w:tr w:rsidR="00DB49FE" w:rsidRPr="00EC400A" w14:paraId="7EB0B6D1" w14:textId="77777777" w:rsidTr="009D3F7A">
        <w:trPr>
          <w:trHeight w:val="80"/>
        </w:trPr>
        <w:tc>
          <w:tcPr>
            <w:tcW w:w="1810" w:type="dxa"/>
            <w:shd w:val="clear" w:color="auto" w:fill="auto"/>
          </w:tcPr>
          <w:p w14:paraId="6FE64487" w14:textId="3A8A8F9F" w:rsidR="00DB49FE" w:rsidRPr="00EC400A" w:rsidRDefault="0023721C" w:rsidP="005B3FD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12.50-13.00</w:t>
            </w:r>
          </w:p>
        </w:tc>
        <w:tc>
          <w:tcPr>
            <w:tcW w:w="7971" w:type="dxa"/>
            <w:shd w:val="clear" w:color="auto" w:fill="auto"/>
          </w:tcPr>
          <w:p w14:paraId="4548CC5D" w14:textId="3686F8CC" w:rsidR="00D52462" w:rsidRDefault="0023721C" w:rsidP="009A22B6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23721C">
              <w:rPr>
                <w:rFonts w:ascii="PT Astra Serif" w:hAnsi="PT Astra Serif" w:cs="Helvetica"/>
                <w:b/>
                <w:bCs/>
                <w:sz w:val="28"/>
                <w:szCs w:val="28"/>
                <w:shd w:val="clear" w:color="auto" w:fill="FFFFFF"/>
              </w:rPr>
              <w:t xml:space="preserve">Экспертная оценка деятельности </w:t>
            </w:r>
            <w:r w:rsidRPr="0023721C">
              <w:rPr>
                <w:rFonts w:ascii="PT Astra Serif" w:hAnsi="PT Astra Serif" w:cs="Times New Roman"/>
                <w:b/>
                <w:bCs/>
                <w:iCs/>
                <w:sz w:val="28"/>
                <w:szCs w:val="28"/>
              </w:rPr>
              <w:t>участников членами общественного жюри конкура</w:t>
            </w:r>
            <w:r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.</w:t>
            </w:r>
          </w:p>
          <w:p w14:paraId="73036AC5" w14:textId="77777777" w:rsidR="004A1283" w:rsidRDefault="004A1283" w:rsidP="009A22B6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  <w:p w14:paraId="263CF4D1" w14:textId="77777777" w:rsidR="0023721C" w:rsidRDefault="0023721C" w:rsidP="0023721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</w:pPr>
            <w:r w:rsidRPr="00EC400A">
              <w:rPr>
                <w:rFonts w:ascii="PT Astra Serif" w:hAnsi="PT Astra Serif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  <w:p w14:paraId="3A0576F0" w14:textId="6906B841" w:rsidR="0023721C" w:rsidRPr="00EC400A" w:rsidRDefault="0023721C" w:rsidP="009A22B6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122262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 xml:space="preserve">Литвинова Наталья </w:t>
            </w:r>
            <w:r w:rsidR="00D617AE" w:rsidRPr="00122262">
              <w:rPr>
                <w:rFonts w:ascii="PT Astra Serif" w:hAnsi="PT Astra Serif" w:cs="Times New Roman"/>
                <w:b/>
                <w:iCs/>
                <w:sz w:val="28"/>
                <w:szCs w:val="28"/>
              </w:rPr>
              <w:t>Юрьевна</w:t>
            </w:r>
            <w:r w:rsidRPr="00D617AE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,</w:t>
            </w:r>
            <w:r w:rsidR="003061FA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 xml:space="preserve"> организатор детско-юношеского туризма на территории муниципального образования город Новороссийск, член президиума Федерации спортивного туризма города Новороссийска.</w:t>
            </w:r>
          </w:p>
        </w:tc>
      </w:tr>
    </w:tbl>
    <w:bookmarkEnd w:id="0"/>
    <w:p w14:paraId="6E1E0DEC" w14:textId="501373A8" w:rsidR="00DB49FE" w:rsidRPr="00EC400A" w:rsidRDefault="009D3F7A" w:rsidP="009D3F7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400A">
        <w:rPr>
          <w:rFonts w:ascii="PT Astra Serif" w:hAnsi="PT Astra Serif" w:cs="Times New Roman"/>
          <w:sz w:val="28"/>
          <w:szCs w:val="28"/>
        </w:rPr>
        <w:t>______________</w:t>
      </w:r>
    </w:p>
    <w:sectPr w:rsidR="00DB49FE" w:rsidRPr="00EC400A" w:rsidSect="009D3F7A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30F7" w14:textId="77777777" w:rsidR="00C133E1" w:rsidRDefault="00C133E1" w:rsidP="00782FCD">
      <w:pPr>
        <w:spacing w:after="0" w:line="240" w:lineRule="auto"/>
      </w:pPr>
      <w:r>
        <w:separator/>
      </w:r>
    </w:p>
  </w:endnote>
  <w:endnote w:type="continuationSeparator" w:id="0">
    <w:p w14:paraId="69BA6530" w14:textId="77777777" w:rsidR="00C133E1" w:rsidRDefault="00C133E1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BF1E" w14:textId="77777777" w:rsidR="00C133E1" w:rsidRDefault="00C133E1" w:rsidP="00782FCD">
      <w:pPr>
        <w:spacing w:after="0" w:line="240" w:lineRule="auto"/>
      </w:pPr>
      <w:r>
        <w:separator/>
      </w:r>
    </w:p>
  </w:footnote>
  <w:footnote w:type="continuationSeparator" w:id="0">
    <w:p w14:paraId="25A38D79" w14:textId="77777777" w:rsidR="00C133E1" w:rsidRDefault="00C133E1" w:rsidP="007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0144"/>
      <w:docPartObj>
        <w:docPartGallery w:val="Page Numbers (Top of Page)"/>
        <w:docPartUnique/>
      </w:docPartObj>
    </w:sdtPr>
    <w:sdtContent>
      <w:p w14:paraId="4109442B" w14:textId="6F981C3D" w:rsidR="00782FCD" w:rsidRDefault="00782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58">
          <w:rPr>
            <w:noProof/>
          </w:rPr>
          <w:t>2</w:t>
        </w:r>
        <w:r>
          <w:fldChar w:fldCharType="end"/>
        </w:r>
      </w:p>
    </w:sdtContent>
  </w:sdt>
  <w:p w14:paraId="6DE82347" w14:textId="77777777" w:rsidR="00782FCD" w:rsidRDefault="00782F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6937"/>
    <w:rsid w:val="00031B03"/>
    <w:rsid w:val="00033358"/>
    <w:rsid w:val="000377FE"/>
    <w:rsid w:val="00037A31"/>
    <w:rsid w:val="00053DA6"/>
    <w:rsid w:val="00055239"/>
    <w:rsid w:val="00092989"/>
    <w:rsid w:val="00093449"/>
    <w:rsid w:val="000A081C"/>
    <w:rsid w:val="000A4DB7"/>
    <w:rsid w:val="000B5E24"/>
    <w:rsid w:val="000D4DA3"/>
    <w:rsid w:val="00112E25"/>
    <w:rsid w:val="00113D03"/>
    <w:rsid w:val="001148B1"/>
    <w:rsid w:val="00122262"/>
    <w:rsid w:val="00142C62"/>
    <w:rsid w:val="00142C7F"/>
    <w:rsid w:val="00177AB4"/>
    <w:rsid w:val="00191344"/>
    <w:rsid w:val="001B0057"/>
    <w:rsid w:val="001B7D1D"/>
    <w:rsid w:val="001C4ECC"/>
    <w:rsid w:val="001D054F"/>
    <w:rsid w:val="001E04B8"/>
    <w:rsid w:val="001E150B"/>
    <w:rsid w:val="001F4B8F"/>
    <w:rsid w:val="002048B4"/>
    <w:rsid w:val="002147E4"/>
    <w:rsid w:val="00220520"/>
    <w:rsid w:val="002264BC"/>
    <w:rsid w:val="0023721C"/>
    <w:rsid w:val="00242A2C"/>
    <w:rsid w:val="00285F2B"/>
    <w:rsid w:val="002938BF"/>
    <w:rsid w:val="002C3083"/>
    <w:rsid w:val="002F1A59"/>
    <w:rsid w:val="002F2409"/>
    <w:rsid w:val="003061FA"/>
    <w:rsid w:val="00321B04"/>
    <w:rsid w:val="00333548"/>
    <w:rsid w:val="00343F97"/>
    <w:rsid w:val="00346AB1"/>
    <w:rsid w:val="00353E3D"/>
    <w:rsid w:val="00362EAC"/>
    <w:rsid w:val="003677BB"/>
    <w:rsid w:val="00370A92"/>
    <w:rsid w:val="00372CF4"/>
    <w:rsid w:val="00373A0A"/>
    <w:rsid w:val="0038147D"/>
    <w:rsid w:val="00387A64"/>
    <w:rsid w:val="00396BB9"/>
    <w:rsid w:val="003C424E"/>
    <w:rsid w:val="003C6D2B"/>
    <w:rsid w:val="003E21C9"/>
    <w:rsid w:val="003E4F52"/>
    <w:rsid w:val="0040399B"/>
    <w:rsid w:val="00431D73"/>
    <w:rsid w:val="00464242"/>
    <w:rsid w:val="0047593F"/>
    <w:rsid w:val="004843D9"/>
    <w:rsid w:val="00494537"/>
    <w:rsid w:val="00494FAA"/>
    <w:rsid w:val="004A1283"/>
    <w:rsid w:val="004D675C"/>
    <w:rsid w:val="004D6A23"/>
    <w:rsid w:val="004E2854"/>
    <w:rsid w:val="004F1A4A"/>
    <w:rsid w:val="004F45F2"/>
    <w:rsid w:val="004F6001"/>
    <w:rsid w:val="00502E1C"/>
    <w:rsid w:val="00530DBF"/>
    <w:rsid w:val="0055483D"/>
    <w:rsid w:val="00557B24"/>
    <w:rsid w:val="0056573D"/>
    <w:rsid w:val="00582054"/>
    <w:rsid w:val="00590386"/>
    <w:rsid w:val="00595714"/>
    <w:rsid w:val="005B2BE2"/>
    <w:rsid w:val="005C3AB3"/>
    <w:rsid w:val="005D602B"/>
    <w:rsid w:val="005E5699"/>
    <w:rsid w:val="006014DB"/>
    <w:rsid w:val="00610EE4"/>
    <w:rsid w:val="00616D72"/>
    <w:rsid w:val="00643C27"/>
    <w:rsid w:val="00660A6C"/>
    <w:rsid w:val="00660E14"/>
    <w:rsid w:val="00663328"/>
    <w:rsid w:val="006846E4"/>
    <w:rsid w:val="00685381"/>
    <w:rsid w:val="006A5E56"/>
    <w:rsid w:val="006B7DB6"/>
    <w:rsid w:val="006C2746"/>
    <w:rsid w:val="006E510C"/>
    <w:rsid w:val="006F222B"/>
    <w:rsid w:val="006F73F1"/>
    <w:rsid w:val="0070344A"/>
    <w:rsid w:val="007069B7"/>
    <w:rsid w:val="00732620"/>
    <w:rsid w:val="00745675"/>
    <w:rsid w:val="0076095E"/>
    <w:rsid w:val="0076518E"/>
    <w:rsid w:val="0076648B"/>
    <w:rsid w:val="00772243"/>
    <w:rsid w:val="00782FCD"/>
    <w:rsid w:val="007961D1"/>
    <w:rsid w:val="00797E97"/>
    <w:rsid w:val="007A2F0A"/>
    <w:rsid w:val="007A548A"/>
    <w:rsid w:val="007B5BC3"/>
    <w:rsid w:val="007D1DA0"/>
    <w:rsid w:val="007E55AA"/>
    <w:rsid w:val="007F4AD8"/>
    <w:rsid w:val="008076AC"/>
    <w:rsid w:val="008138FB"/>
    <w:rsid w:val="00826BF5"/>
    <w:rsid w:val="008358A2"/>
    <w:rsid w:val="00852657"/>
    <w:rsid w:val="0085594A"/>
    <w:rsid w:val="008A30BC"/>
    <w:rsid w:val="008B6F48"/>
    <w:rsid w:val="008C1258"/>
    <w:rsid w:val="008D2C50"/>
    <w:rsid w:val="008D5EF3"/>
    <w:rsid w:val="008F1C7F"/>
    <w:rsid w:val="00903F99"/>
    <w:rsid w:val="00905361"/>
    <w:rsid w:val="00916372"/>
    <w:rsid w:val="009205ED"/>
    <w:rsid w:val="009227AE"/>
    <w:rsid w:val="00945DDA"/>
    <w:rsid w:val="00954FF9"/>
    <w:rsid w:val="00995938"/>
    <w:rsid w:val="009A22B6"/>
    <w:rsid w:val="009B027D"/>
    <w:rsid w:val="009B0B2E"/>
    <w:rsid w:val="009B75CD"/>
    <w:rsid w:val="009C7A3E"/>
    <w:rsid w:val="009D3F7A"/>
    <w:rsid w:val="009E047F"/>
    <w:rsid w:val="00A14E7F"/>
    <w:rsid w:val="00A2049B"/>
    <w:rsid w:val="00A26912"/>
    <w:rsid w:val="00A460A0"/>
    <w:rsid w:val="00A46A8A"/>
    <w:rsid w:val="00A766CC"/>
    <w:rsid w:val="00A773EB"/>
    <w:rsid w:val="00A82904"/>
    <w:rsid w:val="00A97CBB"/>
    <w:rsid w:val="00AA57BE"/>
    <w:rsid w:val="00AA63BF"/>
    <w:rsid w:val="00AB081B"/>
    <w:rsid w:val="00AD0438"/>
    <w:rsid w:val="00AE32D2"/>
    <w:rsid w:val="00B26B9A"/>
    <w:rsid w:val="00B33234"/>
    <w:rsid w:val="00B37518"/>
    <w:rsid w:val="00B63CAD"/>
    <w:rsid w:val="00B92D24"/>
    <w:rsid w:val="00B96CF9"/>
    <w:rsid w:val="00BA6BE1"/>
    <w:rsid w:val="00BB07DE"/>
    <w:rsid w:val="00BB10F3"/>
    <w:rsid w:val="00BC1215"/>
    <w:rsid w:val="00BC5D4F"/>
    <w:rsid w:val="00BF0A5A"/>
    <w:rsid w:val="00C03E8B"/>
    <w:rsid w:val="00C133E1"/>
    <w:rsid w:val="00C15FDB"/>
    <w:rsid w:val="00C239EE"/>
    <w:rsid w:val="00C30222"/>
    <w:rsid w:val="00C30B7F"/>
    <w:rsid w:val="00C35F15"/>
    <w:rsid w:val="00C47A26"/>
    <w:rsid w:val="00C5302F"/>
    <w:rsid w:val="00C57524"/>
    <w:rsid w:val="00CA1CDF"/>
    <w:rsid w:val="00CA2AD0"/>
    <w:rsid w:val="00CA54EB"/>
    <w:rsid w:val="00CB3AF4"/>
    <w:rsid w:val="00CC2954"/>
    <w:rsid w:val="00CC648D"/>
    <w:rsid w:val="00CC7109"/>
    <w:rsid w:val="00CD0D63"/>
    <w:rsid w:val="00D248D1"/>
    <w:rsid w:val="00D3330A"/>
    <w:rsid w:val="00D44F73"/>
    <w:rsid w:val="00D52462"/>
    <w:rsid w:val="00D617AE"/>
    <w:rsid w:val="00D744D5"/>
    <w:rsid w:val="00DB49FE"/>
    <w:rsid w:val="00DC5373"/>
    <w:rsid w:val="00DC5E0B"/>
    <w:rsid w:val="00DD308D"/>
    <w:rsid w:val="00DD7B7A"/>
    <w:rsid w:val="00DF17E3"/>
    <w:rsid w:val="00E01BFA"/>
    <w:rsid w:val="00E157E4"/>
    <w:rsid w:val="00E213E2"/>
    <w:rsid w:val="00E5172C"/>
    <w:rsid w:val="00E5793D"/>
    <w:rsid w:val="00E860CC"/>
    <w:rsid w:val="00E87097"/>
    <w:rsid w:val="00EC0B98"/>
    <w:rsid w:val="00EC400A"/>
    <w:rsid w:val="00EF04C6"/>
    <w:rsid w:val="00EF14DB"/>
    <w:rsid w:val="00EF499F"/>
    <w:rsid w:val="00F011B7"/>
    <w:rsid w:val="00F02E98"/>
    <w:rsid w:val="00F208D9"/>
    <w:rsid w:val="00F22DCB"/>
    <w:rsid w:val="00F40C17"/>
    <w:rsid w:val="00F514A9"/>
    <w:rsid w:val="00F61EB7"/>
    <w:rsid w:val="00F80340"/>
    <w:rsid w:val="00F82240"/>
    <w:rsid w:val="00FB16F7"/>
    <w:rsid w:val="00FC3A03"/>
    <w:rsid w:val="00FE2564"/>
    <w:rsid w:val="00FF03B4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8CE93317-DCC4-4E4B-9A7D-1485ED6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EB7E-C3EC-4645-ACB9-8D786E1F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Veronika Gricenko</cp:lastModifiedBy>
  <cp:revision>2</cp:revision>
  <cp:lastPrinted>2020-10-01T11:56:00Z</cp:lastPrinted>
  <dcterms:created xsi:type="dcterms:W3CDTF">2022-11-03T08:57:00Z</dcterms:created>
  <dcterms:modified xsi:type="dcterms:W3CDTF">2022-11-03T08:57:00Z</dcterms:modified>
</cp:coreProperties>
</file>