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2.xml" ContentType="application/vnd.openxmlformats-officedocument.wordprocessingml.header+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090F34" w14:textId="77777777" w:rsidR="00D36350" w:rsidRDefault="00D36350" w:rsidP="00C132F0">
      <w:pPr>
        <w:spacing w:after="0" w:line="240" w:lineRule="auto"/>
        <w:ind w:left="4963"/>
        <w:jc w:val="center"/>
        <w:rPr>
          <w:rFonts w:ascii="PT Astra Serif" w:hAnsi="PT Astra Serif" w:cs="Times New Roman"/>
          <w:sz w:val="28"/>
          <w:szCs w:val="28"/>
        </w:rPr>
      </w:pPr>
      <w:bookmarkStart w:id="0" w:name="_Hlk77689659"/>
      <w:bookmarkEnd w:id="0"/>
    </w:p>
    <w:p w14:paraId="413B0909" w14:textId="77777777" w:rsidR="00227E7B" w:rsidRPr="005F7425" w:rsidRDefault="00227E7B" w:rsidP="00C132F0">
      <w:pPr>
        <w:spacing w:after="0" w:line="240" w:lineRule="auto"/>
        <w:ind w:left="4963"/>
        <w:jc w:val="center"/>
        <w:rPr>
          <w:rFonts w:ascii="PT Astra Serif" w:hAnsi="PT Astra Serif" w:cs="Times New Roman"/>
          <w:sz w:val="28"/>
          <w:szCs w:val="28"/>
        </w:rPr>
      </w:pPr>
      <w:r w:rsidRPr="005F7425">
        <w:rPr>
          <w:rFonts w:ascii="PT Astra Serif" w:hAnsi="PT Astra Serif" w:cs="Times New Roman"/>
          <w:sz w:val="28"/>
          <w:szCs w:val="28"/>
        </w:rPr>
        <w:t>УТВЕРЖДАЮ:</w:t>
      </w:r>
    </w:p>
    <w:p w14:paraId="42152A88" w14:textId="77777777" w:rsidR="00C132F0" w:rsidRPr="005F7425" w:rsidRDefault="00C132F0" w:rsidP="00C132F0">
      <w:pPr>
        <w:spacing w:after="0" w:line="240" w:lineRule="auto"/>
        <w:ind w:left="4963"/>
        <w:jc w:val="center"/>
        <w:rPr>
          <w:rFonts w:ascii="PT Astra Serif" w:hAnsi="PT Astra Serif" w:cs="Times New Roman"/>
          <w:sz w:val="28"/>
          <w:szCs w:val="28"/>
        </w:rPr>
      </w:pPr>
    </w:p>
    <w:p w14:paraId="10D67796" w14:textId="3D67E190" w:rsidR="00227E7B" w:rsidRPr="005F7425" w:rsidRDefault="00C132F0" w:rsidP="00C132F0">
      <w:pPr>
        <w:spacing w:after="0" w:line="240" w:lineRule="auto"/>
        <w:ind w:left="4963"/>
        <w:jc w:val="center"/>
        <w:rPr>
          <w:rFonts w:ascii="PT Astra Serif" w:hAnsi="PT Astra Serif" w:cs="Times New Roman"/>
          <w:sz w:val="28"/>
          <w:szCs w:val="28"/>
        </w:rPr>
      </w:pPr>
      <w:r w:rsidRPr="005F7425">
        <w:rPr>
          <w:rFonts w:ascii="PT Astra Serif" w:hAnsi="PT Astra Serif" w:cs="Times New Roman"/>
          <w:sz w:val="28"/>
          <w:szCs w:val="28"/>
        </w:rPr>
        <w:t>Директор департамента воспитания, дополнительного образования и социализации детей Министерства просвещения и воспитания Ульяновской области</w:t>
      </w:r>
    </w:p>
    <w:p w14:paraId="0EB67CC1" w14:textId="77777777" w:rsidR="00227E7B" w:rsidRPr="005F7425" w:rsidRDefault="00227E7B" w:rsidP="00C132F0">
      <w:pPr>
        <w:spacing w:after="0" w:line="240" w:lineRule="auto"/>
        <w:ind w:left="4963"/>
        <w:jc w:val="center"/>
        <w:rPr>
          <w:rFonts w:ascii="PT Astra Serif" w:hAnsi="PT Astra Serif" w:cs="Times New Roman"/>
          <w:sz w:val="28"/>
          <w:szCs w:val="28"/>
        </w:rPr>
      </w:pPr>
    </w:p>
    <w:p w14:paraId="09DCA1A1" w14:textId="7A2DBE83" w:rsidR="00227E7B" w:rsidRPr="005F7425" w:rsidRDefault="00C132F0" w:rsidP="00C132F0">
      <w:pPr>
        <w:spacing w:after="0" w:line="240" w:lineRule="auto"/>
        <w:ind w:left="4255" w:firstLine="708"/>
        <w:jc w:val="center"/>
        <w:rPr>
          <w:rFonts w:ascii="PT Astra Serif" w:hAnsi="PT Astra Serif" w:cs="Times New Roman"/>
          <w:sz w:val="28"/>
          <w:szCs w:val="28"/>
        </w:rPr>
      </w:pPr>
      <w:r w:rsidRPr="005F7425">
        <w:rPr>
          <w:rFonts w:ascii="PT Astra Serif" w:hAnsi="PT Astra Serif" w:cs="Times New Roman"/>
          <w:sz w:val="28"/>
          <w:szCs w:val="28"/>
        </w:rPr>
        <w:t>______________ М.Н. Алексеева</w:t>
      </w:r>
    </w:p>
    <w:p w14:paraId="49C3DE23" w14:textId="443E3B5B" w:rsidR="00C132F0" w:rsidRPr="005F7425" w:rsidRDefault="00C132F0" w:rsidP="00C132F0">
      <w:pPr>
        <w:spacing w:after="0" w:line="240" w:lineRule="auto"/>
        <w:ind w:left="4255" w:firstLine="708"/>
        <w:jc w:val="center"/>
        <w:rPr>
          <w:rFonts w:ascii="PT Astra Serif" w:hAnsi="PT Astra Serif" w:cs="Times New Roman"/>
          <w:sz w:val="28"/>
          <w:szCs w:val="28"/>
        </w:rPr>
      </w:pPr>
      <w:r w:rsidRPr="005F7425">
        <w:rPr>
          <w:rFonts w:ascii="PT Astra Serif" w:hAnsi="PT Astra Serif" w:cs="Times New Roman"/>
          <w:sz w:val="28"/>
          <w:szCs w:val="28"/>
        </w:rPr>
        <w:t>______________________ 2024г.</w:t>
      </w:r>
    </w:p>
    <w:p w14:paraId="703142BA" w14:textId="77777777" w:rsidR="00227E7B" w:rsidRPr="005F7425" w:rsidRDefault="00227E7B" w:rsidP="00227E7B">
      <w:pPr>
        <w:spacing w:after="0" w:line="240" w:lineRule="auto"/>
        <w:ind w:firstLine="6379"/>
        <w:rPr>
          <w:rFonts w:ascii="PT Astra Serif" w:hAnsi="PT Astra Serif" w:cs="Times New Roman"/>
          <w:b/>
          <w:bCs/>
          <w:sz w:val="28"/>
          <w:szCs w:val="28"/>
        </w:rPr>
      </w:pPr>
    </w:p>
    <w:p w14:paraId="3859E295" w14:textId="77777777" w:rsidR="00227E7B" w:rsidRPr="005F7425" w:rsidRDefault="00227E7B" w:rsidP="00227E7B">
      <w:pPr>
        <w:spacing w:after="0" w:line="240" w:lineRule="auto"/>
        <w:ind w:firstLine="6379"/>
        <w:rPr>
          <w:rFonts w:ascii="PT Astra Serif" w:hAnsi="PT Astra Serif" w:cs="Times New Roman"/>
          <w:b/>
          <w:bCs/>
          <w:sz w:val="28"/>
          <w:szCs w:val="28"/>
        </w:rPr>
      </w:pPr>
    </w:p>
    <w:p w14:paraId="6B5641E5" w14:textId="77C373D0" w:rsidR="00227E7B" w:rsidRPr="005F7425" w:rsidRDefault="00227E7B" w:rsidP="00227E7B">
      <w:pPr>
        <w:spacing w:after="0" w:line="240" w:lineRule="auto"/>
        <w:jc w:val="center"/>
        <w:rPr>
          <w:rFonts w:ascii="PT Astra Serif" w:hAnsi="PT Astra Serif" w:cs="Times New Roman"/>
          <w:b/>
          <w:bCs/>
          <w:sz w:val="28"/>
          <w:szCs w:val="28"/>
        </w:rPr>
      </w:pPr>
      <w:r w:rsidRPr="005F7425">
        <w:rPr>
          <w:rFonts w:ascii="PT Astra Serif" w:hAnsi="PT Astra Serif" w:cs="Times New Roman"/>
          <w:b/>
          <w:bCs/>
          <w:sz w:val="28"/>
          <w:szCs w:val="28"/>
        </w:rPr>
        <w:t xml:space="preserve">Отчет </w:t>
      </w:r>
      <w:r w:rsidR="00C132F0" w:rsidRPr="005F7425">
        <w:rPr>
          <w:rFonts w:ascii="PT Astra Serif" w:hAnsi="PT Astra Serif" w:cs="Times New Roman"/>
          <w:b/>
          <w:bCs/>
          <w:sz w:val="28"/>
          <w:szCs w:val="28"/>
        </w:rPr>
        <w:t xml:space="preserve">Регионального модельного центра </w:t>
      </w:r>
      <w:r w:rsidR="00C132F0" w:rsidRPr="005F7425">
        <w:rPr>
          <w:rFonts w:ascii="PT Astra Serif" w:hAnsi="PT Astra Serif" w:cs="Times New Roman"/>
          <w:b/>
          <w:bCs/>
          <w:sz w:val="28"/>
          <w:szCs w:val="28"/>
        </w:rPr>
        <w:br/>
        <w:t>дополнительного образования Ульяновской области</w:t>
      </w:r>
      <w:r w:rsidRPr="005F7425">
        <w:rPr>
          <w:rFonts w:ascii="PT Astra Serif" w:hAnsi="PT Astra Serif" w:cs="Times New Roman"/>
          <w:b/>
          <w:bCs/>
          <w:sz w:val="28"/>
          <w:szCs w:val="28"/>
        </w:rPr>
        <w:t xml:space="preserve"> </w:t>
      </w:r>
      <w:r w:rsidRPr="005F7425">
        <w:rPr>
          <w:rFonts w:ascii="PT Astra Serif" w:hAnsi="PT Astra Serif" w:cs="Times New Roman"/>
          <w:b/>
          <w:bCs/>
          <w:sz w:val="28"/>
          <w:szCs w:val="28"/>
        </w:rPr>
        <w:br/>
        <w:t xml:space="preserve">за </w:t>
      </w:r>
      <w:r w:rsidR="00496F20" w:rsidRPr="005F7425">
        <w:rPr>
          <w:rFonts w:ascii="PT Astra Serif" w:hAnsi="PT Astra Serif" w:cs="Times New Roman"/>
          <w:b/>
          <w:bCs/>
          <w:sz w:val="28"/>
          <w:szCs w:val="28"/>
        </w:rPr>
        <w:t xml:space="preserve">1 квартал </w:t>
      </w:r>
      <w:r w:rsidR="00EE1D56" w:rsidRPr="005F7425">
        <w:rPr>
          <w:rFonts w:ascii="PT Astra Serif" w:hAnsi="PT Astra Serif" w:cs="Times New Roman"/>
          <w:b/>
          <w:bCs/>
          <w:sz w:val="28"/>
          <w:szCs w:val="28"/>
        </w:rPr>
        <w:t>202</w:t>
      </w:r>
      <w:r w:rsidR="00496F20" w:rsidRPr="005F7425">
        <w:rPr>
          <w:rFonts w:ascii="PT Astra Serif" w:hAnsi="PT Astra Serif" w:cs="Times New Roman"/>
          <w:b/>
          <w:bCs/>
          <w:sz w:val="28"/>
          <w:szCs w:val="28"/>
        </w:rPr>
        <w:t>4</w:t>
      </w:r>
      <w:r w:rsidRPr="005F7425">
        <w:rPr>
          <w:rFonts w:ascii="PT Astra Serif" w:hAnsi="PT Astra Serif" w:cs="Times New Roman"/>
          <w:b/>
          <w:bCs/>
          <w:sz w:val="28"/>
          <w:szCs w:val="28"/>
        </w:rPr>
        <w:t xml:space="preserve"> год</w:t>
      </w:r>
      <w:r w:rsidR="00EE1D56" w:rsidRPr="005F7425">
        <w:rPr>
          <w:rFonts w:ascii="PT Astra Serif" w:hAnsi="PT Astra Serif" w:cs="Times New Roman"/>
          <w:b/>
          <w:bCs/>
          <w:sz w:val="28"/>
          <w:szCs w:val="28"/>
        </w:rPr>
        <w:t>а</w:t>
      </w:r>
    </w:p>
    <w:p w14:paraId="3AA8B4C8" w14:textId="77777777" w:rsidR="00536A7A" w:rsidRPr="005F7425" w:rsidRDefault="00536A7A" w:rsidP="00C132F0">
      <w:pPr>
        <w:spacing w:after="0" w:line="240" w:lineRule="auto"/>
        <w:ind w:firstLine="709"/>
        <w:jc w:val="both"/>
        <w:rPr>
          <w:rFonts w:ascii="PT Astra Serif" w:hAnsi="PT Astra Serif" w:cs="Times New Roman"/>
          <w:b/>
          <w:color w:val="000000"/>
          <w:sz w:val="28"/>
          <w:szCs w:val="28"/>
        </w:rPr>
      </w:pPr>
    </w:p>
    <w:p w14:paraId="1B59C19E" w14:textId="6EF239BA" w:rsidR="00CE1CB4" w:rsidRPr="005F7425" w:rsidRDefault="00A9723B" w:rsidP="00C132F0">
      <w:pPr>
        <w:tabs>
          <w:tab w:val="left" w:pos="1276"/>
        </w:tabs>
        <w:spacing w:after="0" w:line="240" w:lineRule="auto"/>
        <w:ind w:firstLine="709"/>
        <w:jc w:val="both"/>
        <w:rPr>
          <w:rFonts w:ascii="PT Astra Serif" w:hAnsi="PT Astra Serif" w:cs="Times New Roman"/>
          <w:b/>
          <w:bCs/>
          <w:sz w:val="28"/>
          <w:szCs w:val="28"/>
        </w:rPr>
      </w:pPr>
      <w:r w:rsidRPr="005F7425">
        <w:rPr>
          <w:rFonts w:ascii="PT Astra Serif" w:hAnsi="PT Astra Serif" w:cs="Times New Roman"/>
          <w:b/>
          <w:color w:val="000000"/>
          <w:sz w:val="28"/>
          <w:szCs w:val="28"/>
          <w:lang w:val="en-US"/>
        </w:rPr>
        <w:t>I</w:t>
      </w:r>
      <w:r w:rsidRPr="005F7425">
        <w:rPr>
          <w:rFonts w:ascii="PT Astra Serif" w:hAnsi="PT Astra Serif" w:cs="Times New Roman"/>
          <w:b/>
          <w:color w:val="000000"/>
          <w:sz w:val="28"/>
          <w:szCs w:val="28"/>
        </w:rPr>
        <w:t>. ПОКАЗАТЕЛИ ДОСТУПНОСТИ ДОПОЛНИТЕЛЬНОГО ОБРАЗОВАНИЯ</w:t>
      </w:r>
      <w:r w:rsidR="00D36350" w:rsidRPr="005F7425">
        <w:rPr>
          <w:rFonts w:ascii="PT Astra Serif" w:hAnsi="PT Astra Serif" w:cs="Times New Roman"/>
          <w:b/>
          <w:color w:val="000000"/>
          <w:sz w:val="28"/>
          <w:szCs w:val="28"/>
        </w:rPr>
        <w:t xml:space="preserve"> ДЛЯ ДЕТЕЙ</w:t>
      </w:r>
    </w:p>
    <w:p w14:paraId="49C1143C" w14:textId="77777777" w:rsidR="008769C4" w:rsidRPr="005F7425" w:rsidRDefault="008769C4" w:rsidP="00C132F0">
      <w:pPr>
        <w:tabs>
          <w:tab w:val="left" w:pos="1418"/>
        </w:tabs>
        <w:spacing w:after="0" w:line="240" w:lineRule="auto"/>
        <w:ind w:firstLine="709"/>
        <w:jc w:val="both"/>
        <w:rPr>
          <w:rFonts w:ascii="PT Astra Serif" w:hAnsi="PT Astra Serif" w:cs="Times New Roman"/>
          <w:b/>
          <w:sz w:val="28"/>
          <w:szCs w:val="28"/>
        </w:rPr>
      </w:pPr>
    </w:p>
    <w:p w14:paraId="09EBB8F5" w14:textId="6202E34F" w:rsidR="0044185D" w:rsidRPr="005F7425" w:rsidRDefault="00536A7A" w:rsidP="00C132F0">
      <w:pPr>
        <w:tabs>
          <w:tab w:val="left" w:pos="1418"/>
        </w:tabs>
        <w:spacing w:after="0" w:line="240" w:lineRule="auto"/>
        <w:ind w:firstLine="709"/>
        <w:jc w:val="both"/>
        <w:rPr>
          <w:rFonts w:ascii="PT Astra Serif" w:hAnsi="PT Astra Serif" w:cs="Times New Roman"/>
          <w:b/>
          <w:color w:val="000000"/>
          <w:sz w:val="28"/>
          <w:szCs w:val="28"/>
        </w:rPr>
      </w:pPr>
      <w:r w:rsidRPr="005F7425">
        <w:rPr>
          <w:rFonts w:ascii="PT Astra Serif" w:hAnsi="PT Astra Serif" w:cs="Times New Roman"/>
          <w:b/>
          <w:sz w:val="28"/>
          <w:szCs w:val="28"/>
        </w:rPr>
        <w:t>1.</w:t>
      </w:r>
      <w:r w:rsidR="00076DF5" w:rsidRPr="005F7425">
        <w:rPr>
          <w:rFonts w:ascii="PT Astra Serif" w:hAnsi="PT Astra Serif" w:cs="Times New Roman"/>
          <w:b/>
          <w:sz w:val="28"/>
          <w:szCs w:val="28"/>
        </w:rPr>
        <w:t>1.</w:t>
      </w:r>
      <w:r w:rsidR="009A681B" w:rsidRPr="005F7425">
        <w:rPr>
          <w:rFonts w:ascii="PT Astra Serif" w:hAnsi="PT Astra Serif" w:cs="Times New Roman"/>
          <w:b/>
          <w:sz w:val="28"/>
          <w:szCs w:val="28"/>
        </w:rPr>
        <w:t xml:space="preserve"> </w:t>
      </w:r>
      <w:r w:rsidR="00C132F0" w:rsidRPr="005F7425">
        <w:rPr>
          <w:rFonts w:ascii="PT Astra Serif" w:hAnsi="PT Astra Serif" w:cs="Times New Roman"/>
          <w:b/>
          <w:sz w:val="28"/>
          <w:szCs w:val="28"/>
        </w:rPr>
        <w:t>Количество образовательных организаций,</w:t>
      </w:r>
      <w:r w:rsidR="00204F40" w:rsidRPr="005F7425">
        <w:rPr>
          <w:rFonts w:ascii="PT Astra Serif" w:hAnsi="PT Astra Serif" w:cs="Times New Roman"/>
          <w:b/>
          <w:sz w:val="28"/>
          <w:szCs w:val="28"/>
        </w:rPr>
        <w:t xml:space="preserve"> </w:t>
      </w:r>
      <w:r w:rsidR="00204F40" w:rsidRPr="005F7425">
        <w:rPr>
          <w:rFonts w:ascii="PT Astra Serif" w:hAnsi="PT Astra Serif" w:cs="Times New Roman"/>
          <w:b/>
          <w:color w:val="000000"/>
          <w:sz w:val="28"/>
          <w:szCs w:val="28"/>
        </w:rPr>
        <w:t>оказывающих услуги дополнительного образования</w:t>
      </w:r>
      <w:r w:rsidR="00D36350" w:rsidRPr="005F7425">
        <w:rPr>
          <w:rFonts w:ascii="PT Astra Serif" w:hAnsi="PT Astra Serif" w:cs="Times New Roman"/>
          <w:b/>
          <w:color w:val="000000"/>
          <w:sz w:val="28"/>
          <w:szCs w:val="28"/>
        </w:rPr>
        <w:t xml:space="preserve"> и вошедших в реестр</w:t>
      </w:r>
    </w:p>
    <w:p w14:paraId="61131B4B" w14:textId="77777777" w:rsidR="00D36350" w:rsidRPr="005F7425" w:rsidRDefault="00D36350" w:rsidP="00D36350">
      <w:pPr>
        <w:shd w:val="clear" w:color="auto" w:fill="FFFFFF"/>
        <w:spacing w:after="0" w:line="240" w:lineRule="auto"/>
        <w:ind w:firstLine="851"/>
        <w:jc w:val="both"/>
        <w:rPr>
          <w:rFonts w:ascii="Arial" w:eastAsia="Times New Roman" w:hAnsi="Arial" w:cs="Arial"/>
          <w:sz w:val="23"/>
          <w:szCs w:val="23"/>
          <w:lang w:eastAsia="ru-RU"/>
        </w:rPr>
      </w:pPr>
      <w:r w:rsidRPr="005F7425">
        <w:rPr>
          <w:rFonts w:ascii="PT Astra Serif" w:hAnsi="PT Astra Serif"/>
          <w:sz w:val="28"/>
        </w:rPr>
        <w:t>По состоянию на 31 марта 2024 года количество образовательных организаций, реализующих дополнительные общеобразовательные программы, программы спортивной подготовки на территории Ульяновской области, составляет 715</w:t>
      </w:r>
      <w:r w:rsidRPr="005F7425">
        <w:rPr>
          <w:rFonts w:ascii="PT Astra Serif" w:eastAsia="Times New Roman" w:hAnsi="PT Astra Serif" w:cs="Calibri"/>
          <w:sz w:val="28"/>
          <w:szCs w:val="28"/>
          <w:lang w:eastAsia="ru-RU"/>
        </w:rPr>
        <w:t>, в том числе:</w:t>
      </w:r>
    </w:p>
    <w:p w14:paraId="350AF60C"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 xml:space="preserve">598 образовательных организаций, в ведении Министерства просвещения и воспитания Ульяновской области, из них: </w:t>
      </w:r>
    </w:p>
    <w:p w14:paraId="008DF01F" w14:textId="77777777" w:rsidR="00D36350" w:rsidRPr="005F7425" w:rsidRDefault="00D36350" w:rsidP="00D36350">
      <w:pPr>
        <w:spacing w:after="0" w:line="240" w:lineRule="auto"/>
        <w:ind w:firstLine="993"/>
        <w:jc w:val="both"/>
        <w:rPr>
          <w:rFonts w:ascii="PT Astra Serif" w:hAnsi="PT Astra Serif"/>
          <w:sz w:val="28"/>
        </w:rPr>
      </w:pPr>
      <w:r w:rsidRPr="005F7425">
        <w:rPr>
          <w:rFonts w:ascii="PT Astra Serif" w:hAnsi="PT Astra Serif"/>
          <w:sz w:val="28"/>
        </w:rPr>
        <w:t>56 организаций дополнительного образования (ЦДТ и ДЮСШ), в том числе 33 на территории сельских поселений;</w:t>
      </w:r>
    </w:p>
    <w:p w14:paraId="60418CDB" w14:textId="77777777" w:rsidR="00D36350" w:rsidRPr="005F7425" w:rsidRDefault="00D36350" w:rsidP="00D36350">
      <w:pPr>
        <w:spacing w:after="0" w:line="240" w:lineRule="auto"/>
        <w:ind w:firstLine="993"/>
        <w:jc w:val="both"/>
        <w:rPr>
          <w:rFonts w:ascii="PT Astra Serif" w:hAnsi="PT Astra Serif"/>
          <w:sz w:val="28"/>
        </w:rPr>
      </w:pPr>
      <w:r w:rsidRPr="005F7425">
        <w:rPr>
          <w:rFonts w:ascii="PT Astra Serif" w:hAnsi="PT Astra Serif"/>
          <w:sz w:val="28"/>
        </w:rPr>
        <w:t>361 общеобразовательные организации (включая 14 коррекционных школ), в том числе 243 на территории сельских поселений;</w:t>
      </w:r>
    </w:p>
    <w:p w14:paraId="4DC5A538" w14:textId="77777777" w:rsidR="00D36350" w:rsidRPr="005F7425" w:rsidRDefault="00D36350" w:rsidP="00D36350">
      <w:pPr>
        <w:spacing w:after="0" w:line="240" w:lineRule="auto"/>
        <w:ind w:firstLine="993"/>
        <w:jc w:val="both"/>
        <w:rPr>
          <w:rFonts w:ascii="PT Astra Serif" w:hAnsi="PT Astra Serif"/>
          <w:sz w:val="28"/>
        </w:rPr>
      </w:pPr>
      <w:r w:rsidRPr="005F7425">
        <w:rPr>
          <w:rFonts w:ascii="PT Astra Serif" w:hAnsi="PT Astra Serif"/>
          <w:sz w:val="28"/>
        </w:rPr>
        <w:t>144 дошкольных образовательных учреждения, в том числе 35 на территории сельских поселений;</w:t>
      </w:r>
    </w:p>
    <w:p w14:paraId="32603DB8" w14:textId="77777777" w:rsidR="00D36350" w:rsidRPr="005F7425" w:rsidRDefault="00D36350" w:rsidP="00D36350">
      <w:pPr>
        <w:spacing w:after="0" w:line="240" w:lineRule="auto"/>
        <w:ind w:firstLine="993"/>
        <w:jc w:val="both"/>
        <w:rPr>
          <w:rFonts w:ascii="PT Astra Serif" w:hAnsi="PT Astra Serif"/>
          <w:sz w:val="28"/>
        </w:rPr>
      </w:pPr>
      <w:r w:rsidRPr="005F7425">
        <w:rPr>
          <w:rFonts w:ascii="PT Astra Serif" w:hAnsi="PT Astra Serif"/>
          <w:sz w:val="28"/>
        </w:rPr>
        <w:t>30 организаций среднего профессионального образования, в том числе 11 на территории сельских поселений;</w:t>
      </w:r>
    </w:p>
    <w:p w14:paraId="312C96A8" w14:textId="77777777" w:rsidR="00D36350" w:rsidRPr="005F7425" w:rsidRDefault="00D36350" w:rsidP="00D36350">
      <w:pPr>
        <w:spacing w:after="0" w:line="240" w:lineRule="auto"/>
        <w:ind w:firstLine="993"/>
        <w:jc w:val="both"/>
        <w:rPr>
          <w:rFonts w:ascii="PT Astra Serif" w:hAnsi="PT Astra Serif"/>
          <w:sz w:val="28"/>
        </w:rPr>
      </w:pPr>
      <w:r w:rsidRPr="005F7425">
        <w:rPr>
          <w:rFonts w:ascii="PT Astra Serif" w:hAnsi="PT Astra Serif"/>
          <w:sz w:val="28"/>
        </w:rPr>
        <w:t>5 организаций высшего образования;</w:t>
      </w:r>
    </w:p>
    <w:p w14:paraId="169C8A91" w14:textId="77777777" w:rsidR="00D36350" w:rsidRPr="005F7425" w:rsidRDefault="00D36350" w:rsidP="00D36350">
      <w:pPr>
        <w:spacing w:after="0" w:line="240" w:lineRule="auto"/>
        <w:ind w:firstLine="993"/>
        <w:jc w:val="both"/>
        <w:rPr>
          <w:rFonts w:ascii="PT Astra Serif" w:hAnsi="PT Astra Serif"/>
          <w:sz w:val="28"/>
        </w:rPr>
      </w:pPr>
      <w:r w:rsidRPr="005F7425">
        <w:rPr>
          <w:rFonts w:ascii="PT Astra Serif" w:hAnsi="PT Astra Serif"/>
          <w:sz w:val="28"/>
        </w:rPr>
        <w:t>2 центра психолого-педагогической, медицинской и социальной помощи, в том числе 1 на территории сельских поселений;</w:t>
      </w:r>
    </w:p>
    <w:p w14:paraId="0E7CA6DC"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52 организации, в ведении Министерства искусства и культурной политики (ДШИ И ДХШ), в том числе 32 на территории сельских поселений;</w:t>
      </w:r>
    </w:p>
    <w:p w14:paraId="5F19F2A7"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34 организации, в ведении Министерства физической культуры и спорта, в том числе 2 на территории сельских поселений;</w:t>
      </w:r>
    </w:p>
    <w:p w14:paraId="017EDB5F"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18 организаций, подведомственных Министерству социального развития Ульяновской области - дома детства, реабилитационные центры, в том числе 7 на территории сельских поселений;</w:t>
      </w:r>
    </w:p>
    <w:p w14:paraId="7AB271CC"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13 организаций негосударственного сектора.</w:t>
      </w:r>
    </w:p>
    <w:p w14:paraId="2AC49859" w14:textId="77777777" w:rsidR="00D36350" w:rsidRPr="005F7425" w:rsidRDefault="00D36350" w:rsidP="00D36350">
      <w:pPr>
        <w:spacing w:after="0" w:line="240" w:lineRule="auto"/>
        <w:jc w:val="both"/>
        <w:rPr>
          <w:rFonts w:ascii="PT Astra Serif" w:hAnsi="PT Astra Serif" w:cs="Times New Roman"/>
          <w:noProof/>
          <w:color w:val="000000"/>
          <w:spacing w:val="2"/>
          <w:sz w:val="28"/>
          <w:szCs w:val="28"/>
          <w:lang w:eastAsia="ru-RU"/>
        </w:rPr>
      </w:pPr>
      <w:r w:rsidRPr="005F7425">
        <w:rPr>
          <w:rFonts w:ascii="PT Astra Serif" w:hAnsi="PT Astra Serif" w:cs="Times New Roman"/>
          <w:noProof/>
          <w:color w:val="000000"/>
          <w:spacing w:val="2"/>
          <w:sz w:val="28"/>
          <w:szCs w:val="28"/>
          <w:lang w:eastAsia="ru-RU"/>
        </w:rPr>
        <w:lastRenderedPageBreak/>
        <w:drawing>
          <wp:inline distT="0" distB="0" distL="0" distR="0" wp14:anchorId="644B520B" wp14:editId="38976F00">
            <wp:extent cx="6010275" cy="36290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315494D"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 xml:space="preserve">В связи с принятием Федерального закона от 28 декабря 2022 г. № 568-ФЗ «О внесении изменений в отдельные законодательные акты Российской Федерации и признании утратившей силу части 3 статьи 3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(муниципальном) социальном заказе на оказание государственных (муниципальных) услуг в социальной сфере» (далее – федеральный закон) в Ульяновской области принято решение о реализации дополнительных образовательных программ (за исключением дополнительных предпрофессиональных программ в области искусств) в рамках социального заказа с 1 сентября 2023 года. </w:t>
      </w:r>
    </w:p>
    <w:p w14:paraId="72A9E6F0"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В соответствии с законом в реестр исполнителей государственных (муниципальных) услуг в социальной сфере в соответствии с социальным сертификатом может быть включена организация, в том числе негосударственная, но при условии наличия лицензии на образовательную деятельность по подвиду «Дополнительное образование детей и взрослых». Данное условие ограничило возможности организаций негосударственного сектора, в том числе индивидуальных предпринимателей участвовать в реализации социального заказа.</w:t>
      </w:r>
    </w:p>
    <w:p w14:paraId="7B0D6877" w14:textId="20CF3F10"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 xml:space="preserve">В течение 2023 года в </w:t>
      </w:r>
      <w:r w:rsidR="00191B83" w:rsidRPr="005F7425">
        <w:rPr>
          <w:rFonts w:ascii="PT Astra Serif" w:hAnsi="PT Astra Serif"/>
          <w:sz w:val="28"/>
        </w:rPr>
        <w:t xml:space="preserve">ГИС «Навигатор дополнительного образования детей Ульяновской области» (далее – ГИС Навигатор) </w:t>
      </w:r>
      <w:r w:rsidRPr="005F7425">
        <w:rPr>
          <w:rFonts w:ascii="PT Astra Serif" w:hAnsi="PT Astra Serif"/>
          <w:sz w:val="28"/>
        </w:rPr>
        <w:t>проводилась работа по удалению организаций, не имеющих лицензию на образовательную деятельность, в том числе организаций негосударственного сектора.</w:t>
      </w:r>
    </w:p>
    <w:p w14:paraId="4C6D90FF" w14:textId="473326A5"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 xml:space="preserve">Всего в </w:t>
      </w:r>
      <w:r w:rsidR="00191B83" w:rsidRPr="005F7425">
        <w:rPr>
          <w:rFonts w:ascii="PT Astra Serif" w:hAnsi="PT Astra Serif"/>
          <w:sz w:val="28"/>
        </w:rPr>
        <w:t>ГИС Навигатор</w:t>
      </w:r>
      <w:r w:rsidRPr="005F7425">
        <w:rPr>
          <w:rFonts w:ascii="PT Astra Serif" w:hAnsi="PT Astra Serif"/>
          <w:sz w:val="28"/>
        </w:rPr>
        <w:t xml:space="preserve"> вошло 13 организаций негосударственного сектора, имеющих лицензию на образовательную деятельность, что составляет 1,8% от общего количества организаций. Плановое значение показателя «Доля организаций негосударственного сектора, реализующих дополнительные общеобразовательные программы, в общем количестве организаций в сфере </w:t>
      </w:r>
      <w:r w:rsidRPr="005F7425">
        <w:rPr>
          <w:rFonts w:ascii="PT Astra Serif" w:hAnsi="PT Astra Serif"/>
          <w:sz w:val="28"/>
        </w:rPr>
        <w:lastRenderedPageBreak/>
        <w:t xml:space="preserve">дополнительного образования детей»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утвержденных распоряжением Правительства Ульяновской области от 20 сентября 2022 года № 485-пр на конец 2024 года составляет 4%. </w:t>
      </w:r>
    </w:p>
    <w:p w14:paraId="191BFE99" w14:textId="2260528B" w:rsidR="00D36350" w:rsidRPr="005F7425" w:rsidRDefault="00D36350" w:rsidP="00D36350">
      <w:pPr>
        <w:tabs>
          <w:tab w:val="left" w:pos="1418"/>
        </w:tabs>
        <w:spacing w:after="0" w:line="240" w:lineRule="auto"/>
        <w:ind w:firstLine="709"/>
        <w:jc w:val="both"/>
        <w:rPr>
          <w:rFonts w:ascii="PT Astra Serif" w:hAnsi="PT Astra Serif"/>
          <w:sz w:val="28"/>
        </w:rPr>
      </w:pPr>
      <w:r w:rsidRPr="005F7425">
        <w:rPr>
          <w:rFonts w:ascii="PT Astra Serif" w:hAnsi="PT Astra Serif"/>
          <w:sz w:val="28"/>
        </w:rPr>
        <w:t>По состоянию на аналогичную дату 2023 года в ИС Навигатор было зарегистрировано 729 организации Ульяновской области, в том числе 28 организаций негосударственного сектора.</w:t>
      </w:r>
    </w:p>
    <w:p w14:paraId="5E02CE3F" w14:textId="77777777" w:rsidR="008769C4" w:rsidRPr="005F7425" w:rsidRDefault="008769C4" w:rsidP="00D36350">
      <w:pPr>
        <w:tabs>
          <w:tab w:val="left" w:pos="1418"/>
        </w:tabs>
        <w:spacing w:after="0" w:line="240" w:lineRule="auto"/>
        <w:ind w:firstLine="709"/>
        <w:jc w:val="both"/>
        <w:rPr>
          <w:rFonts w:ascii="PT Astra Serif" w:hAnsi="PT Astra Serif"/>
          <w:sz w:val="28"/>
        </w:rPr>
      </w:pPr>
    </w:p>
    <w:p w14:paraId="146D386D" w14:textId="3E12458C" w:rsidR="006C6CAB" w:rsidRPr="005F7425" w:rsidRDefault="006C6CAB" w:rsidP="00C132F0">
      <w:pPr>
        <w:tabs>
          <w:tab w:val="left" w:pos="1418"/>
        </w:tabs>
        <w:spacing w:after="0" w:line="240" w:lineRule="auto"/>
        <w:ind w:firstLine="709"/>
        <w:jc w:val="both"/>
        <w:rPr>
          <w:rFonts w:ascii="PT Astra Serif" w:hAnsi="PT Astra Serif" w:cs="Times New Roman"/>
          <w:b/>
          <w:color w:val="000000"/>
          <w:sz w:val="28"/>
          <w:szCs w:val="28"/>
        </w:rPr>
      </w:pPr>
      <w:r w:rsidRPr="005F7425">
        <w:rPr>
          <w:rFonts w:ascii="PT Astra Serif" w:hAnsi="PT Astra Serif" w:cs="Times New Roman"/>
          <w:b/>
          <w:color w:val="000000"/>
          <w:sz w:val="28"/>
          <w:szCs w:val="28"/>
        </w:rPr>
        <w:t>1.2. Количество дополнительных общеобразоват</w:t>
      </w:r>
      <w:r w:rsidR="00D36350" w:rsidRPr="005F7425">
        <w:rPr>
          <w:rFonts w:ascii="PT Astra Serif" w:hAnsi="PT Astra Serif" w:cs="Times New Roman"/>
          <w:b/>
          <w:color w:val="000000"/>
          <w:sz w:val="28"/>
          <w:szCs w:val="28"/>
        </w:rPr>
        <w:t>ельных программ, обеспечивающих</w:t>
      </w:r>
      <w:r w:rsidR="008769C4" w:rsidRPr="005F7425">
        <w:rPr>
          <w:rFonts w:ascii="PT Astra Serif" w:hAnsi="PT Astra Serif" w:cs="Times New Roman"/>
          <w:b/>
          <w:color w:val="000000"/>
          <w:sz w:val="28"/>
          <w:szCs w:val="28"/>
        </w:rPr>
        <w:t xml:space="preserve"> доступность дополнительного образования</w:t>
      </w:r>
    </w:p>
    <w:p w14:paraId="657D4790" w14:textId="0E8116DA"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В </w:t>
      </w:r>
      <w:r w:rsidR="00191B83" w:rsidRPr="005F7425">
        <w:rPr>
          <w:rFonts w:ascii="PT Astra Serif" w:hAnsi="PT Astra Serif" w:cs="Times New Roman"/>
          <w:sz w:val="28"/>
          <w:szCs w:val="28"/>
        </w:rPr>
        <w:t>ГИС Навигатор</w:t>
      </w:r>
      <w:r w:rsidRPr="005F7425">
        <w:rPr>
          <w:rFonts w:ascii="PT Astra Serif" w:hAnsi="PT Astra Serif" w:cs="Times New Roman"/>
          <w:sz w:val="28"/>
          <w:szCs w:val="28"/>
        </w:rPr>
        <w:t xml:space="preserve"> опубликовано для реализации в 2023-2024 учебном году 6294 дополнительные общеобразовательные программы, в том числе в первом квартале 2024 года – 171, из них:</w:t>
      </w:r>
    </w:p>
    <w:p w14:paraId="122F4A3D"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49 программ спортивной подготовки;</w:t>
      </w:r>
    </w:p>
    <w:p w14:paraId="3B3FCCD1"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219 дополнительных предпрофессиональных программ;</w:t>
      </w:r>
    </w:p>
    <w:p w14:paraId="19A152C8" w14:textId="77777777" w:rsidR="00D36350" w:rsidRPr="005F7425" w:rsidRDefault="00D36350" w:rsidP="00D36350">
      <w:pPr>
        <w:tabs>
          <w:tab w:val="left" w:pos="851"/>
        </w:tabs>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6026 дополнительных общеразвивающих программ, из них в первом квартале 2024 года - 171.</w:t>
      </w:r>
    </w:p>
    <w:p w14:paraId="6A7F1E09" w14:textId="77777777" w:rsidR="00191B83" w:rsidRPr="005F7425" w:rsidRDefault="00191B83" w:rsidP="00D36350">
      <w:pPr>
        <w:tabs>
          <w:tab w:val="left" w:pos="851"/>
        </w:tabs>
        <w:spacing w:after="0" w:line="240" w:lineRule="auto"/>
        <w:ind w:firstLine="709"/>
        <w:jc w:val="both"/>
        <w:rPr>
          <w:rFonts w:ascii="PT Astra Serif" w:hAnsi="PT Astra Serif" w:cs="Times New Roman"/>
          <w:sz w:val="28"/>
          <w:szCs w:val="28"/>
        </w:rPr>
      </w:pPr>
    </w:p>
    <w:p w14:paraId="5CF188DD" w14:textId="0DB3C82A" w:rsidR="00D36350" w:rsidRPr="005F7425" w:rsidRDefault="00191B83" w:rsidP="00191B83">
      <w:pPr>
        <w:tabs>
          <w:tab w:val="left" w:pos="851"/>
        </w:tabs>
        <w:spacing w:after="0" w:line="240" w:lineRule="auto"/>
        <w:jc w:val="both"/>
        <w:rPr>
          <w:rFonts w:ascii="PT Astra Serif" w:hAnsi="PT Astra Serif" w:cs="Times New Roman"/>
          <w:sz w:val="28"/>
          <w:szCs w:val="28"/>
        </w:rPr>
      </w:pPr>
      <w:r w:rsidRPr="005F7425">
        <w:rPr>
          <w:noProof/>
          <w:lang w:eastAsia="ru-RU"/>
        </w:rPr>
        <w:drawing>
          <wp:inline distT="0" distB="0" distL="0" distR="0" wp14:anchorId="4512A7DC" wp14:editId="527E48F3">
            <wp:extent cx="6031230" cy="3129280"/>
            <wp:effectExtent l="0" t="0" r="7620" b="0"/>
            <wp:docPr id="909502532" name="Диаграмма 909502532">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BB6CF4" w14:textId="51E3A541" w:rsidR="00D36350" w:rsidRPr="005F7425" w:rsidRDefault="00D36350" w:rsidP="00D36350">
      <w:pPr>
        <w:tabs>
          <w:tab w:val="left" w:pos="851"/>
        </w:tabs>
        <w:spacing w:after="0" w:line="240" w:lineRule="auto"/>
        <w:ind w:firstLine="709"/>
        <w:jc w:val="both"/>
        <w:rPr>
          <w:rFonts w:ascii="PT Astra Serif" w:hAnsi="PT Astra Serif" w:cs="Times New Roman"/>
          <w:sz w:val="28"/>
          <w:szCs w:val="28"/>
        </w:rPr>
      </w:pPr>
      <w:r w:rsidRPr="005F7425">
        <w:rPr>
          <w:rFonts w:ascii="PT Astra Serif" w:hAnsi="PT Astra Serif"/>
          <w:sz w:val="28"/>
          <w:szCs w:val="28"/>
        </w:rPr>
        <w:t xml:space="preserve">Количество </w:t>
      </w:r>
      <w:r w:rsidRPr="005F7425">
        <w:rPr>
          <w:rFonts w:ascii="PT Astra Serif" w:hAnsi="PT Astra Serif" w:cs="Times New Roman"/>
          <w:sz w:val="28"/>
          <w:szCs w:val="28"/>
        </w:rPr>
        <w:t>дополнительных общеобразовательных программ, реализуемых в муниципальных образованиях Ульяновской</w:t>
      </w:r>
      <w:r w:rsidR="00191B83" w:rsidRPr="005F7425">
        <w:rPr>
          <w:rFonts w:ascii="PT Astra Serif" w:hAnsi="PT Astra Serif" w:cs="Times New Roman"/>
          <w:sz w:val="28"/>
          <w:szCs w:val="28"/>
        </w:rPr>
        <w:t xml:space="preserve"> области представлено в таблице.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984"/>
        <w:gridCol w:w="1984"/>
        <w:gridCol w:w="1985"/>
      </w:tblGrid>
      <w:tr w:rsidR="00D36350" w:rsidRPr="005F7425" w14:paraId="3865B980" w14:textId="77777777" w:rsidTr="00934904">
        <w:trPr>
          <w:trHeight w:val="1203"/>
        </w:trPr>
        <w:tc>
          <w:tcPr>
            <w:tcW w:w="709" w:type="dxa"/>
            <w:shd w:val="clear" w:color="auto" w:fill="auto"/>
            <w:vAlign w:val="center"/>
          </w:tcPr>
          <w:p w14:paraId="264FC0B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п/п</w:t>
            </w:r>
          </w:p>
        </w:tc>
        <w:tc>
          <w:tcPr>
            <w:tcW w:w="2977" w:type="dxa"/>
            <w:shd w:val="clear" w:color="auto" w:fill="auto"/>
            <w:vAlign w:val="center"/>
          </w:tcPr>
          <w:p w14:paraId="5CA0A12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Муниципальное образование</w:t>
            </w:r>
          </w:p>
        </w:tc>
        <w:tc>
          <w:tcPr>
            <w:tcW w:w="1984" w:type="dxa"/>
            <w:shd w:val="clear" w:color="auto" w:fill="auto"/>
          </w:tcPr>
          <w:p w14:paraId="1953B80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sz w:val="24"/>
                <w:szCs w:val="24"/>
                <w:lang w:eastAsia="zh-CN" w:bidi="hi-IN"/>
              </w:rPr>
            </w:pPr>
            <w:r w:rsidRPr="005F7425">
              <w:rPr>
                <w:rFonts w:ascii="PT Astra Serif" w:eastAsia="Calibri" w:hAnsi="PT Astra Serif" w:cs="Times New Roman"/>
                <w:bCs/>
                <w:kern w:val="2"/>
                <w:sz w:val="24"/>
                <w:szCs w:val="24"/>
                <w:lang w:eastAsia="zh-CN" w:bidi="hi-IN"/>
              </w:rPr>
              <w:t>Количество программ спортивной подготовки</w:t>
            </w:r>
          </w:p>
        </w:tc>
        <w:tc>
          <w:tcPr>
            <w:tcW w:w="1984" w:type="dxa"/>
            <w:shd w:val="clear" w:color="auto" w:fill="auto"/>
          </w:tcPr>
          <w:p w14:paraId="3BC8A4D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Количество дополнительных </w:t>
            </w:r>
            <w:proofErr w:type="spellStart"/>
            <w:r w:rsidRPr="005F7425">
              <w:rPr>
                <w:rFonts w:ascii="PT Astra Serif" w:eastAsia="Calibri" w:hAnsi="PT Astra Serif" w:cs="Times New Roman"/>
                <w:bCs/>
                <w:kern w:val="2"/>
                <w:sz w:val="24"/>
                <w:szCs w:val="24"/>
                <w:lang w:eastAsia="zh-CN" w:bidi="hi-IN"/>
              </w:rPr>
              <w:t>предпрофессио-нальных</w:t>
            </w:r>
            <w:proofErr w:type="spellEnd"/>
            <w:r w:rsidRPr="005F7425">
              <w:rPr>
                <w:rFonts w:ascii="PT Astra Serif" w:eastAsia="Calibri" w:hAnsi="PT Astra Serif" w:cs="Times New Roman"/>
                <w:bCs/>
                <w:kern w:val="2"/>
                <w:sz w:val="24"/>
                <w:szCs w:val="24"/>
                <w:lang w:eastAsia="zh-CN" w:bidi="hi-IN"/>
              </w:rPr>
              <w:t xml:space="preserve"> программ </w:t>
            </w:r>
          </w:p>
        </w:tc>
        <w:tc>
          <w:tcPr>
            <w:tcW w:w="1985" w:type="dxa"/>
          </w:tcPr>
          <w:p w14:paraId="1B69797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Количество дополнительных </w:t>
            </w:r>
            <w:proofErr w:type="spellStart"/>
            <w:r w:rsidRPr="005F7425">
              <w:rPr>
                <w:rFonts w:ascii="PT Astra Serif" w:eastAsia="Calibri" w:hAnsi="PT Astra Serif" w:cs="Times New Roman"/>
                <w:bCs/>
                <w:kern w:val="2"/>
                <w:sz w:val="24"/>
                <w:szCs w:val="24"/>
                <w:lang w:eastAsia="zh-CN" w:bidi="hi-IN"/>
              </w:rPr>
              <w:t>общеразвиваю-щих</w:t>
            </w:r>
            <w:proofErr w:type="spellEnd"/>
            <w:r w:rsidRPr="005F7425">
              <w:rPr>
                <w:rFonts w:ascii="PT Astra Serif" w:eastAsia="Calibri" w:hAnsi="PT Astra Serif" w:cs="Times New Roman"/>
                <w:bCs/>
                <w:kern w:val="2"/>
                <w:sz w:val="24"/>
                <w:szCs w:val="24"/>
                <w:lang w:eastAsia="zh-CN" w:bidi="hi-IN"/>
              </w:rPr>
              <w:t xml:space="preserve"> программ</w:t>
            </w:r>
          </w:p>
        </w:tc>
      </w:tr>
      <w:tr w:rsidR="00D36350" w:rsidRPr="005F7425" w14:paraId="59975A2D" w14:textId="77777777" w:rsidTr="00D36350">
        <w:trPr>
          <w:trHeight w:val="264"/>
        </w:trPr>
        <w:tc>
          <w:tcPr>
            <w:tcW w:w="709" w:type="dxa"/>
            <w:shd w:val="clear" w:color="auto" w:fill="auto"/>
          </w:tcPr>
          <w:p w14:paraId="318A333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w:t>
            </w:r>
          </w:p>
        </w:tc>
        <w:tc>
          <w:tcPr>
            <w:tcW w:w="2977" w:type="dxa"/>
            <w:shd w:val="clear" w:color="auto" w:fill="auto"/>
          </w:tcPr>
          <w:p w14:paraId="1DDBF5BD"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город Ульяновск</w:t>
            </w:r>
          </w:p>
        </w:tc>
        <w:tc>
          <w:tcPr>
            <w:tcW w:w="1984" w:type="dxa"/>
            <w:shd w:val="clear" w:color="auto" w:fill="auto"/>
          </w:tcPr>
          <w:p w14:paraId="1A6F19F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1984" w:type="dxa"/>
            <w:shd w:val="clear" w:color="auto" w:fill="auto"/>
          </w:tcPr>
          <w:p w14:paraId="33431AE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70</w:t>
            </w:r>
          </w:p>
        </w:tc>
        <w:tc>
          <w:tcPr>
            <w:tcW w:w="1985" w:type="dxa"/>
          </w:tcPr>
          <w:p w14:paraId="306CD0E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2711</w:t>
            </w:r>
          </w:p>
        </w:tc>
      </w:tr>
      <w:tr w:rsidR="00D36350" w:rsidRPr="005F7425" w14:paraId="1ED41419" w14:textId="77777777" w:rsidTr="00D36350">
        <w:trPr>
          <w:trHeight w:val="264"/>
        </w:trPr>
        <w:tc>
          <w:tcPr>
            <w:tcW w:w="709" w:type="dxa"/>
            <w:shd w:val="clear" w:color="auto" w:fill="auto"/>
          </w:tcPr>
          <w:p w14:paraId="1E6B60E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w:t>
            </w:r>
          </w:p>
        </w:tc>
        <w:tc>
          <w:tcPr>
            <w:tcW w:w="2977" w:type="dxa"/>
            <w:shd w:val="clear" w:color="auto" w:fill="auto"/>
          </w:tcPr>
          <w:p w14:paraId="1870DDED"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город Димитровград</w:t>
            </w:r>
          </w:p>
        </w:tc>
        <w:tc>
          <w:tcPr>
            <w:tcW w:w="1984" w:type="dxa"/>
            <w:shd w:val="clear" w:color="auto" w:fill="auto"/>
          </w:tcPr>
          <w:p w14:paraId="3CFE916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w:t>
            </w:r>
          </w:p>
        </w:tc>
        <w:tc>
          <w:tcPr>
            <w:tcW w:w="1984" w:type="dxa"/>
            <w:shd w:val="clear" w:color="auto" w:fill="auto"/>
          </w:tcPr>
          <w:p w14:paraId="0D1E1BF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1985" w:type="dxa"/>
          </w:tcPr>
          <w:p w14:paraId="572418B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417</w:t>
            </w:r>
          </w:p>
        </w:tc>
      </w:tr>
      <w:tr w:rsidR="00D36350" w:rsidRPr="005F7425" w14:paraId="467A1B6C" w14:textId="77777777" w:rsidTr="00D36350">
        <w:trPr>
          <w:trHeight w:val="264"/>
        </w:trPr>
        <w:tc>
          <w:tcPr>
            <w:tcW w:w="709" w:type="dxa"/>
            <w:shd w:val="clear" w:color="auto" w:fill="auto"/>
          </w:tcPr>
          <w:p w14:paraId="4913B5B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2977" w:type="dxa"/>
            <w:shd w:val="clear" w:color="auto" w:fill="auto"/>
          </w:tcPr>
          <w:p w14:paraId="142FBF0C"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город Новоульяновск </w:t>
            </w:r>
          </w:p>
        </w:tc>
        <w:tc>
          <w:tcPr>
            <w:tcW w:w="1984" w:type="dxa"/>
            <w:shd w:val="clear" w:color="auto" w:fill="auto"/>
          </w:tcPr>
          <w:p w14:paraId="06C0E95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c>
          <w:tcPr>
            <w:tcW w:w="1984" w:type="dxa"/>
            <w:shd w:val="clear" w:color="auto" w:fill="auto"/>
          </w:tcPr>
          <w:p w14:paraId="31C5122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1985" w:type="dxa"/>
          </w:tcPr>
          <w:p w14:paraId="7056A16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86</w:t>
            </w:r>
          </w:p>
        </w:tc>
      </w:tr>
      <w:tr w:rsidR="00D36350" w:rsidRPr="005F7425" w14:paraId="7EC6E76E" w14:textId="77777777" w:rsidTr="00D36350">
        <w:trPr>
          <w:trHeight w:val="356"/>
        </w:trPr>
        <w:tc>
          <w:tcPr>
            <w:tcW w:w="709" w:type="dxa"/>
            <w:shd w:val="clear" w:color="auto" w:fill="auto"/>
          </w:tcPr>
          <w:p w14:paraId="557ACA9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2977" w:type="dxa"/>
            <w:shd w:val="clear" w:color="auto" w:fill="auto"/>
          </w:tcPr>
          <w:p w14:paraId="62BAB9DA"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Базарносызганский район</w:t>
            </w:r>
          </w:p>
        </w:tc>
        <w:tc>
          <w:tcPr>
            <w:tcW w:w="1984" w:type="dxa"/>
            <w:shd w:val="clear" w:color="auto" w:fill="auto"/>
            <w:vAlign w:val="bottom"/>
          </w:tcPr>
          <w:p w14:paraId="3078C679"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2462E77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w:t>
            </w:r>
          </w:p>
        </w:tc>
        <w:tc>
          <w:tcPr>
            <w:tcW w:w="1985" w:type="dxa"/>
          </w:tcPr>
          <w:p w14:paraId="0156ECC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88</w:t>
            </w:r>
          </w:p>
        </w:tc>
      </w:tr>
      <w:tr w:rsidR="00D36350" w:rsidRPr="005F7425" w14:paraId="5192802F" w14:textId="77777777" w:rsidTr="00D36350">
        <w:trPr>
          <w:trHeight w:val="264"/>
        </w:trPr>
        <w:tc>
          <w:tcPr>
            <w:tcW w:w="709" w:type="dxa"/>
            <w:shd w:val="clear" w:color="auto" w:fill="auto"/>
          </w:tcPr>
          <w:p w14:paraId="2FA9764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lastRenderedPageBreak/>
              <w:t>5</w:t>
            </w:r>
          </w:p>
        </w:tc>
        <w:tc>
          <w:tcPr>
            <w:tcW w:w="2977" w:type="dxa"/>
            <w:shd w:val="clear" w:color="auto" w:fill="auto"/>
          </w:tcPr>
          <w:p w14:paraId="132C396C"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Барышский район</w:t>
            </w:r>
          </w:p>
        </w:tc>
        <w:tc>
          <w:tcPr>
            <w:tcW w:w="1984" w:type="dxa"/>
            <w:shd w:val="clear" w:color="auto" w:fill="auto"/>
            <w:vAlign w:val="bottom"/>
          </w:tcPr>
          <w:p w14:paraId="22A3A8B9"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7B8C756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1985" w:type="dxa"/>
          </w:tcPr>
          <w:p w14:paraId="5681EDF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175</w:t>
            </w:r>
          </w:p>
        </w:tc>
      </w:tr>
      <w:tr w:rsidR="00D36350" w:rsidRPr="005F7425" w14:paraId="5C9818AA" w14:textId="77777777" w:rsidTr="00D36350">
        <w:trPr>
          <w:trHeight w:val="264"/>
        </w:trPr>
        <w:tc>
          <w:tcPr>
            <w:tcW w:w="709" w:type="dxa"/>
            <w:shd w:val="clear" w:color="auto" w:fill="auto"/>
          </w:tcPr>
          <w:p w14:paraId="7C4C5D0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2977" w:type="dxa"/>
            <w:shd w:val="clear" w:color="auto" w:fill="auto"/>
          </w:tcPr>
          <w:p w14:paraId="189A644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Вешкаймский район</w:t>
            </w:r>
          </w:p>
        </w:tc>
        <w:tc>
          <w:tcPr>
            <w:tcW w:w="1984" w:type="dxa"/>
            <w:shd w:val="clear" w:color="auto" w:fill="auto"/>
            <w:vAlign w:val="bottom"/>
          </w:tcPr>
          <w:p w14:paraId="76051C27"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3D15FEC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w:t>
            </w:r>
          </w:p>
        </w:tc>
        <w:tc>
          <w:tcPr>
            <w:tcW w:w="1985" w:type="dxa"/>
          </w:tcPr>
          <w:p w14:paraId="0FDAEBE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89</w:t>
            </w:r>
          </w:p>
        </w:tc>
      </w:tr>
      <w:tr w:rsidR="00D36350" w:rsidRPr="005F7425" w14:paraId="4F691926" w14:textId="77777777" w:rsidTr="00D36350">
        <w:trPr>
          <w:trHeight w:val="264"/>
        </w:trPr>
        <w:tc>
          <w:tcPr>
            <w:tcW w:w="709" w:type="dxa"/>
            <w:shd w:val="clear" w:color="auto" w:fill="auto"/>
          </w:tcPr>
          <w:p w14:paraId="51F70A3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2977" w:type="dxa"/>
            <w:shd w:val="clear" w:color="auto" w:fill="auto"/>
          </w:tcPr>
          <w:p w14:paraId="0D510096"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Инзенский район</w:t>
            </w:r>
          </w:p>
        </w:tc>
        <w:tc>
          <w:tcPr>
            <w:tcW w:w="1984" w:type="dxa"/>
            <w:shd w:val="clear" w:color="auto" w:fill="auto"/>
            <w:vAlign w:val="bottom"/>
          </w:tcPr>
          <w:p w14:paraId="77902AF8"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70CD59F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c>
          <w:tcPr>
            <w:tcW w:w="1985" w:type="dxa"/>
          </w:tcPr>
          <w:p w14:paraId="1100311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99</w:t>
            </w:r>
          </w:p>
        </w:tc>
      </w:tr>
      <w:tr w:rsidR="00D36350" w:rsidRPr="005F7425" w14:paraId="4D542DC1" w14:textId="77777777" w:rsidTr="00D36350">
        <w:trPr>
          <w:trHeight w:val="264"/>
        </w:trPr>
        <w:tc>
          <w:tcPr>
            <w:tcW w:w="709" w:type="dxa"/>
            <w:shd w:val="clear" w:color="auto" w:fill="auto"/>
          </w:tcPr>
          <w:p w14:paraId="0DF6AB1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w:t>
            </w:r>
          </w:p>
        </w:tc>
        <w:tc>
          <w:tcPr>
            <w:tcW w:w="2977" w:type="dxa"/>
            <w:shd w:val="clear" w:color="auto" w:fill="auto"/>
          </w:tcPr>
          <w:p w14:paraId="4B0D39A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Карсунский район</w:t>
            </w:r>
          </w:p>
        </w:tc>
        <w:tc>
          <w:tcPr>
            <w:tcW w:w="1984" w:type="dxa"/>
            <w:shd w:val="clear" w:color="auto" w:fill="auto"/>
            <w:vAlign w:val="bottom"/>
          </w:tcPr>
          <w:p w14:paraId="5568FE3A"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37EDD30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1985" w:type="dxa"/>
          </w:tcPr>
          <w:p w14:paraId="39C4C8B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165</w:t>
            </w:r>
          </w:p>
        </w:tc>
      </w:tr>
      <w:tr w:rsidR="00D36350" w:rsidRPr="005F7425" w14:paraId="4509E14C" w14:textId="77777777" w:rsidTr="00D36350">
        <w:trPr>
          <w:trHeight w:val="264"/>
        </w:trPr>
        <w:tc>
          <w:tcPr>
            <w:tcW w:w="709" w:type="dxa"/>
            <w:shd w:val="clear" w:color="auto" w:fill="auto"/>
          </w:tcPr>
          <w:p w14:paraId="316C1DD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2977" w:type="dxa"/>
            <w:shd w:val="clear" w:color="auto" w:fill="auto"/>
          </w:tcPr>
          <w:p w14:paraId="1BC12A41"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Кузоватовский район</w:t>
            </w:r>
          </w:p>
        </w:tc>
        <w:tc>
          <w:tcPr>
            <w:tcW w:w="1984" w:type="dxa"/>
            <w:shd w:val="clear" w:color="auto" w:fill="auto"/>
            <w:vAlign w:val="bottom"/>
          </w:tcPr>
          <w:p w14:paraId="5C7ECA17"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071BC35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1985" w:type="dxa"/>
          </w:tcPr>
          <w:p w14:paraId="4F21215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119</w:t>
            </w:r>
          </w:p>
        </w:tc>
      </w:tr>
      <w:tr w:rsidR="00D36350" w:rsidRPr="005F7425" w14:paraId="3524A4DC" w14:textId="77777777" w:rsidTr="00D36350">
        <w:trPr>
          <w:trHeight w:val="264"/>
        </w:trPr>
        <w:tc>
          <w:tcPr>
            <w:tcW w:w="709" w:type="dxa"/>
            <w:shd w:val="clear" w:color="auto" w:fill="auto"/>
          </w:tcPr>
          <w:p w14:paraId="27150BC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2977" w:type="dxa"/>
            <w:shd w:val="clear" w:color="auto" w:fill="auto"/>
          </w:tcPr>
          <w:p w14:paraId="6D70E19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Майнский район</w:t>
            </w:r>
          </w:p>
        </w:tc>
        <w:tc>
          <w:tcPr>
            <w:tcW w:w="1984" w:type="dxa"/>
            <w:shd w:val="clear" w:color="auto" w:fill="auto"/>
            <w:vAlign w:val="bottom"/>
          </w:tcPr>
          <w:p w14:paraId="1E8AA4EA"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47E556A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w:t>
            </w:r>
          </w:p>
        </w:tc>
        <w:tc>
          <w:tcPr>
            <w:tcW w:w="1985" w:type="dxa"/>
          </w:tcPr>
          <w:p w14:paraId="443B61D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150</w:t>
            </w:r>
          </w:p>
        </w:tc>
      </w:tr>
      <w:tr w:rsidR="00D36350" w:rsidRPr="005F7425" w14:paraId="26567F43" w14:textId="77777777" w:rsidTr="00D36350">
        <w:trPr>
          <w:trHeight w:val="264"/>
        </w:trPr>
        <w:tc>
          <w:tcPr>
            <w:tcW w:w="709" w:type="dxa"/>
            <w:shd w:val="clear" w:color="auto" w:fill="auto"/>
          </w:tcPr>
          <w:p w14:paraId="59D5512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2977" w:type="dxa"/>
            <w:shd w:val="clear" w:color="auto" w:fill="auto"/>
          </w:tcPr>
          <w:p w14:paraId="67973F1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Мелекесский район</w:t>
            </w:r>
          </w:p>
        </w:tc>
        <w:tc>
          <w:tcPr>
            <w:tcW w:w="1984" w:type="dxa"/>
            <w:shd w:val="clear" w:color="auto" w:fill="auto"/>
            <w:vAlign w:val="bottom"/>
          </w:tcPr>
          <w:p w14:paraId="305BAA0C"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479768A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25</w:t>
            </w:r>
          </w:p>
        </w:tc>
        <w:tc>
          <w:tcPr>
            <w:tcW w:w="1985" w:type="dxa"/>
          </w:tcPr>
          <w:p w14:paraId="16967D6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270</w:t>
            </w:r>
          </w:p>
        </w:tc>
      </w:tr>
      <w:tr w:rsidR="00D36350" w:rsidRPr="005F7425" w14:paraId="2D16B749" w14:textId="77777777" w:rsidTr="00D36350">
        <w:trPr>
          <w:trHeight w:val="264"/>
        </w:trPr>
        <w:tc>
          <w:tcPr>
            <w:tcW w:w="709" w:type="dxa"/>
            <w:shd w:val="clear" w:color="auto" w:fill="auto"/>
          </w:tcPr>
          <w:p w14:paraId="5F5CFDD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2977" w:type="dxa"/>
            <w:shd w:val="clear" w:color="auto" w:fill="auto"/>
          </w:tcPr>
          <w:p w14:paraId="0D81F18D"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Николаевский район</w:t>
            </w:r>
          </w:p>
        </w:tc>
        <w:tc>
          <w:tcPr>
            <w:tcW w:w="1984" w:type="dxa"/>
            <w:shd w:val="clear" w:color="auto" w:fill="auto"/>
            <w:vAlign w:val="bottom"/>
          </w:tcPr>
          <w:p w14:paraId="4D1C71A8"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5741262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1985" w:type="dxa"/>
          </w:tcPr>
          <w:p w14:paraId="7961842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158</w:t>
            </w:r>
          </w:p>
        </w:tc>
      </w:tr>
      <w:tr w:rsidR="00D36350" w:rsidRPr="005F7425" w14:paraId="213A7511" w14:textId="77777777" w:rsidTr="00D36350">
        <w:trPr>
          <w:trHeight w:val="317"/>
        </w:trPr>
        <w:tc>
          <w:tcPr>
            <w:tcW w:w="709" w:type="dxa"/>
            <w:shd w:val="clear" w:color="auto" w:fill="auto"/>
          </w:tcPr>
          <w:p w14:paraId="5B82488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w:t>
            </w:r>
          </w:p>
        </w:tc>
        <w:tc>
          <w:tcPr>
            <w:tcW w:w="2977" w:type="dxa"/>
            <w:shd w:val="clear" w:color="auto" w:fill="auto"/>
          </w:tcPr>
          <w:p w14:paraId="302466AA"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Новомалыклинский район</w:t>
            </w:r>
          </w:p>
        </w:tc>
        <w:tc>
          <w:tcPr>
            <w:tcW w:w="1984" w:type="dxa"/>
            <w:shd w:val="clear" w:color="auto" w:fill="auto"/>
            <w:vAlign w:val="bottom"/>
          </w:tcPr>
          <w:p w14:paraId="7F834D83"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6B419EE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1985" w:type="dxa"/>
          </w:tcPr>
          <w:p w14:paraId="4F7A487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81</w:t>
            </w:r>
          </w:p>
        </w:tc>
      </w:tr>
      <w:tr w:rsidR="00D36350" w:rsidRPr="005F7425" w14:paraId="6FA4DEF9" w14:textId="77777777" w:rsidTr="00D36350">
        <w:trPr>
          <w:trHeight w:val="264"/>
        </w:trPr>
        <w:tc>
          <w:tcPr>
            <w:tcW w:w="709" w:type="dxa"/>
            <w:shd w:val="clear" w:color="auto" w:fill="auto"/>
          </w:tcPr>
          <w:p w14:paraId="5AA9C85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w:t>
            </w:r>
          </w:p>
        </w:tc>
        <w:tc>
          <w:tcPr>
            <w:tcW w:w="2977" w:type="dxa"/>
            <w:shd w:val="clear" w:color="auto" w:fill="auto"/>
          </w:tcPr>
          <w:p w14:paraId="3E78AB05"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Новоспасский район</w:t>
            </w:r>
          </w:p>
        </w:tc>
        <w:tc>
          <w:tcPr>
            <w:tcW w:w="1984" w:type="dxa"/>
            <w:shd w:val="clear" w:color="auto" w:fill="auto"/>
            <w:vAlign w:val="bottom"/>
          </w:tcPr>
          <w:p w14:paraId="3645B5BC"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w:t>
            </w:r>
          </w:p>
        </w:tc>
        <w:tc>
          <w:tcPr>
            <w:tcW w:w="1984" w:type="dxa"/>
            <w:shd w:val="clear" w:color="auto" w:fill="auto"/>
          </w:tcPr>
          <w:p w14:paraId="2B59BBC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1985" w:type="dxa"/>
          </w:tcPr>
          <w:p w14:paraId="2C846F0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140</w:t>
            </w:r>
          </w:p>
        </w:tc>
      </w:tr>
      <w:tr w:rsidR="00D36350" w:rsidRPr="005F7425" w14:paraId="4F15EBF2" w14:textId="77777777" w:rsidTr="00D36350">
        <w:trPr>
          <w:trHeight w:val="264"/>
        </w:trPr>
        <w:tc>
          <w:tcPr>
            <w:tcW w:w="709" w:type="dxa"/>
            <w:shd w:val="clear" w:color="auto" w:fill="auto"/>
          </w:tcPr>
          <w:p w14:paraId="230AD87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c>
          <w:tcPr>
            <w:tcW w:w="2977" w:type="dxa"/>
            <w:shd w:val="clear" w:color="auto" w:fill="auto"/>
          </w:tcPr>
          <w:p w14:paraId="721F172F"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Павловский район</w:t>
            </w:r>
          </w:p>
        </w:tc>
        <w:tc>
          <w:tcPr>
            <w:tcW w:w="1984" w:type="dxa"/>
            <w:shd w:val="clear" w:color="auto" w:fill="auto"/>
            <w:vAlign w:val="bottom"/>
          </w:tcPr>
          <w:p w14:paraId="2DC94AA1"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1E40D35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c>
          <w:tcPr>
            <w:tcW w:w="1985" w:type="dxa"/>
          </w:tcPr>
          <w:p w14:paraId="37F863B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77</w:t>
            </w:r>
          </w:p>
        </w:tc>
      </w:tr>
      <w:tr w:rsidR="00D36350" w:rsidRPr="005F7425" w14:paraId="08647D84" w14:textId="77777777" w:rsidTr="00D36350">
        <w:trPr>
          <w:trHeight w:val="264"/>
        </w:trPr>
        <w:tc>
          <w:tcPr>
            <w:tcW w:w="709" w:type="dxa"/>
            <w:shd w:val="clear" w:color="auto" w:fill="auto"/>
          </w:tcPr>
          <w:p w14:paraId="170990E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w:t>
            </w:r>
          </w:p>
        </w:tc>
        <w:tc>
          <w:tcPr>
            <w:tcW w:w="2977" w:type="dxa"/>
            <w:shd w:val="clear" w:color="auto" w:fill="auto"/>
          </w:tcPr>
          <w:p w14:paraId="650906FF"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Радищевский район</w:t>
            </w:r>
          </w:p>
        </w:tc>
        <w:tc>
          <w:tcPr>
            <w:tcW w:w="1984" w:type="dxa"/>
            <w:shd w:val="clear" w:color="auto" w:fill="auto"/>
            <w:vAlign w:val="bottom"/>
          </w:tcPr>
          <w:p w14:paraId="265E4200"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0916B9E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1985" w:type="dxa"/>
          </w:tcPr>
          <w:p w14:paraId="47E71D8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88</w:t>
            </w:r>
          </w:p>
        </w:tc>
      </w:tr>
      <w:tr w:rsidR="00D36350" w:rsidRPr="005F7425" w14:paraId="2953D098" w14:textId="77777777" w:rsidTr="00D36350">
        <w:trPr>
          <w:trHeight w:val="264"/>
        </w:trPr>
        <w:tc>
          <w:tcPr>
            <w:tcW w:w="709" w:type="dxa"/>
            <w:shd w:val="clear" w:color="auto" w:fill="auto"/>
          </w:tcPr>
          <w:p w14:paraId="122FF0A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2977" w:type="dxa"/>
            <w:shd w:val="clear" w:color="auto" w:fill="auto"/>
          </w:tcPr>
          <w:p w14:paraId="542FAC8D"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Сенгилеевский район</w:t>
            </w:r>
          </w:p>
        </w:tc>
        <w:tc>
          <w:tcPr>
            <w:tcW w:w="1984" w:type="dxa"/>
            <w:shd w:val="clear" w:color="auto" w:fill="auto"/>
            <w:vAlign w:val="bottom"/>
          </w:tcPr>
          <w:p w14:paraId="43FB896B"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23D3B2C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w:t>
            </w:r>
          </w:p>
        </w:tc>
        <w:tc>
          <w:tcPr>
            <w:tcW w:w="1985" w:type="dxa"/>
          </w:tcPr>
          <w:p w14:paraId="0B7F2FA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127</w:t>
            </w:r>
          </w:p>
        </w:tc>
      </w:tr>
      <w:tr w:rsidR="00D36350" w:rsidRPr="005F7425" w14:paraId="79A3A7F6" w14:textId="77777777" w:rsidTr="00D36350">
        <w:trPr>
          <w:trHeight w:val="312"/>
        </w:trPr>
        <w:tc>
          <w:tcPr>
            <w:tcW w:w="709" w:type="dxa"/>
            <w:shd w:val="clear" w:color="auto" w:fill="auto"/>
          </w:tcPr>
          <w:p w14:paraId="0F76102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2977" w:type="dxa"/>
            <w:shd w:val="clear" w:color="auto" w:fill="auto"/>
          </w:tcPr>
          <w:p w14:paraId="3F56F6E5"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Старокулаткинский район</w:t>
            </w:r>
          </w:p>
        </w:tc>
        <w:tc>
          <w:tcPr>
            <w:tcW w:w="1984" w:type="dxa"/>
            <w:shd w:val="clear" w:color="auto" w:fill="auto"/>
            <w:vAlign w:val="bottom"/>
          </w:tcPr>
          <w:p w14:paraId="064A8EA7"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754F5FE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c>
          <w:tcPr>
            <w:tcW w:w="1985" w:type="dxa"/>
          </w:tcPr>
          <w:p w14:paraId="011E11F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55</w:t>
            </w:r>
          </w:p>
        </w:tc>
      </w:tr>
      <w:tr w:rsidR="00D36350" w:rsidRPr="005F7425" w14:paraId="71615402" w14:textId="77777777" w:rsidTr="00D36350">
        <w:trPr>
          <w:trHeight w:val="279"/>
        </w:trPr>
        <w:tc>
          <w:tcPr>
            <w:tcW w:w="709" w:type="dxa"/>
            <w:shd w:val="clear" w:color="auto" w:fill="auto"/>
          </w:tcPr>
          <w:p w14:paraId="166F7EE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c>
          <w:tcPr>
            <w:tcW w:w="2977" w:type="dxa"/>
            <w:shd w:val="clear" w:color="auto" w:fill="auto"/>
          </w:tcPr>
          <w:p w14:paraId="4E6456EF"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Старомайнский район</w:t>
            </w:r>
          </w:p>
        </w:tc>
        <w:tc>
          <w:tcPr>
            <w:tcW w:w="1984" w:type="dxa"/>
            <w:shd w:val="clear" w:color="auto" w:fill="auto"/>
            <w:vAlign w:val="bottom"/>
          </w:tcPr>
          <w:p w14:paraId="7A67E1B1"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7E4A3F7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1985" w:type="dxa"/>
          </w:tcPr>
          <w:p w14:paraId="0171449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82</w:t>
            </w:r>
          </w:p>
        </w:tc>
      </w:tr>
      <w:tr w:rsidR="00D36350" w:rsidRPr="005F7425" w14:paraId="39DA9360" w14:textId="77777777" w:rsidTr="00D36350">
        <w:trPr>
          <w:trHeight w:val="264"/>
        </w:trPr>
        <w:tc>
          <w:tcPr>
            <w:tcW w:w="709" w:type="dxa"/>
            <w:shd w:val="clear" w:color="auto" w:fill="auto"/>
          </w:tcPr>
          <w:p w14:paraId="3DE0B3E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2977" w:type="dxa"/>
            <w:shd w:val="clear" w:color="auto" w:fill="auto"/>
          </w:tcPr>
          <w:p w14:paraId="7063A9B8"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Сурский район</w:t>
            </w:r>
          </w:p>
        </w:tc>
        <w:tc>
          <w:tcPr>
            <w:tcW w:w="1984" w:type="dxa"/>
            <w:shd w:val="clear" w:color="auto" w:fill="auto"/>
            <w:vAlign w:val="bottom"/>
          </w:tcPr>
          <w:p w14:paraId="3A72E624" w14:textId="77777777" w:rsidR="00D36350" w:rsidRPr="005F7425" w:rsidRDefault="00D36350" w:rsidP="00D36350">
            <w:pPr>
              <w:spacing w:after="0"/>
              <w:jc w:val="center"/>
              <w:rPr>
                <w:rFonts w:ascii="PT Astra Serif" w:hAnsi="PT Astra Serif" w:cs="Calibri"/>
                <w:color w:val="000000"/>
                <w:sz w:val="24"/>
                <w:szCs w:val="24"/>
              </w:rPr>
            </w:pPr>
            <w:r w:rsidRPr="005F7425">
              <w:rPr>
                <w:rFonts w:ascii="PT Astra Serif" w:hAnsi="PT Astra Serif" w:cs="Calibri"/>
                <w:color w:val="000000"/>
                <w:sz w:val="24"/>
                <w:szCs w:val="24"/>
              </w:rPr>
              <w:t>0</w:t>
            </w:r>
          </w:p>
        </w:tc>
        <w:tc>
          <w:tcPr>
            <w:tcW w:w="1984" w:type="dxa"/>
            <w:shd w:val="clear" w:color="auto" w:fill="auto"/>
          </w:tcPr>
          <w:p w14:paraId="64F3B4F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1985" w:type="dxa"/>
          </w:tcPr>
          <w:p w14:paraId="74714E6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109</w:t>
            </w:r>
          </w:p>
        </w:tc>
      </w:tr>
      <w:tr w:rsidR="00D36350" w:rsidRPr="005F7425" w14:paraId="158559B7" w14:textId="77777777" w:rsidTr="00D36350">
        <w:trPr>
          <w:trHeight w:val="354"/>
        </w:trPr>
        <w:tc>
          <w:tcPr>
            <w:tcW w:w="709" w:type="dxa"/>
            <w:shd w:val="clear" w:color="auto" w:fill="auto"/>
          </w:tcPr>
          <w:p w14:paraId="1154936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21</w:t>
            </w:r>
          </w:p>
        </w:tc>
        <w:tc>
          <w:tcPr>
            <w:tcW w:w="2977" w:type="dxa"/>
            <w:shd w:val="clear" w:color="auto" w:fill="auto"/>
          </w:tcPr>
          <w:p w14:paraId="74A6D158"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Тереньгульский район</w:t>
            </w:r>
          </w:p>
        </w:tc>
        <w:tc>
          <w:tcPr>
            <w:tcW w:w="1984" w:type="dxa"/>
            <w:shd w:val="clear" w:color="auto" w:fill="auto"/>
            <w:vAlign w:val="bottom"/>
          </w:tcPr>
          <w:p w14:paraId="3EBA0665"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01941A0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c>
          <w:tcPr>
            <w:tcW w:w="1985" w:type="dxa"/>
          </w:tcPr>
          <w:p w14:paraId="29B8118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94</w:t>
            </w:r>
          </w:p>
        </w:tc>
      </w:tr>
      <w:tr w:rsidR="00D36350" w:rsidRPr="005F7425" w14:paraId="6C88EE8B" w14:textId="77777777" w:rsidTr="00D36350">
        <w:trPr>
          <w:trHeight w:val="264"/>
        </w:trPr>
        <w:tc>
          <w:tcPr>
            <w:tcW w:w="709" w:type="dxa"/>
            <w:shd w:val="clear" w:color="auto" w:fill="auto"/>
          </w:tcPr>
          <w:p w14:paraId="37CF6F2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22</w:t>
            </w:r>
          </w:p>
        </w:tc>
        <w:tc>
          <w:tcPr>
            <w:tcW w:w="2977" w:type="dxa"/>
            <w:shd w:val="clear" w:color="auto" w:fill="auto"/>
          </w:tcPr>
          <w:p w14:paraId="2BE7E6B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Ульяновский район</w:t>
            </w:r>
          </w:p>
        </w:tc>
        <w:tc>
          <w:tcPr>
            <w:tcW w:w="1984" w:type="dxa"/>
            <w:shd w:val="clear" w:color="auto" w:fill="auto"/>
            <w:vAlign w:val="bottom"/>
          </w:tcPr>
          <w:p w14:paraId="7A8A33BF"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22F0149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27</w:t>
            </w:r>
          </w:p>
        </w:tc>
        <w:tc>
          <w:tcPr>
            <w:tcW w:w="1985" w:type="dxa"/>
          </w:tcPr>
          <w:p w14:paraId="6F535FA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242</w:t>
            </w:r>
          </w:p>
        </w:tc>
      </w:tr>
      <w:tr w:rsidR="00D36350" w:rsidRPr="005F7425" w14:paraId="46870C04" w14:textId="77777777" w:rsidTr="00D36350">
        <w:trPr>
          <w:trHeight w:val="264"/>
        </w:trPr>
        <w:tc>
          <w:tcPr>
            <w:tcW w:w="709" w:type="dxa"/>
            <w:shd w:val="clear" w:color="auto" w:fill="auto"/>
          </w:tcPr>
          <w:p w14:paraId="5C342DE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23</w:t>
            </w:r>
          </w:p>
        </w:tc>
        <w:tc>
          <w:tcPr>
            <w:tcW w:w="2977" w:type="dxa"/>
            <w:shd w:val="clear" w:color="auto" w:fill="auto"/>
          </w:tcPr>
          <w:p w14:paraId="58D2B86F"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Цильнинский район</w:t>
            </w:r>
          </w:p>
        </w:tc>
        <w:tc>
          <w:tcPr>
            <w:tcW w:w="1984" w:type="dxa"/>
            <w:shd w:val="clear" w:color="auto" w:fill="auto"/>
            <w:vAlign w:val="bottom"/>
          </w:tcPr>
          <w:p w14:paraId="26FA6446"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1984" w:type="dxa"/>
            <w:shd w:val="clear" w:color="auto" w:fill="auto"/>
          </w:tcPr>
          <w:p w14:paraId="6EE5A51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1985" w:type="dxa"/>
          </w:tcPr>
          <w:p w14:paraId="7AFC925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160</w:t>
            </w:r>
          </w:p>
        </w:tc>
      </w:tr>
      <w:tr w:rsidR="00D36350" w:rsidRPr="005F7425" w14:paraId="43E5C432" w14:textId="77777777" w:rsidTr="00D36350">
        <w:trPr>
          <w:trHeight w:val="264"/>
        </w:trPr>
        <w:tc>
          <w:tcPr>
            <w:tcW w:w="709" w:type="dxa"/>
            <w:shd w:val="clear" w:color="auto" w:fill="auto"/>
          </w:tcPr>
          <w:p w14:paraId="45E4CB6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24</w:t>
            </w:r>
          </w:p>
        </w:tc>
        <w:tc>
          <w:tcPr>
            <w:tcW w:w="2977" w:type="dxa"/>
            <w:shd w:val="clear" w:color="auto" w:fill="auto"/>
          </w:tcPr>
          <w:p w14:paraId="755BC8A4"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Чердаклинский район</w:t>
            </w:r>
          </w:p>
        </w:tc>
        <w:tc>
          <w:tcPr>
            <w:tcW w:w="1984" w:type="dxa"/>
            <w:shd w:val="clear" w:color="auto" w:fill="auto"/>
            <w:vAlign w:val="bottom"/>
          </w:tcPr>
          <w:p w14:paraId="5D2D2B72"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6</w:t>
            </w:r>
          </w:p>
        </w:tc>
        <w:tc>
          <w:tcPr>
            <w:tcW w:w="1984" w:type="dxa"/>
            <w:shd w:val="clear" w:color="auto" w:fill="auto"/>
          </w:tcPr>
          <w:p w14:paraId="28E8959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1985" w:type="dxa"/>
          </w:tcPr>
          <w:p w14:paraId="7DBFD89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244</w:t>
            </w:r>
          </w:p>
        </w:tc>
      </w:tr>
      <w:tr w:rsidR="00D36350" w:rsidRPr="005F7425" w14:paraId="4FE24E79" w14:textId="77777777" w:rsidTr="00D36350">
        <w:trPr>
          <w:trHeight w:val="264"/>
        </w:trPr>
        <w:tc>
          <w:tcPr>
            <w:tcW w:w="709" w:type="dxa"/>
            <w:shd w:val="clear" w:color="auto" w:fill="auto"/>
          </w:tcPr>
          <w:p w14:paraId="60A47ED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2977" w:type="dxa"/>
            <w:shd w:val="clear" w:color="auto" w:fill="auto"/>
          </w:tcPr>
          <w:p w14:paraId="21A1EACC"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Всего:</w:t>
            </w:r>
          </w:p>
        </w:tc>
        <w:tc>
          <w:tcPr>
            <w:tcW w:w="1984" w:type="dxa"/>
            <w:shd w:val="clear" w:color="auto" w:fill="auto"/>
            <w:vAlign w:val="bottom"/>
          </w:tcPr>
          <w:p w14:paraId="5BB969E7"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49</w:t>
            </w:r>
          </w:p>
        </w:tc>
        <w:tc>
          <w:tcPr>
            <w:tcW w:w="1984" w:type="dxa"/>
            <w:shd w:val="clear" w:color="auto" w:fill="auto"/>
          </w:tcPr>
          <w:p w14:paraId="73209BE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219</w:t>
            </w:r>
          </w:p>
        </w:tc>
        <w:tc>
          <w:tcPr>
            <w:tcW w:w="1985" w:type="dxa"/>
          </w:tcPr>
          <w:p w14:paraId="450AF19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6026</w:t>
            </w:r>
          </w:p>
        </w:tc>
      </w:tr>
    </w:tbl>
    <w:p w14:paraId="0BA37FEA"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общеобразовательных программ в разрезе направленностей представлено на диаграмме. Из них:</w:t>
      </w:r>
    </w:p>
    <w:p w14:paraId="1A6EFCD7"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технической направленности – 987 программ;</w:t>
      </w:r>
    </w:p>
    <w:p w14:paraId="2EE68CDD"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естественнонаучной направленности – 938 программ;</w:t>
      </w:r>
    </w:p>
    <w:p w14:paraId="5DB6BC12"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художественной направленности – 1728 программ;</w:t>
      </w:r>
    </w:p>
    <w:p w14:paraId="4659EACF"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социально-гуманитарной направленности – 1223 программы;</w:t>
      </w:r>
    </w:p>
    <w:p w14:paraId="0291F31A"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туристско-краеведческой направленности – 341 программа;</w:t>
      </w:r>
    </w:p>
    <w:p w14:paraId="3427CF23"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физкультурно-спортивной направленности – 1077 программы.</w:t>
      </w:r>
    </w:p>
    <w:p w14:paraId="76424F60" w14:textId="0FE6959C" w:rsidR="00D36350" w:rsidRPr="005F7425" w:rsidRDefault="00191B83" w:rsidP="00191B83">
      <w:pPr>
        <w:spacing w:after="0" w:line="240" w:lineRule="auto"/>
        <w:jc w:val="both"/>
        <w:rPr>
          <w:rFonts w:ascii="PT Astra Serif" w:hAnsi="PT Astra Serif" w:cs="Times New Roman"/>
          <w:sz w:val="28"/>
          <w:szCs w:val="28"/>
        </w:rPr>
      </w:pPr>
      <w:r w:rsidRPr="005F7425">
        <w:rPr>
          <w:noProof/>
          <w:lang w:eastAsia="ru-RU"/>
        </w:rPr>
        <w:drawing>
          <wp:inline distT="0" distB="0" distL="0" distR="0" wp14:anchorId="1C064868" wp14:editId="0EEEB0FB">
            <wp:extent cx="5920740" cy="2686050"/>
            <wp:effectExtent l="0" t="0" r="3810" b="0"/>
            <wp:docPr id="909502533" name="Диаграмма 909502533">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EC08AA" w14:textId="4DD4E6E4" w:rsidR="00D36350" w:rsidRPr="005F7425" w:rsidRDefault="00D36350" w:rsidP="00D36350">
      <w:pPr>
        <w:spacing w:after="0" w:line="240" w:lineRule="auto"/>
        <w:jc w:val="center"/>
        <w:rPr>
          <w:rFonts w:ascii="PT Astra Serif" w:hAnsi="PT Astra Serif" w:cs="Times New Roman"/>
          <w:sz w:val="28"/>
          <w:szCs w:val="28"/>
        </w:rPr>
      </w:pPr>
    </w:p>
    <w:p w14:paraId="452E9C26"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По представленной диаграмме можем наблюдать преобладающую направленность дополнительных общеобразовательных программ – художественная (28%). Прослеживается также востребованность </w:t>
      </w:r>
      <w:r w:rsidRPr="005F7425">
        <w:rPr>
          <w:rFonts w:ascii="PT Astra Serif" w:hAnsi="PT Astra Serif" w:cs="Times New Roman"/>
          <w:sz w:val="28"/>
          <w:szCs w:val="28"/>
        </w:rPr>
        <w:lastRenderedPageBreak/>
        <w:t>дополнительных общеобразовательных программ социально-гуманитарной (19%), физкультурно-спортивной (17%) и технической (16%) направленностей.</w:t>
      </w:r>
    </w:p>
    <w:p w14:paraId="282935B3" w14:textId="747633A5" w:rsidR="00D36350" w:rsidRPr="005F7425" w:rsidRDefault="00D36350" w:rsidP="00D36350">
      <w:pPr>
        <w:tabs>
          <w:tab w:val="left" w:pos="851"/>
        </w:tabs>
        <w:spacing w:after="0" w:line="240" w:lineRule="auto"/>
        <w:ind w:firstLine="709"/>
        <w:jc w:val="both"/>
        <w:rPr>
          <w:rFonts w:ascii="PT Astra Serif" w:hAnsi="PT Astra Serif" w:cs="Times New Roman"/>
          <w:sz w:val="28"/>
          <w:szCs w:val="28"/>
        </w:rPr>
      </w:pPr>
      <w:r w:rsidRPr="005F7425">
        <w:rPr>
          <w:rFonts w:ascii="PT Astra Serif" w:hAnsi="PT Astra Serif"/>
          <w:sz w:val="28"/>
          <w:szCs w:val="28"/>
        </w:rPr>
        <w:t xml:space="preserve">Количество </w:t>
      </w:r>
      <w:r w:rsidRPr="005F7425">
        <w:rPr>
          <w:rFonts w:ascii="PT Astra Serif" w:hAnsi="PT Astra Serif" w:cs="Times New Roman"/>
          <w:sz w:val="28"/>
          <w:szCs w:val="28"/>
        </w:rPr>
        <w:t>дополнительных общеобразовательных программ, реализуемых в муниципальных образованиях Ульяновской области по направленностям представлено в табл</w:t>
      </w:r>
      <w:r w:rsidR="00191B83" w:rsidRPr="005F7425">
        <w:rPr>
          <w:rFonts w:ascii="PT Astra Serif" w:hAnsi="PT Astra Serif" w:cs="Times New Roman"/>
          <w:sz w:val="28"/>
          <w:szCs w:val="28"/>
        </w:rPr>
        <w:t>ице.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992"/>
        <w:gridCol w:w="992"/>
        <w:gridCol w:w="992"/>
        <w:gridCol w:w="992"/>
        <w:gridCol w:w="992"/>
        <w:gridCol w:w="993"/>
      </w:tblGrid>
      <w:tr w:rsidR="00D36350" w:rsidRPr="005F7425" w14:paraId="12283FD0" w14:textId="77777777" w:rsidTr="00D36350">
        <w:trPr>
          <w:trHeight w:val="358"/>
        </w:trPr>
        <w:tc>
          <w:tcPr>
            <w:tcW w:w="709" w:type="dxa"/>
            <w:vMerge w:val="restart"/>
            <w:shd w:val="clear" w:color="auto" w:fill="auto"/>
            <w:vAlign w:val="center"/>
          </w:tcPr>
          <w:p w14:paraId="4FFDC9F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п/п</w:t>
            </w:r>
          </w:p>
        </w:tc>
        <w:tc>
          <w:tcPr>
            <w:tcW w:w="2977" w:type="dxa"/>
            <w:vMerge w:val="restart"/>
            <w:shd w:val="clear" w:color="auto" w:fill="auto"/>
            <w:vAlign w:val="center"/>
          </w:tcPr>
          <w:p w14:paraId="563A4D4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Муниципальное образование</w:t>
            </w:r>
          </w:p>
        </w:tc>
        <w:tc>
          <w:tcPr>
            <w:tcW w:w="5953" w:type="dxa"/>
            <w:gridSpan w:val="6"/>
            <w:shd w:val="clear" w:color="auto" w:fill="auto"/>
          </w:tcPr>
          <w:p w14:paraId="15B3148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Направленности</w:t>
            </w:r>
          </w:p>
        </w:tc>
      </w:tr>
      <w:tr w:rsidR="00D36350" w:rsidRPr="005F7425" w14:paraId="5D76CD34" w14:textId="77777777" w:rsidTr="00D36350">
        <w:trPr>
          <w:cantSplit/>
          <w:trHeight w:val="1657"/>
        </w:trPr>
        <w:tc>
          <w:tcPr>
            <w:tcW w:w="709" w:type="dxa"/>
            <w:vMerge/>
            <w:shd w:val="clear" w:color="auto" w:fill="auto"/>
            <w:vAlign w:val="center"/>
          </w:tcPr>
          <w:p w14:paraId="2D24D93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2977" w:type="dxa"/>
            <w:vMerge/>
            <w:shd w:val="clear" w:color="auto" w:fill="auto"/>
            <w:vAlign w:val="center"/>
          </w:tcPr>
          <w:p w14:paraId="79AD035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992" w:type="dxa"/>
            <w:shd w:val="clear" w:color="auto" w:fill="auto"/>
            <w:textDirection w:val="btLr"/>
          </w:tcPr>
          <w:p w14:paraId="7D6618F0" w14:textId="77777777" w:rsidR="00D36350" w:rsidRPr="005F7425" w:rsidRDefault="00D36350" w:rsidP="00D36350">
            <w:pPr>
              <w:widowControl w:val="0"/>
              <w:suppressAutoHyphens/>
              <w:spacing w:after="0" w:line="240" w:lineRule="auto"/>
              <w:ind w:left="113"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Техническая </w:t>
            </w:r>
          </w:p>
        </w:tc>
        <w:tc>
          <w:tcPr>
            <w:tcW w:w="992" w:type="dxa"/>
            <w:textDirection w:val="btLr"/>
          </w:tcPr>
          <w:p w14:paraId="50D7A499" w14:textId="77777777" w:rsidR="00D36350" w:rsidRPr="005F7425" w:rsidRDefault="00D36350" w:rsidP="00D36350">
            <w:pPr>
              <w:widowControl w:val="0"/>
              <w:suppressAutoHyphens/>
              <w:spacing w:after="0" w:line="240" w:lineRule="auto"/>
              <w:ind w:left="113"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Естественно-научная </w:t>
            </w:r>
          </w:p>
        </w:tc>
        <w:tc>
          <w:tcPr>
            <w:tcW w:w="992" w:type="dxa"/>
            <w:textDirection w:val="btLr"/>
          </w:tcPr>
          <w:p w14:paraId="7BD273B2" w14:textId="77777777" w:rsidR="00D36350" w:rsidRPr="005F7425" w:rsidRDefault="00D36350" w:rsidP="00D36350">
            <w:pPr>
              <w:widowControl w:val="0"/>
              <w:suppressAutoHyphens/>
              <w:spacing w:after="0" w:line="240" w:lineRule="auto"/>
              <w:ind w:left="113" w:right="-31"/>
              <w:jc w:val="center"/>
              <w:rPr>
                <w:rFonts w:ascii="PT Astra Serif" w:eastAsia="Calibri" w:hAnsi="PT Astra Serif" w:cs="Times New Roman"/>
                <w:bCs/>
                <w:kern w:val="2"/>
                <w:sz w:val="24"/>
                <w:szCs w:val="24"/>
                <w:lang w:eastAsia="zh-CN" w:bidi="hi-IN"/>
              </w:rPr>
            </w:pPr>
            <w:proofErr w:type="gramStart"/>
            <w:r w:rsidRPr="005F7425">
              <w:rPr>
                <w:rFonts w:ascii="PT Astra Serif" w:eastAsia="Calibri" w:hAnsi="PT Astra Serif" w:cs="Times New Roman"/>
                <w:bCs/>
                <w:kern w:val="2"/>
                <w:sz w:val="24"/>
                <w:szCs w:val="24"/>
                <w:lang w:eastAsia="zh-CN" w:bidi="hi-IN"/>
              </w:rPr>
              <w:t>Художествен-ная</w:t>
            </w:r>
            <w:proofErr w:type="gramEnd"/>
            <w:r w:rsidRPr="005F7425">
              <w:rPr>
                <w:rFonts w:ascii="PT Astra Serif" w:eastAsia="Calibri" w:hAnsi="PT Astra Serif" w:cs="Times New Roman"/>
                <w:bCs/>
                <w:kern w:val="2"/>
                <w:sz w:val="24"/>
                <w:szCs w:val="24"/>
                <w:lang w:eastAsia="zh-CN" w:bidi="hi-IN"/>
              </w:rPr>
              <w:t xml:space="preserve"> </w:t>
            </w:r>
          </w:p>
        </w:tc>
        <w:tc>
          <w:tcPr>
            <w:tcW w:w="992" w:type="dxa"/>
            <w:textDirection w:val="btLr"/>
          </w:tcPr>
          <w:p w14:paraId="53AD6601" w14:textId="77777777" w:rsidR="00D36350" w:rsidRPr="005F7425" w:rsidRDefault="00D36350" w:rsidP="00D36350">
            <w:pPr>
              <w:widowControl w:val="0"/>
              <w:suppressAutoHyphens/>
              <w:spacing w:after="0" w:line="240" w:lineRule="auto"/>
              <w:ind w:left="113"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Социально-гуманитарная</w:t>
            </w:r>
          </w:p>
        </w:tc>
        <w:tc>
          <w:tcPr>
            <w:tcW w:w="992" w:type="dxa"/>
            <w:shd w:val="clear" w:color="auto" w:fill="auto"/>
            <w:textDirection w:val="btLr"/>
          </w:tcPr>
          <w:p w14:paraId="3E2F1565" w14:textId="77777777" w:rsidR="00D36350" w:rsidRPr="005F7425" w:rsidRDefault="00D36350" w:rsidP="00D36350">
            <w:pPr>
              <w:widowControl w:val="0"/>
              <w:suppressAutoHyphens/>
              <w:spacing w:after="0" w:line="240" w:lineRule="auto"/>
              <w:ind w:left="113"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Туристско-краеведческая</w:t>
            </w:r>
          </w:p>
        </w:tc>
        <w:tc>
          <w:tcPr>
            <w:tcW w:w="993" w:type="dxa"/>
            <w:textDirection w:val="btLr"/>
          </w:tcPr>
          <w:p w14:paraId="2F54A626" w14:textId="77777777" w:rsidR="00D36350" w:rsidRPr="005F7425" w:rsidRDefault="00D36350" w:rsidP="00D36350">
            <w:pPr>
              <w:widowControl w:val="0"/>
              <w:suppressAutoHyphens/>
              <w:spacing w:after="0" w:line="240" w:lineRule="auto"/>
              <w:ind w:left="113"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Физкультурно-спортивная</w:t>
            </w:r>
          </w:p>
        </w:tc>
      </w:tr>
      <w:tr w:rsidR="00D36350" w:rsidRPr="005F7425" w14:paraId="7E9E22E4" w14:textId="77777777" w:rsidTr="00D36350">
        <w:trPr>
          <w:trHeight w:val="264"/>
        </w:trPr>
        <w:tc>
          <w:tcPr>
            <w:tcW w:w="709" w:type="dxa"/>
            <w:shd w:val="clear" w:color="auto" w:fill="auto"/>
          </w:tcPr>
          <w:p w14:paraId="31AB361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w:t>
            </w:r>
          </w:p>
        </w:tc>
        <w:tc>
          <w:tcPr>
            <w:tcW w:w="2977" w:type="dxa"/>
            <w:shd w:val="clear" w:color="auto" w:fill="auto"/>
          </w:tcPr>
          <w:p w14:paraId="10469694"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город Ульяновск</w:t>
            </w:r>
          </w:p>
        </w:tc>
        <w:tc>
          <w:tcPr>
            <w:tcW w:w="992" w:type="dxa"/>
            <w:shd w:val="clear" w:color="auto" w:fill="auto"/>
          </w:tcPr>
          <w:p w14:paraId="7F0B622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380</w:t>
            </w:r>
          </w:p>
        </w:tc>
        <w:tc>
          <w:tcPr>
            <w:tcW w:w="992" w:type="dxa"/>
          </w:tcPr>
          <w:p w14:paraId="72C1BA2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322</w:t>
            </w:r>
          </w:p>
        </w:tc>
        <w:tc>
          <w:tcPr>
            <w:tcW w:w="992" w:type="dxa"/>
          </w:tcPr>
          <w:p w14:paraId="0D0F3C5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831</w:t>
            </w:r>
          </w:p>
        </w:tc>
        <w:tc>
          <w:tcPr>
            <w:tcW w:w="992" w:type="dxa"/>
          </w:tcPr>
          <w:p w14:paraId="1C8B9FA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713</w:t>
            </w:r>
          </w:p>
        </w:tc>
        <w:tc>
          <w:tcPr>
            <w:tcW w:w="992" w:type="dxa"/>
            <w:shd w:val="clear" w:color="auto" w:fill="auto"/>
          </w:tcPr>
          <w:p w14:paraId="33791B7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114</w:t>
            </w:r>
          </w:p>
        </w:tc>
        <w:tc>
          <w:tcPr>
            <w:tcW w:w="993" w:type="dxa"/>
          </w:tcPr>
          <w:p w14:paraId="481F94D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433</w:t>
            </w:r>
          </w:p>
        </w:tc>
      </w:tr>
      <w:tr w:rsidR="00D36350" w:rsidRPr="005F7425" w14:paraId="6D8B156A" w14:textId="77777777" w:rsidTr="00D36350">
        <w:trPr>
          <w:trHeight w:val="264"/>
        </w:trPr>
        <w:tc>
          <w:tcPr>
            <w:tcW w:w="709" w:type="dxa"/>
            <w:shd w:val="clear" w:color="auto" w:fill="auto"/>
          </w:tcPr>
          <w:p w14:paraId="13AD91C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w:t>
            </w:r>
          </w:p>
        </w:tc>
        <w:tc>
          <w:tcPr>
            <w:tcW w:w="2977" w:type="dxa"/>
            <w:shd w:val="clear" w:color="auto" w:fill="auto"/>
          </w:tcPr>
          <w:p w14:paraId="04BDFFAC"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город Димитровград</w:t>
            </w:r>
          </w:p>
        </w:tc>
        <w:tc>
          <w:tcPr>
            <w:tcW w:w="992" w:type="dxa"/>
            <w:shd w:val="clear" w:color="auto" w:fill="auto"/>
          </w:tcPr>
          <w:p w14:paraId="0806197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71</w:t>
            </w:r>
          </w:p>
        </w:tc>
        <w:tc>
          <w:tcPr>
            <w:tcW w:w="992" w:type="dxa"/>
          </w:tcPr>
          <w:p w14:paraId="6D0AC11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54</w:t>
            </w:r>
          </w:p>
        </w:tc>
        <w:tc>
          <w:tcPr>
            <w:tcW w:w="992" w:type="dxa"/>
          </w:tcPr>
          <w:p w14:paraId="509F772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123</w:t>
            </w:r>
          </w:p>
        </w:tc>
        <w:tc>
          <w:tcPr>
            <w:tcW w:w="992" w:type="dxa"/>
          </w:tcPr>
          <w:p w14:paraId="10AB430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138</w:t>
            </w:r>
          </w:p>
        </w:tc>
        <w:tc>
          <w:tcPr>
            <w:tcW w:w="992" w:type="dxa"/>
            <w:shd w:val="clear" w:color="auto" w:fill="auto"/>
          </w:tcPr>
          <w:p w14:paraId="153722E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993" w:type="dxa"/>
          </w:tcPr>
          <w:p w14:paraId="7F43F7E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46</w:t>
            </w:r>
          </w:p>
        </w:tc>
      </w:tr>
      <w:tr w:rsidR="00D36350" w:rsidRPr="005F7425" w14:paraId="2DDD2472" w14:textId="77777777" w:rsidTr="00D36350">
        <w:trPr>
          <w:trHeight w:val="264"/>
        </w:trPr>
        <w:tc>
          <w:tcPr>
            <w:tcW w:w="709" w:type="dxa"/>
            <w:shd w:val="clear" w:color="auto" w:fill="auto"/>
          </w:tcPr>
          <w:p w14:paraId="0BC166F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2977" w:type="dxa"/>
            <w:shd w:val="clear" w:color="auto" w:fill="auto"/>
          </w:tcPr>
          <w:p w14:paraId="1596E087"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город Новоульяновск </w:t>
            </w:r>
          </w:p>
        </w:tc>
        <w:tc>
          <w:tcPr>
            <w:tcW w:w="992" w:type="dxa"/>
            <w:shd w:val="clear" w:color="auto" w:fill="auto"/>
          </w:tcPr>
          <w:p w14:paraId="58305EA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w:t>
            </w:r>
          </w:p>
        </w:tc>
        <w:tc>
          <w:tcPr>
            <w:tcW w:w="992" w:type="dxa"/>
          </w:tcPr>
          <w:p w14:paraId="52AB1A2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992" w:type="dxa"/>
          </w:tcPr>
          <w:p w14:paraId="091852C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46</w:t>
            </w:r>
          </w:p>
        </w:tc>
        <w:tc>
          <w:tcPr>
            <w:tcW w:w="992" w:type="dxa"/>
          </w:tcPr>
          <w:p w14:paraId="052D07C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w:t>
            </w:r>
          </w:p>
        </w:tc>
        <w:tc>
          <w:tcPr>
            <w:tcW w:w="992" w:type="dxa"/>
            <w:shd w:val="clear" w:color="auto" w:fill="auto"/>
          </w:tcPr>
          <w:p w14:paraId="2B90CC9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993" w:type="dxa"/>
          </w:tcPr>
          <w:p w14:paraId="6D06830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r>
      <w:tr w:rsidR="00D36350" w:rsidRPr="005F7425" w14:paraId="785CEE7C" w14:textId="77777777" w:rsidTr="00D36350">
        <w:trPr>
          <w:trHeight w:val="285"/>
        </w:trPr>
        <w:tc>
          <w:tcPr>
            <w:tcW w:w="709" w:type="dxa"/>
            <w:shd w:val="clear" w:color="auto" w:fill="auto"/>
          </w:tcPr>
          <w:p w14:paraId="17CBE3C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2977" w:type="dxa"/>
            <w:shd w:val="clear" w:color="auto" w:fill="auto"/>
          </w:tcPr>
          <w:p w14:paraId="03EE5C9B"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Базарносызганский район</w:t>
            </w:r>
          </w:p>
        </w:tc>
        <w:tc>
          <w:tcPr>
            <w:tcW w:w="992" w:type="dxa"/>
            <w:shd w:val="clear" w:color="auto" w:fill="auto"/>
          </w:tcPr>
          <w:p w14:paraId="6A635DD4"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11</w:t>
            </w:r>
          </w:p>
        </w:tc>
        <w:tc>
          <w:tcPr>
            <w:tcW w:w="992" w:type="dxa"/>
          </w:tcPr>
          <w:p w14:paraId="01137EB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992" w:type="dxa"/>
          </w:tcPr>
          <w:p w14:paraId="63F0C6C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992" w:type="dxa"/>
          </w:tcPr>
          <w:p w14:paraId="2706EF7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27</w:t>
            </w:r>
          </w:p>
        </w:tc>
        <w:tc>
          <w:tcPr>
            <w:tcW w:w="992" w:type="dxa"/>
            <w:shd w:val="clear" w:color="auto" w:fill="auto"/>
          </w:tcPr>
          <w:p w14:paraId="501DF42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993" w:type="dxa"/>
          </w:tcPr>
          <w:p w14:paraId="282D994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r>
      <w:tr w:rsidR="00D36350" w:rsidRPr="005F7425" w14:paraId="4E000913" w14:textId="77777777" w:rsidTr="00D36350">
        <w:trPr>
          <w:trHeight w:val="264"/>
        </w:trPr>
        <w:tc>
          <w:tcPr>
            <w:tcW w:w="709" w:type="dxa"/>
            <w:shd w:val="clear" w:color="auto" w:fill="auto"/>
          </w:tcPr>
          <w:p w14:paraId="2035FAC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2977" w:type="dxa"/>
            <w:shd w:val="clear" w:color="auto" w:fill="auto"/>
          </w:tcPr>
          <w:p w14:paraId="51E2047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Барышский район</w:t>
            </w:r>
          </w:p>
        </w:tc>
        <w:tc>
          <w:tcPr>
            <w:tcW w:w="992" w:type="dxa"/>
            <w:shd w:val="clear" w:color="auto" w:fill="auto"/>
            <w:vAlign w:val="bottom"/>
          </w:tcPr>
          <w:p w14:paraId="66D1820C"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51</w:t>
            </w:r>
          </w:p>
        </w:tc>
        <w:tc>
          <w:tcPr>
            <w:tcW w:w="992" w:type="dxa"/>
          </w:tcPr>
          <w:p w14:paraId="0E76F12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44</w:t>
            </w:r>
          </w:p>
        </w:tc>
        <w:tc>
          <w:tcPr>
            <w:tcW w:w="992" w:type="dxa"/>
          </w:tcPr>
          <w:p w14:paraId="040D78F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c>
          <w:tcPr>
            <w:tcW w:w="992" w:type="dxa"/>
          </w:tcPr>
          <w:p w14:paraId="13E6B73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992" w:type="dxa"/>
            <w:shd w:val="clear" w:color="auto" w:fill="auto"/>
          </w:tcPr>
          <w:p w14:paraId="150F426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w:t>
            </w:r>
          </w:p>
        </w:tc>
        <w:tc>
          <w:tcPr>
            <w:tcW w:w="993" w:type="dxa"/>
          </w:tcPr>
          <w:p w14:paraId="0573FEB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33</w:t>
            </w:r>
          </w:p>
        </w:tc>
      </w:tr>
      <w:tr w:rsidR="00D36350" w:rsidRPr="005F7425" w14:paraId="42349B53" w14:textId="77777777" w:rsidTr="00D36350">
        <w:trPr>
          <w:trHeight w:val="264"/>
        </w:trPr>
        <w:tc>
          <w:tcPr>
            <w:tcW w:w="709" w:type="dxa"/>
            <w:shd w:val="clear" w:color="auto" w:fill="auto"/>
          </w:tcPr>
          <w:p w14:paraId="7269002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2977" w:type="dxa"/>
            <w:shd w:val="clear" w:color="auto" w:fill="auto"/>
          </w:tcPr>
          <w:p w14:paraId="4136F736"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Вешкаймский район</w:t>
            </w:r>
          </w:p>
        </w:tc>
        <w:tc>
          <w:tcPr>
            <w:tcW w:w="992" w:type="dxa"/>
            <w:shd w:val="clear" w:color="auto" w:fill="auto"/>
            <w:vAlign w:val="bottom"/>
          </w:tcPr>
          <w:p w14:paraId="74B6AAF4"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22</w:t>
            </w:r>
          </w:p>
        </w:tc>
        <w:tc>
          <w:tcPr>
            <w:tcW w:w="992" w:type="dxa"/>
          </w:tcPr>
          <w:p w14:paraId="1EC958C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22</w:t>
            </w:r>
          </w:p>
        </w:tc>
        <w:tc>
          <w:tcPr>
            <w:tcW w:w="992" w:type="dxa"/>
          </w:tcPr>
          <w:p w14:paraId="2D5F101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992" w:type="dxa"/>
          </w:tcPr>
          <w:p w14:paraId="32F87D9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992" w:type="dxa"/>
            <w:shd w:val="clear" w:color="auto" w:fill="auto"/>
          </w:tcPr>
          <w:p w14:paraId="01F62D9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993" w:type="dxa"/>
          </w:tcPr>
          <w:p w14:paraId="5C40EF9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23</w:t>
            </w:r>
          </w:p>
        </w:tc>
      </w:tr>
      <w:tr w:rsidR="00D36350" w:rsidRPr="005F7425" w14:paraId="338B2C16" w14:textId="77777777" w:rsidTr="00D36350">
        <w:trPr>
          <w:trHeight w:val="264"/>
        </w:trPr>
        <w:tc>
          <w:tcPr>
            <w:tcW w:w="709" w:type="dxa"/>
            <w:shd w:val="clear" w:color="auto" w:fill="auto"/>
          </w:tcPr>
          <w:p w14:paraId="7737885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2977" w:type="dxa"/>
            <w:shd w:val="clear" w:color="auto" w:fill="auto"/>
          </w:tcPr>
          <w:p w14:paraId="2876F6A8"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Инзенский район</w:t>
            </w:r>
          </w:p>
        </w:tc>
        <w:tc>
          <w:tcPr>
            <w:tcW w:w="992" w:type="dxa"/>
            <w:shd w:val="clear" w:color="auto" w:fill="auto"/>
            <w:vAlign w:val="bottom"/>
          </w:tcPr>
          <w:p w14:paraId="76E15E93"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25</w:t>
            </w:r>
          </w:p>
        </w:tc>
        <w:tc>
          <w:tcPr>
            <w:tcW w:w="992" w:type="dxa"/>
          </w:tcPr>
          <w:p w14:paraId="3EF61B8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28</w:t>
            </w:r>
          </w:p>
        </w:tc>
        <w:tc>
          <w:tcPr>
            <w:tcW w:w="992" w:type="dxa"/>
          </w:tcPr>
          <w:p w14:paraId="028BA44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992" w:type="dxa"/>
          </w:tcPr>
          <w:p w14:paraId="422ADAA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992" w:type="dxa"/>
            <w:shd w:val="clear" w:color="auto" w:fill="auto"/>
          </w:tcPr>
          <w:p w14:paraId="01138A8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993" w:type="dxa"/>
          </w:tcPr>
          <w:p w14:paraId="65B6DEB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r>
      <w:tr w:rsidR="00D36350" w:rsidRPr="005F7425" w14:paraId="3DD988B7" w14:textId="77777777" w:rsidTr="00D36350">
        <w:trPr>
          <w:trHeight w:val="264"/>
        </w:trPr>
        <w:tc>
          <w:tcPr>
            <w:tcW w:w="709" w:type="dxa"/>
            <w:shd w:val="clear" w:color="auto" w:fill="auto"/>
          </w:tcPr>
          <w:p w14:paraId="7D2714D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w:t>
            </w:r>
          </w:p>
        </w:tc>
        <w:tc>
          <w:tcPr>
            <w:tcW w:w="2977" w:type="dxa"/>
            <w:shd w:val="clear" w:color="auto" w:fill="auto"/>
          </w:tcPr>
          <w:p w14:paraId="5F58706C"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Карсунский район</w:t>
            </w:r>
          </w:p>
        </w:tc>
        <w:tc>
          <w:tcPr>
            <w:tcW w:w="992" w:type="dxa"/>
            <w:shd w:val="clear" w:color="auto" w:fill="auto"/>
            <w:vAlign w:val="bottom"/>
          </w:tcPr>
          <w:p w14:paraId="5EDDCF1A"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37</w:t>
            </w:r>
          </w:p>
        </w:tc>
        <w:tc>
          <w:tcPr>
            <w:tcW w:w="992" w:type="dxa"/>
          </w:tcPr>
          <w:p w14:paraId="7E5EF98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24</w:t>
            </w:r>
          </w:p>
        </w:tc>
        <w:tc>
          <w:tcPr>
            <w:tcW w:w="992" w:type="dxa"/>
          </w:tcPr>
          <w:p w14:paraId="1C987FA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32</w:t>
            </w:r>
          </w:p>
        </w:tc>
        <w:tc>
          <w:tcPr>
            <w:tcW w:w="992" w:type="dxa"/>
          </w:tcPr>
          <w:p w14:paraId="2165CCA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992" w:type="dxa"/>
            <w:shd w:val="clear" w:color="auto" w:fill="auto"/>
          </w:tcPr>
          <w:p w14:paraId="5969429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37</w:t>
            </w:r>
          </w:p>
        </w:tc>
        <w:tc>
          <w:tcPr>
            <w:tcW w:w="993" w:type="dxa"/>
          </w:tcPr>
          <w:p w14:paraId="362B7FF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32</w:t>
            </w:r>
          </w:p>
        </w:tc>
      </w:tr>
      <w:tr w:rsidR="00D36350" w:rsidRPr="005F7425" w14:paraId="323E97C9" w14:textId="77777777" w:rsidTr="00D36350">
        <w:trPr>
          <w:trHeight w:val="264"/>
        </w:trPr>
        <w:tc>
          <w:tcPr>
            <w:tcW w:w="709" w:type="dxa"/>
            <w:shd w:val="clear" w:color="auto" w:fill="auto"/>
          </w:tcPr>
          <w:p w14:paraId="5D5EA7B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2977" w:type="dxa"/>
            <w:shd w:val="clear" w:color="auto" w:fill="auto"/>
          </w:tcPr>
          <w:p w14:paraId="13555CD8"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Кузоватовский район</w:t>
            </w:r>
          </w:p>
        </w:tc>
        <w:tc>
          <w:tcPr>
            <w:tcW w:w="992" w:type="dxa"/>
            <w:shd w:val="clear" w:color="auto" w:fill="auto"/>
            <w:vAlign w:val="bottom"/>
          </w:tcPr>
          <w:p w14:paraId="4CD78EE1"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22</w:t>
            </w:r>
          </w:p>
        </w:tc>
        <w:tc>
          <w:tcPr>
            <w:tcW w:w="992" w:type="dxa"/>
          </w:tcPr>
          <w:p w14:paraId="0491215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36</w:t>
            </w:r>
          </w:p>
        </w:tc>
        <w:tc>
          <w:tcPr>
            <w:tcW w:w="992" w:type="dxa"/>
          </w:tcPr>
          <w:p w14:paraId="4EB9952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30</w:t>
            </w:r>
          </w:p>
        </w:tc>
        <w:tc>
          <w:tcPr>
            <w:tcW w:w="992" w:type="dxa"/>
          </w:tcPr>
          <w:p w14:paraId="409C8F2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c>
          <w:tcPr>
            <w:tcW w:w="992" w:type="dxa"/>
            <w:shd w:val="clear" w:color="auto" w:fill="auto"/>
          </w:tcPr>
          <w:p w14:paraId="512CA0A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993" w:type="dxa"/>
          </w:tcPr>
          <w:p w14:paraId="381C56E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r>
      <w:tr w:rsidR="00D36350" w:rsidRPr="005F7425" w14:paraId="3E0EC650" w14:textId="77777777" w:rsidTr="00D36350">
        <w:trPr>
          <w:trHeight w:val="264"/>
        </w:trPr>
        <w:tc>
          <w:tcPr>
            <w:tcW w:w="709" w:type="dxa"/>
            <w:shd w:val="clear" w:color="auto" w:fill="auto"/>
          </w:tcPr>
          <w:p w14:paraId="2651D8E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2977" w:type="dxa"/>
            <w:shd w:val="clear" w:color="auto" w:fill="auto"/>
          </w:tcPr>
          <w:p w14:paraId="2CFA07EE"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Майнский район</w:t>
            </w:r>
          </w:p>
        </w:tc>
        <w:tc>
          <w:tcPr>
            <w:tcW w:w="992" w:type="dxa"/>
            <w:shd w:val="clear" w:color="auto" w:fill="auto"/>
            <w:vAlign w:val="bottom"/>
          </w:tcPr>
          <w:p w14:paraId="0F0F0749"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28</w:t>
            </w:r>
          </w:p>
        </w:tc>
        <w:tc>
          <w:tcPr>
            <w:tcW w:w="992" w:type="dxa"/>
          </w:tcPr>
          <w:p w14:paraId="4E973C7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992" w:type="dxa"/>
          </w:tcPr>
          <w:p w14:paraId="1AF8270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47</w:t>
            </w:r>
          </w:p>
        </w:tc>
        <w:tc>
          <w:tcPr>
            <w:tcW w:w="992" w:type="dxa"/>
          </w:tcPr>
          <w:p w14:paraId="3CFE2A6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992" w:type="dxa"/>
            <w:shd w:val="clear" w:color="auto" w:fill="auto"/>
          </w:tcPr>
          <w:p w14:paraId="7DADC31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993" w:type="dxa"/>
          </w:tcPr>
          <w:p w14:paraId="0E21B44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31</w:t>
            </w:r>
          </w:p>
        </w:tc>
      </w:tr>
      <w:tr w:rsidR="00D36350" w:rsidRPr="005F7425" w14:paraId="36BD6BBB" w14:textId="77777777" w:rsidTr="00D36350">
        <w:trPr>
          <w:trHeight w:val="264"/>
        </w:trPr>
        <w:tc>
          <w:tcPr>
            <w:tcW w:w="709" w:type="dxa"/>
            <w:shd w:val="clear" w:color="auto" w:fill="auto"/>
          </w:tcPr>
          <w:p w14:paraId="57DACAD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2977" w:type="dxa"/>
            <w:shd w:val="clear" w:color="auto" w:fill="auto"/>
          </w:tcPr>
          <w:p w14:paraId="7FA3B95F"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Мелекесский район</w:t>
            </w:r>
          </w:p>
        </w:tc>
        <w:tc>
          <w:tcPr>
            <w:tcW w:w="992" w:type="dxa"/>
            <w:shd w:val="clear" w:color="auto" w:fill="auto"/>
            <w:vAlign w:val="bottom"/>
          </w:tcPr>
          <w:p w14:paraId="470B5E9B"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43</w:t>
            </w:r>
          </w:p>
        </w:tc>
        <w:tc>
          <w:tcPr>
            <w:tcW w:w="992" w:type="dxa"/>
          </w:tcPr>
          <w:p w14:paraId="1A394C2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54</w:t>
            </w:r>
          </w:p>
        </w:tc>
        <w:tc>
          <w:tcPr>
            <w:tcW w:w="992" w:type="dxa"/>
          </w:tcPr>
          <w:p w14:paraId="232A767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100</w:t>
            </w:r>
          </w:p>
        </w:tc>
        <w:tc>
          <w:tcPr>
            <w:tcW w:w="992" w:type="dxa"/>
          </w:tcPr>
          <w:p w14:paraId="2F0E887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34</w:t>
            </w:r>
          </w:p>
        </w:tc>
        <w:tc>
          <w:tcPr>
            <w:tcW w:w="992" w:type="dxa"/>
            <w:shd w:val="clear" w:color="auto" w:fill="auto"/>
          </w:tcPr>
          <w:p w14:paraId="5B963F0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993" w:type="dxa"/>
          </w:tcPr>
          <w:p w14:paraId="2DFBFA4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55</w:t>
            </w:r>
          </w:p>
        </w:tc>
      </w:tr>
      <w:tr w:rsidR="00D36350" w:rsidRPr="005F7425" w14:paraId="0E44ED36" w14:textId="77777777" w:rsidTr="00D36350">
        <w:trPr>
          <w:trHeight w:val="264"/>
        </w:trPr>
        <w:tc>
          <w:tcPr>
            <w:tcW w:w="709" w:type="dxa"/>
            <w:shd w:val="clear" w:color="auto" w:fill="auto"/>
          </w:tcPr>
          <w:p w14:paraId="1BDABB0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2977" w:type="dxa"/>
            <w:shd w:val="clear" w:color="auto" w:fill="auto"/>
          </w:tcPr>
          <w:p w14:paraId="3145CA12"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Николаевский район</w:t>
            </w:r>
          </w:p>
        </w:tc>
        <w:tc>
          <w:tcPr>
            <w:tcW w:w="992" w:type="dxa"/>
            <w:shd w:val="clear" w:color="auto" w:fill="auto"/>
            <w:vAlign w:val="bottom"/>
          </w:tcPr>
          <w:p w14:paraId="5D65D5CD"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23</w:t>
            </w:r>
          </w:p>
        </w:tc>
        <w:tc>
          <w:tcPr>
            <w:tcW w:w="992" w:type="dxa"/>
          </w:tcPr>
          <w:p w14:paraId="26C7FB5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25</w:t>
            </w:r>
          </w:p>
        </w:tc>
        <w:tc>
          <w:tcPr>
            <w:tcW w:w="992" w:type="dxa"/>
          </w:tcPr>
          <w:p w14:paraId="6101A7E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47</w:t>
            </w:r>
          </w:p>
        </w:tc>
        <w:tc>
          <w:tcPr>
            <w:tcW w:w="992" w:type="dxa"/>
          </w:tcPr>
          <w:p w14:paraId="1792E8F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992" w:type="dxa"/>
            <w:shd w:val="clear" w:color="auto" w:fill="auto"/>
          </w:tcPr>
          <w:p w14:paraId="7A0101D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w:t>
            </w:r>
          </w:p>
        </w:tc>
        <w:tc>
          <w:tcPr>
            <w:tcW w:w="993" w:type="dxa"/>
          </w:tcPr>
          <w:p w14:paraId="13B1277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44</w:t>
            </w:r>
          </w:p>
        </w:tc>
      </w:tr>
      <w:tr w:rsidR="00D36350" w:rsidRPr="005F7425" w14:paraId="2A419F6C" w14:textId="77777777" w:rsidTr="00D36350">
        <w:trPr>
          <w:trHeight w:val="317"/>
        </w:trPr>
        <w:tc>
          <w:tcPr>
            <w:tcW w:w="709" w:type="dxa"/>
            <w:shd w:val="clear" w:color="auto" w:fill="auto"/>
          </w:tcPr>
          <w:p w14:paraId="054CDB5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w:t>
            </w:r>
          </w:p>
        </w:tc>
        <w:tc>
          <w:tcPr>
            <w:tcW w:w="2977" w:type="dxa"/>
            <w:shd w:val="clear" w:color="auto" w:fill="auto"/>
          </w:tcPr>
          <w:p w14:paraId="7086ED85"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Новомалыклинский район</w:t>
            </w:r>
          </w:p>
        </w:tc>
        <w:tc>
          <w:tcPr>
            <w:tcW w:w="992" w:type="dxa"/>
            <w:shd w:val="clear" w:color="auto" w:fill="auto"/>
            <w:vAlign w:val="bottom"/>
          </w:tcPr>
          <w:p w14:paraId="0352F684"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21</w:t>
            </w:r>
          </w:p>
        </w:tc>
        <w:tc>
          <w:tcPr>
            <w:tcW w:w="992" w:type="dxa"/>
          </w:tcPr>
          <w:p w14:paraId="20C7C85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c>
          <w:tcPr>
            <w:tcW w:w="992" w:type="dxa"/>
          </w:tcPr>
          <w:p w14:paraId="2B5DC01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w:t>
            </w:r>
          </w:p>
        </w:tc>
        <w:tc>
          <w:tcPr>
            <w:tcW w:w="992" w:type="dxa"/>
          </w:tcPr>
          <w:p w14:paraId="46A0422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992" w:type="dxa"/>
            <w:shd w:val="clear" w:color="auto" w:fill="auto"/>
          </w:tcPr>
          <w:p w14:paraId="0D1774D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993" w:type="dxa"/>
          </w:tcPr>
          <w:p w14:paraId="57E93FC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r>
      <w:tr w:rsidR="00D36350" w:rsidRPr="005F7425" w14:paraId="4353D74A" w14:textId="77777777" w:rsidTr="00D36350">
        <w:trPr>
          <w:trHeight w:val="264"/>
        </w:trPr>
        <w:tc>
          <w:tcPr>
            <w:tcW w:w="709" w:type="dxa"/>
            <w:shd w:val="clear" w:color="auto" w:fill="auto"/>
          </w:tcPr>
          <w:p w14:paraId="328DC70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w:t>
            </w:r>
          </w:p>
        </w:tc>
        <w:tc>
          <w:tcPr>
            <w:tcW w:w="2977" w:type="dxa"/>
            <w:shd w:val="clear" w:color="auto" w:fill="auto"/>
          </w:tcPr>
          <w:p w14:paraId="041A2F3E"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Новоспасский район</w:t>
            </w:r>
          </w:p>
        </w:tc>
        <w:tc>
          <w:tcPr>
            <w:tcW w:w="992" w:type="dxa"/>
            <w:shd w:val="clear" w:color="auto" w:fill="auto"/>
            <w:vAlign w:val="bottom"/>
          </w:tcPr>
          <w:p w14:paraId="7B93181D"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20</w:t>
            </w:r>
          </w:p>
        </w:tc>
        <w:tc>
          <w:tcPr>
            <w:tcW w:w="992" w:type="dxa"/>
          </w:tcPr>
          <w:p w14:paraId="5511126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34</w:t>
            </w:r>
          </w:p>
        </w:tc>
        <w:tc>
          <w:tcPr>
            <w:tcW w:w="992" w:type="dxa"/>
          </w:tcPr>
          <w:p w14:paraId="0AFB319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32</w:t>
            </w:r>
          </w:p>
        </w:tc>
        <w:tc>
          <w:tcPr>
            <w:tcW w:w="992" w:type="dxa"/>
          </w:tcPr>
          <w:p w14:paraId="61A933B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992" w:type="dxa"/>
            <w:shd w:val="clear" w:color="auto" w:fill="auto"/>
          </w:tcPr>
          <w:p w14:paraId="333285A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993" w:type="dxa"/>
          </w:tcPr>
          <w:p w14:paraId="343DD65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38</w:t>
            </w:r>
          </w:p>
        </w:tc>
      </w:tr>
      <w:tr w:rsidR="00D36350" w:rsidRPr="005F7425" w14:paraId="1DDC1AF6" w14:textId="77777777" w:rsidTr="00D36350">
        <w:trPr>
          <w:trHeight w:val="264"/>
        </w:trPr>
        <w:tc>
          <w:tcPr>
            <w:tcW w:w="709" w:type="dxa"/>
            <w:shd w:val="clear" w:color="auto" w:fill="auto"/>
          </w:tcPr>
          <w:p w14:paraId="0277010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c>
          <w:tcPr>
            <w:tcW w:w="2977" w:type="dxa"/>
            <w:shd w:val="clear" w:color="auto" w:fill="auto"/>
          </w:tcPr>
          <w:p w14:paraId="2A6E7C60"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Павловский район</w:t>
            </w:r>
          </w:p>
        </w:tc>
        <w:tc>
          <w:tcPr>
            <w:tcW w:w="992" w:type="dxa"/>
            <w:shd w:val="clear" w:color="auto" w:fill="auto"/>
            <w:vAlign w:val="bottom"/>
          </w:tcPr>
          <w:p w14:paraId="6BA62FC3"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20</w:t>
            </w:r>
          </w:p>
        </w:tc>
        <w:tc>
          <w:tcPr>
            <w:tcW w:w="992" w:type="dxa"/>
          </w:tcPr>
          <w:p w14:paraId="6183483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992" w:type="dxa"/>
          </w:tcPr>
          <w:p w14:paraId="04767A4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w:t>
            </w:r>
          </w:p>
        </w:tc>
        <w:tc>
          <w:tcPr>
            <w:tcW w:w="992" w:type="dxa"/>
          </w:tcPr>
          <w:p w14:paraId="503D481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992" w:type="dxa"/>
            <w:shd w:val="clear" w:color="auto" w:fill="auto"/>
          </w:tcPr>
          <w:p w14:paraId="5A03557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993" w:type="dxa"/>
          </w:tcPr>
          <w:p w14:paraId="4CF2E8D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r>
      <w:tr w:rsidR="00D36350" w:rsidRPr="005F7425" w14:paraId="0EE14FDF" w14:textId="77777777" w:rsidTr="00D36350">
        <w:trPr>
          <w:trHeight w:val="264"/>
        </w:trPr>
        <w:tc>
          <w:tcPr>
            <w:tcW w:w="709" w:type="dxa"/>
            <w:shd w:val="clear" w:color="auto" w:fill="auto"/>
          </w:tcPr>
          <w:p w14:paraId="20031D7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w:t>
            </w:r>
          </w:p>
        </w:tc>
        <w:tc>
          <w:tcPr>
            <w:tcW w:w="2977" w:type="dxa"/>
            <w:shd w:val="clear" w:color="auto" w:fill="auto"/>
          </w:tcPr>
          <w:p w14:paraId="328D5C3B"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Радищевский район</w:t>
            </w:r>
          </w:p>
        </w:tc>
        <w:tc>
          <w:tcPr>
            <w:tcW w:w="992" w:type="dxa"/>
            <w:shd w:val="clear" w:color="auto" w:fill="auto"/>
            <w:vAlign w:val="bottom"/>
          </w:tcPr>
          <w:p w14:paraId="741817A6"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18</w:t>
            </w:r>
          </w:p>
        </w:tc>
        <w:tc>
          <w:tcPr>
            <w:tcW w:w="992" w:type="dxa"/>
          </w:tcPr>
          <w:p w14:paraId="5B5041C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992" w:type="dxa"/>
          </w:tcPr>
          <w:p w14:paraId="30F9311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c>
          <w:tcPr>
            <w:tcW w:w="992" w:type="dxa"/>
          </w:tcPr>
          <w:p w14:paraId="62DDDEA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992" w:type="dxa"/>
            <w:shd w:val="clear" w:color="auto" w:fill="auto"/>
          </w:tcPr>
          <w:p w14:paraId="74B2B00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993" w:type="dxa"/>
          </w:tcPr>
          <w:p w14:paraId="06192D0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r>
      <w:tr w:rsidR="00D36350" w:rsidRPr="005F7425" w14:paraId="106DD026" w14:textId="77777777" w:rsidTr="00D36350">
        <w:trPr>
          <w:trHeight w:val="264"/>
        </w:trPr>
        <w:tc>
          <w:tcPr>
            <w:tcW w:w="709" w:type="dxa"/>
            <w:shd w:val="clear" w:color="auto" w:fill="auto"/>
          </w:tcPr>
          <w:p w14:paraId="74C1C7D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2977" w:type="dxa"/>
            <w:shd w:val="clear" w:color="auto" w:fill="auto"/>
          </w:tcPr>
          <w:p w14:paraId="491BAAC4"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Сенгилеевский район</w:t>
            </w:r>
          </w:p>
        </w:tc>
        <w:tc>
          <w:tcPr>
            <w:tcW w:w="992" w:type="dxa"/>
            <w:shd w:val="clear" w:color="auto" w:fill="auto"/>
            <w:vAlign w:val="bottom"/>
          </w:tcPr>
          <w:p w14:paraId="4572F533"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23</w:t>
            </w:r>
          </w:p>
        </w:tc>
        <w:tc>
          <w:tcPr>
            <w:tcW w:w="992" w:type="dxa"/>
          </w:tcPr>
          <w:p w14:paraId="663570C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25</w:t>
            </w:r>
          </w:p>
        </w:tc>
        <w:tc>
          <w:tcPr>
            <w:tcW w:w="992" w:type="dxa"/>
          </w:tcPr>
          <w:p w14:paraId="2B33840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32</w:t>
            </w:r>
          </w:p>
        </w:tc>
        <w:tc>
          <w:tcPr>
            <w:tcW w:w="992" w:type="dxa"/>
          </w:tcPr>
          <w:p w14:paraId="725D4AF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992" w:type="dxa"/>
            <w:shd w:val="clear" w:color="auto" w:fill="auto"/>
          </w:tcPr>
          <w:p w14:paraId="001310E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993" w:type="dxa"/>
          </w:tcPr>
          <w:p w14:paraId="767C0F8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36</w:t>
            </w:r>
          </w:p>
        </w:tc>
      </w:tr>
      <w:tr w:rsidR="00D36350" w:rsidRPr="005F7425" w14:paraId="61405310" w14:textId="77777777" w:rsidTr="00D36350">
        <w:trPr>
          <w:trHeight w:val="312"/>
        </w:trPr>
        <w:tc>
          <w:tcPr>
            <w:tcW w:w="709" w:type="dxa"/>
            <w:shd w:val="clear" w:color="auto" w:fill="auto"/>
          </w:tcPr>
          <w:p w14:paraId="5FD6F1F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2977" w:type="dxa"/>
            <w:shd w:val="clear" w:color="auto" w:fill="auto"/>
          </w:tcPr>
          <w:p w14:paraId="540E2284"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Старокулаткинский район</w:t>
            </w:r>
          </w:p>
        </w:tc>
        <w:tc>
          <w:tcPr>
            <w:tcW w:w="992" w:type="dxa"/>
            <w:shd w:val="clear" w:color="auto" w:fill="auto"/>
            <w:vAlign w:val="bottom"/>
          </w:tcPr>
          <w:p w14:paraId="3D4F1737"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14</w:t>
            </w:r>
          </w:p>
        </w:tc>
        <w:tc>
          <w:tcPr>
            <w:tcW w:w="992" w:type="dxa"/>
          </w:tcPr>
          <w:p w14:paraId="1E3A7D1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992" w:type="dxa"/>
          </w:tcPr>
          <w:p w14:paraId="44DD823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992" w:type="dxa"/>
          </w:tcPr>
          <w:p w14:paraId="00DA68C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992" w:type="dxa"/>
            <w:shd w:val="clear" w:color="auto" w:fill="auto"/>
          </w:tcPr>
          <w:p w14:paraId="55F2757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w:t>
            </w:r>
          </w:p>
        </w:tc>
        <w:tc>
          <w:tcPr>
            <w:tcW w:w="993" w:type="dxa"/>
          </w:tcPr>
          <w:p w14:paraId="5191CBB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r>
      <w:tr w:rsidR="00D36350" w:rsidRPr="005F7425" w14:paraId="430731EE" w14:textId="77777777" w:rsidTr="00D36350">
        <w:trPr>
          <w:trHeight w:val="279"/>
        </w:trPr>
        <w:tc>
          <w:tcPr>
            <w:tcW w:w="709" w:type="dxa"/>
            <w:shd w:val="clear" w:color="auto" w:fill="auto"/>
          </w:tcPr>
          <w:p w14:paraId="7BBF802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c>
          <w:tcPr>
            <w:tcW w:w="2977" w:type="dxa"/>
            <w:shd w:val="clear" w:color="auto" w:fill="auto"/>
          </w:tcPr>
          <w:p w14:paraId="7CA33A5E"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Старомайнский район</w:t>
            </w:r>
          </w:p>
        </w:tc>
        <w:tc>
          <w:tcPr>
            <w:tcW w:w="992" w:type="dxa"/>
            <w:shd w:val="clear" w:color="auto" w:fill="auto"/>
            <w:vAlign w:val="bottom"/>
          </w:tcPr>
          <w:p w14:paraId="1D0313F9"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14</w:t>
            </w:r>
          </w:p>
        </w:tc>
        <w:tc>
          <w:tcPr>
            <w:tcW w:w="992" w:type="dxa"/>
          </w:tcPr>
          <w:p w14:paraId="1A21F99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25</w:t>
            </w:r>
          </w:p>
        </w:tc>
        <w:tc>
          <w:tcPr>
            <w:tcW w:w="992" w:type="dxa"/>
          </w:tcPr>
          <w:p w14:paraId="24720B26"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992" w:type="dxa"/>
          </w:tcPr>
          <w:p w14:paraId="4622881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992" w:type="dxa"/>
            <w:shd w:val="clear" w:color="auto" w:fill="auto"/>
          </w:tcPr>
          <w:p w14:paraId="35CBF20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993" w:type="dxa"/>
          </w:tcPr>
          <w:p w14:paraId="6C10292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w:t>
            </w:r>
          </w:p>
        </w:tc>
      </w:tr>
      <w:tr w:rsidR="00D36350" w:rsidRPr="005F7425" w14:paraId="568F8EEB" w14:textId="77777777" w:rsidTr="00D36350">
        <w:trPr>
          <w:trHeight w:val="264"/>
        </w:trPr>
        <w:tc>
          <w:tcPr>
            <w:tcW w:w="709" w:type="dxa"/>
            <w:shd w:val="clear" w:color="auto" w:fill="auto"/>
          </w:tcPr>
          <w:p w14:paraId="0613480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2977" w:type="dxa"/>
            <w:shd w:val="clear" w:color="auto" w:fill="auto"/>
          </w:tcPr>
          <w:p w14:paraId="2CBE58AF"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Сурский район</w:t>
            </w:r>
          </w:p>
        </w:tc>
        <w:tc>
          <w:tcPr>
            <w:tcW w:w="992" w:type="dxa"/>
            <w:shd w:val="clear" w:color="auto" w:fill="auto"/>
            <w:vAlign w:val="bottom"/>
          </w:tcPr>
          <w:p w14:paraId="1D5CF0E4"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24</w:t>
            </w:r>
          </w:p>
        </w:tc>
        <w:tc>
          <w:tcPr>
            <w:tcW w:w="992" w:type="dxa"/>
          </w:tcPr>
          <w:p w14:paraId="119220F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992" w:type="dxa"/>
          </w:tcPr>
          <w:p w14:paraId="2E0757C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34</w:t>
            </w:r>
          </w:p>
        </w:tc>
        <w:tc>
          <w:tcPr>
            <w:tcW w:w="992" w:type="dxa"/>
          </w:tcPr>
          <w:p w14:paraId="6AC05CE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992" w:type="dxa"/>
            <w:shd w:val="clear" w:color="auto" w:fill="auto"/>
          </w:tcPr>
          <w:p w14:paraId="70B8759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993" w:type="dxa"/>
          </w:tcPr>
          <w:p w14:paraId="6F84D94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27</w:t>
            </w:r>
          </w:p>
        </w:tc>
      </w:tr>
      <w:tr w:rsidR="00D36350" w:rsidRPr="005F7425" w14:paraId="75D779CD" w14:textId="77777777" w:rsidTr="00D36350">
        <w:trPr>
          <w:trHeight w:val="354"/>
        </w:trPr>
        <w:tc>
          <w:tcPr>
            <w:tcW w:w="709" w:type="dxa"/>
            <w:shd w:val="clear" w:color="auto" w:fill="auto"/>
          </w:tcPr>
          <w:p w14:paraId="5C6AB465"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21</w:t>
            </w:r>
          </w:p>
        </w:tc>
        <w:tc>
          <w:tcPr>
            <w:tcW w:w="2977" w:type="dxa"/>
            <w:shd w:val="clear" w:color="auto" w:fill="auto"/>
          </w:tcPr>
          <w:p w14:paraId="04977D88"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Тереньгульский район</w:t>
            </w:r>
          </w:p>
        </w:tc>
        <w:tc>
          <w:tcPr>
            <w:tcW w:w="992" w:type="dxa"/>
            <w:shd w:val="clear" w:color="auto" w:fill="auto"/>
          </w:tcPr>
          <w:p w14:paraId="42B78107"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14</w:t>
            </w:r>
          </w:p>
        </w:tc>
        <w:tc>
          <w:tcPr>
            <w:tcW w:w="992" w:type="dxa"/>
          </w:tcPr>
          <w:p w14:paraId="14DDD35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992" w:type="dxa"/>
          </w:tcPr>
          <w:p w14:paraId="1D019CB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c>
          <w:tcPr>
            <w:tcW w:w="992" w:type="dxa"/>
          </w:tcPr>
          <w:p w14:paraId="61E6698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992" w:type="dxa"/>
            <w:shd w:val="clear" w:color="auto" w:fill="auto"/>
          </w:tcPr>
          <w:p w14:paraId="5F6B57B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993" w:type="dxa"/>
          </w:tcPr>
          <w:p w14:paraId="3410714E"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28</w:t>
            </w:r>
          </w:p>
        </w:tc>
      </w:tr>
      <w:tr w:rsidR="00D36350" w:rsidRPr="005F7425" w14:paraId="4D631D35" w14:textId="77777777" w:rsidTr="00D36350">
        <w:trPr>
          <w:trHeight w:val="264"/>
        </w:trPr>
        <w:tc>
          <w:tcPr>
            <w:tcW w:w="709" w:type="dxa"/>
            <w:shd w:val="clear" w:color="auto" w:fill="auto"/>
          </w:tcPr>
          <w:p w14:paraId="66689DB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22</w:t>
            </w:r>
          </w:p>
        </w:tc>
        <w:tc>
          <w:tcPr>
            <w:tcW w:w="2977" w:type="dxa"/>
            <w:shd w:val="clear" w:color="auto" w:fill="auto"/>
          </w:tcPr>
          <w:p w14:paraId="56775337"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Ульяновский район</w:t>
            </w:r>
          </w:p>
        </w:tc>
        <w:tc>
          <w:tcPr>
            <w:tcW w:w="992" w:type="dxa"/>
            <w:shd w:val="clear" w:color="auto" w:fill="auto"/>
            <w:vAlign w:val="bottom"/>
          </w:tcPr>
          <w:p w14:paraId="3AC047BD"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28</w:t>
            </w:r>
          </w:p>
        </w:tc>
        <w:tc>
          <w:tcPr>
            <w:tcW w:w="992" w:type="dxa"/>
          </w:tcPr>
          <w:p w14:paraId="7D8CE09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33</w:t>
            </w:r>
          </w:p>
        </w:tc>
        <w:tc>
          <w:tcPr>
            <w:tcW w:w="992" w:type="dxa"/>
          </w:tcPr>
          <w:p w14:paraId="209022B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107</w:t>
            </w:r>
          </w:p>
        </w:tc>
        <w:tc>
          <w:tcPr>
            <w:tcW w:w="992" w:type="dxa"/>
          </w:tcPr>
          <w:p w14:paraId="5491CDD4"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58</w:t>
            </w:r>
          </w:p>
        </w:tc>
        <w:tc>
          <w:tcPr>
            <w:tcW w:w="992" w:type="dxa"/>
            <w:shd w:val="clear" w:color="auto" w:fill="auto"/>
          </w:tcPr>
          <w:p w14:paraId="7892330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993" w:type="dxa"/>
          </w:tcPr>
          <w:p w14:paraId="1BBD6F4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33</w:t>
            </w:r>
          </w:p>
        </w:tc>
      </w:tr>
      <w:tr w:rsidR="00D36350" w:rsidRPr="005F7425" w14:paraId="484371CD" w14:textId="77777777" w:rsidTr="00D36350">
        <w:trPr>
          <w:trHeight w:val="264"/>
        </w:trPr>
        <w:tc>
          <w:tcPr>
            <w:tcW w:w="709" w:type="dxa"/>
            <w:shd w:val="clear" w:color="auto" w:fill="auto"/>
          </w:tcPr>
          <w:p w14:paraId="6E64645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23</w:t>
            </w:r>
          </w:p>
        </w:tc>
        <w:tc>
          <w:tcPr>
            <w:tcW w:w="2977" w:type="dxa"/>
            <w:shd w:val="clear" w:color="auto" w:fill="auto"/>
          </w:tcPr>
          <w:p w14:paraId="1C6AB254"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Цильнинский район</w:t>
            </w:r>
          </w:p>
        </w:tc>
        <w:tc>
          <w:tcPr>
            <w:tcW w:w="992" w:type="dxa"/>
            <w:shd w:val="clear" w:color="auto" w:fill="auto"/>
            <w:vAlign w:val="bottom"/>
          </w:tcPr>
          <w:p w14:paraId="44480E11"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16</w:t>
            </w:r>
          </w:p>
        </w:tc>
        <w:tc>
          <w:tcPr>
            <w:tcW w:w="992" w:type="dxa"/>
          </w:tcPr>
          <w:p w14:paraId="1B507BF1"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992" w:type="dxa"/>
          </w:tcPr>
          <w:p w14:paraId="79AF9740"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46</w:t>
            </w:r>
          </w:p>
        </w:tc>
        <w:tc>
          <w:tcPr>
            <w:tcW w:w="992" w:type="dxa"/>
          </w:tcPr>
          <w:p w14:paraId="604A761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21</w:t>
            </w:r>
          </w:p>
        </w:tc>
        <w:tc>
          <w:tcPr>
            <w:tcW w:w="992" w:type="dxa"/>
            <w:shd w:val="clear" w:color="auto" w:fill="auto"/>
          </w:tcPr>
          <w:p w14:paraId="23A2777A"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993" w:type="dxa"/>
          </w:tcPr>
          <w:p w14:paraId="2ACE529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56</w:t>
            </w:r>
          </w:p>
        </w:tc>
      </w:tr>
      <w:tr w:rsidR="00D36350" w:rsidRPr="005F7425" w14:paraId="55C565C9" w14:textId="77777777" w:rsidTr="00D36350">
        <w:trPr>
          <w:trHeight w:val="264"/>
        </w:trPr>
        <w:tc>
          <w:tcPr>
            <w:tcW w:w="709" w:type="dxa"/>
            <w:shd w:val="clear" w:color="auto" w:fill="auto"/>
          </w:tcPr>
          <w:p w14:paraId="5E71A47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24</w:t>
            </w:r>
          </w:p>
        </w:tc>
        <w:tc>
          <w:tcPr>
            <w:tcW w:w="2977" w:type="dxa"/>
            <w:shd w:val="clear" w:color="auto" w:fill="auto"/>
          </w:tcPr>
          <w:p w14:paraId="48BFE8D0"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Чердаклинский район</w:t>
            </w:r>
          </w:p>
        </w:tc>
        <w:tc>
          <w:tcPr>
            <w:tcW w:w="992" w:type="dxa"/>
            <w:shd w:val="clear" w:color="auto" w:fill="auto"/>
            <w:vAlign w:val="bottom"/>
          </w:tcPr>
          <w:p w14:paraId="05533D25"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46</w:t>
            </w:r>
          </w:p>
        </w:tc>
        <w:tc>
          <w:tcPr>
            <w:tcW w:w="992" w:type="dxa"/>
          </w:tcPr>
          <w:p w14:paraId="655D762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44</w:t>
            </w:r>
          </w:p>
        </w:tc>
        <w:tc>
          <w:tcPr>
            <w:tcW w:w="992" w:type="dxa"/>
          </w:tcPr>
          <w:p w14:paraId="4D8A9B78"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69</w:t>
            </w:r>
          </w:p>
        </w:tc>
        <w:tc>
          <w:tcPr>
            <w:tcW w:w="992" w:type="dxa"/>
          </w:tcPr>
          <w:p w14:paraId="597B3A9C"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42</w:t>
            </w:r>
          </w:p>
        </w:tc>
        <w:tc>
          <w:tcPr>
            <w:tcW w:w="992" w:type="dxa"/>
            <w:shd w:val="clear" w:color="auto" w:fill="auto"/>
          </w:tcPr>
          <w:p w14:paraId="678461B7"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23</w:t>
            </w:r>
          </w:p>
        </w:tc>
        <w:tc>
          <w:tcPr>
            <w:tcW w:w="993" w:type="dxa"/>
          </w:tcPr>
          <w:p w14:paraId="5CA58AA9"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37</w:t>
            </w:r>
          </w:p>
        </w:tc>
      </w:tr>
      <w:tr w:rsidR="00D36350" w:rsidRPr="005F7425" w14:paraId="13D16047" w14:textId="77777777" w:rsidTr="00D36350">
        <w:trPr>
          <w:trHeight w:val="264"/>
        </w:trPr>
        <w:tc>
          <w:tcPr>
            <w:tcW w:w="709" w:type="dxa"/>
            <w:shd w:val="clear" w:color="auto" w:fill="auto"/>
          </w:tcPr>
          <w:p w14:paraId="10DEBB8B"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2977" w:type="dxa"/>
            <w:shd w:val="clear" w:color="auto" w:fill="auto"/>
          </w:tcPr>
          <w:p w14:paraId="4BCD9013" w14:textId="77777777" w:rsidR="00D36350" w:rsidRPr="005F7425" w:rsidRDefault="00D36350"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Всего:</w:t>
            </w:r>
          </w:p>
        </w:tc>
        <w:tc>
          <w:tcPr>
            <w:tcW w:w="992" w:type="dxa"/>
            <w:shd w:val="clear" w:color="auto" w:fill="auto"/>
            <w:vAlign w:val="bottom"/>
          </w:tcPr>
          <w:p w14:paraId="281CF4CE" w14:textId="77777777" w:rsidR="00D36350" w:rsidRPr="005F7425" w:rsidRDefault="00D36350" w:rsidP="00D36350">
            <w:pPr>
              <w:spacing w:after="0"/>
              <w:jc w:val="center"/>
              <w:rPr>
                <w:rFonts w:ascii="PT Astra Serif" w:hAnsi="PT Astra Serif" w:cs="Calibri"/>
                <w:sz w:val="24"/>
                <w:szCs w:val="24"/>
              </w:rPr>
            </w:pPr>
            <w:r w:rsidRPr="005F7425">
              <w:rPr>
                <w:rFonts w:ascii="PT Astra Serif" w:hAnsi="PT Astra Serif" w:cs="Calibri"/>
                <w:sz w:val="24"/>
                <w:szCs w:val="24"/>
              </w:rPr>
              <w:t>987</w:t>
            </w:r>
          </w:p>
        </w:tc>
        <w:tc>
          <w:tcPr>
            <w:tcW w:w="992" w:type="dxa"/>
          </w:tcPr>
          <w:p w14:paraId="79E85CBF"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938</w:t>
            </w:r>
          </w:p>
        </w:tc>
        <w:tc>
          <w:tcPr>
            <w:tcW w:w="992" w:type="dxa"/>
          </w:tcPr>
          <w:p w14:paraId="623B0A63"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1728</w:t>
            </w:r>
          </w:p>
        </w:tc>
        <w:tc>
          <w:tcPr>
            <w:tcW w:w="992" w:type="dxa"/>
          </w:tcPr>
          <w:p w14:paraId="0E0A73A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1223</w:t>
            </w:r>
          </w:p>
        </w:tc>
        <w:tc>
          <w:tcPr>
            <w:tcW w:w="992" w:type="dxa"/>
            <w:shd w:val="clear" w:color="auto" w:fill="auto"/>
          </w:tcPr>
          <w:p w14:paraId="4204630D"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341</w:t>
            </w:r>
          </w:p>
        </w:tc>
        <w:tc>
          <w:tcPr>
            <w:tcW w:w="993" w:type="dxa"/>
          </w:tcPr>
          <w:p w14:paraId="3D58D432" w14:textId="77777777" w:rsidR="00D36350" w:rsidRPr="005F7425" w:rsidRDefault="00D36350"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1077</w:t>
            </w:r>
          </w:p>
        </w:tc>
      </w:tr>
    </w:tbl>
    <w:p w14:paraId="2D8F1A6E"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По уровням сложности в Ульяновской области реализуется:</w:t>
      </w:r>
    </w:p>
    <w:p w14:paraId="65F5AB2D"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2700 дополнительных общеобразовательных программ стартового уровня;</w:t>
      </w:r>
    </w:p>
    <w:p w14:paraId="1CB4C68D"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2605 дополнительных общеобразовательных программ базового уровня;</w:t>
      </w:r>
    </w:p>
    <w:p w14:paraId="5E31C399"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752 дополнительных общеобразовательных программ продвинутого уровня;</w:t>
      </w:r>
    </w:p>
    <w:p w14:paraId="36299D26"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237 разноуровневых дополнительных общеобразовательных программ.</w:t>
      </w:r>
    </w:p>
    <w:p w14:paraId="03E3F9F6" w14:textId="5BF90D56" w:rsidR="00191B83" w:rsidRPr="005F7425" w:rsidRDefault="00191B83" w:rsidP="00191B83">
      <w:pPr>
        <w:spacing w:after="0" w:line="240" w:lineRule="auto"/>
        <w:jc w:val="both"/>
        <w:rPr>
          <w:rFonts w:ascii="PT Astra Serif" w:hAnsi="PT Astra Serif" w:cs="Times New Roman"/>
          <w:sz w:val="28"/>
          <w:szCs w:val="28"/>
        </w:rPr>
      </w:pPr>
      <w:r w:rsidRPr="005F7425">
        <w:rPr>
          <w:noProof/>
          <w:lang w:eastAsia="ru-RU"/>
        </w:rPr>
        <w:lastRenderedPageBreak/>
        <w:drawing>
          <wp:inline distT="0" distB="0" distL="0" distR="0" wp14:anchorId="7C817434" wp14:editId="0D1CB17E">
            <wp:extent cx="5981700" cy="3000375"/>
            <wp:effectExtent l="0" t="0" r="0" b="0"/>
            <wp:docPr id="909502534" name="Диаграмма 909502534">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DDCB99" w14:textId="77777777" w:rsidR="00D36350" w:rsidRPr="005F7425" w:rsidRDefault="00D36350" w:rsidP="00D36350">
      <w:pPr>
        <w:pStyle w:val="HTML"/>
        <w:ind w:firstLine="708"/>
        <w:jc w:val="both"/>
        <w:rPr>
          <w:rFonts w:ascii="PT Astra Serif" w:eastAsiaTheme="minorEastAsia" w:hAnsi="PT Astra Serif" w:cs="Times New Roman"/>
          <w:sz w:val="28"/>
          <w:szCs w:val="28"/>
          <w:lang w:eastAsia="ru-RU"/>
        </w:rPr>
      </w:pPr>
      <w:bookmarkStart w:id="1" w:name="_Hlk124238668"/>
      <w:r w:rsidRPr="005F7425">
        <w:rPr>
          <w:rFonts w:ascii="PT Astra Serif" w:eastAsiaTheme="minorEastAsia" w:hAnsi="PT Astra Serif"/>
          <w:sz w:val="28"/>
          <w:szCs w:val="28"/>
        </w:rPr>
        <w:t xml:space="preserve">Для определения потребностей детей, запроса родителей был проведен опрос, в котором приняло участие более 75% детей и родителей. На основании результатов опроса, мнения общественности и исполнительной власти был сформирован перечень приоритетных направлений </w:t>
      </w:r>
      <w:r w:rsidRPr="005F7425">
        <w:rPr>
          <w:rFonts w:ascii="PT Astra Serif" w:eastAsiaTheme="minorEastAsia" w:hAnsi="PT Astra Serif" w:cs="Times New Roman"/>
          <w:sz w:val="28"/>
          <w:szCs w:val="28"/>
          <w:lang w:eastAsia="ru-RU"/>
        </w:rPr>
        <w:t>развития дополнительного образования детей Ульяновской обрасти (р</w:t>
      </w:r>
      <w:r w:rsidRPr="005F7425">
        <w:rPr>
          <w:rFonts w:ascii="PT Astra Serif" w:eastAsia="Times New Roman" w:hAnsi="PT Astra Serif" w:cs="Times New Roman"/>
          <w:sz w:val="28"/>
          <w:szCs w:val="28"/>
          <w:lang w:eastAsia="ru-RU"/>
        </w:rPr>
        <w:t>аспоряжение Министерства просвещения и воспитания Ульяновской области от 25.04.2023 № 813-р «Об утверждении перечня приоритетных направлений развития дополнительного образования детей в Ульяновской области на 2023, 2024 годы»).</w:t>
      </w:r>
    </w:p>
    <w:p w14:paraId="5CD87D94"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В 2023-2024 учебном году по приоритетным направлениям реализуется 4520 дополнительных общеразвивающих программ. Из них:</w:t>
      </w:r>
    </w:p>
    <w:p w14:paraId="78567E2A"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технической направленности – 667 программ;</w:t>
      </w:r>
    </w:p>
    <w:p w14:paraId="29330493"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естественнонаучной направленности – 840 программ;</w:t>
      </w:r>
    </w:p>
    <w:p w14:paraId="254343DC"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художественной направленности – 1320 программ;</w:t>
      </w:r>
    </w:p>
    <w:p w14:paraId="208F1B33"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социально-гуманитарной направленности – 802 программы;</w:t>
      </w:r>
    </w:p>
    <w:p w14:paraId="2D1349EC"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туристско-краеведческой направленности – 150 программ;</w:t>
      </w:r>
    </w:p>
    <w:p w14:paraId="5807A6C5"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физкультурно-спортивной направленности – 741 программа.</w:t>
      </w:r>
    </w:p>
    <w:p w14:paraId="3895AAB5"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технической направленности по приоритетным направлениям представлено на диаграмме. Из них:</w:t>
      </w:r>
    </w:p>
    <w:p w14:paraId="60C2C51B"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«Авиа-, авто-, </w:t>
      </w:r>
      <w:proofErr w:type="spellStart"/>
      <w:r w:rsidRPr="005F7425">
        <w:rPr>
          <w:rFonts w:ascii="PT Astra Serif" w:hAnsi="PT Astra Serif" w:cs="Times New Roman"/>
          <w:sz w:val="28"/>
          <w:szCs w:val="28"/>
        </w:rPr>
        <w:t>ракето</w:t>
      </w:r>
      <w:proofErr w:type="spellEnd"/>
      <w:r w:rsidRPr="005F7425">
        <w:rPr>
          <w:rFonts w:ascii="PT Astra Serif" w:hAnsi="PT Astra Serif" w:cs="Times New Roman"/>
          <w:sz w:val="28"/>
          <w:szCs w:val="28"/>
        </w:rPr>
        <w:t>-, судо- моделирование» – 31 программа;</w:t>
      </w:r>
    </w:p>
    <w:p w14:paraId="2B109778"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bCs/>
          <w:sz w:val="28"/>
          <w:szCs w:val="28"/>
        </w:rPr>
        <w:t>«Беспилотный транспорт»</w:t>
      </w:r>
      <w:r w:rsidRPr="005F7425">
        <w:rPr>
          <w:rFonts w:ascii="PT Astra Serif" w:hAnsi="PT Astra Serif" w:cs="Times New Roman"/>
          <w:sz w:val="28"/>
          <w:szCs w:val="28"/>
        </w:rPr>
        <w:t xml:space="preserve"> – 29 программ;</w:t>
      </w:r>
    </w:p>
    <w:p w14:paraId="368F9755"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«Моделирование и прототипирование» – 113 программ;</w:t>
      </w:r>
    </w:p>
    <w:p w14:paraId="3DAD6F52"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«Программирование и информационные технологии» - 203 программы;</w:t>
      </w:r>
    </w:p>
    <w:p w14:paraId="419475A7"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«Виртуальная и дополненная реальность» – 22 программы;</w:t>
      </w:r>
    </w:p>
    <w:p w14:paraId="777271D7"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«Робототехника» – 269 программ.</w:t>
      </w:r>
    </w:p>
    <w:p w14:paraId="7C862DB4" w14:textId="66F89FC5" w:rsidR="00D36350" w:rsidRPr="005F7425" w:rsidRDefault="00191B83"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5F7425">
        <w:rPr>
          <w:noProof/>
          <w:lang w:eastAsia="ru-RU"/>
        </w:rPr>
        <w:lastRenderedPageBreak/>
        <w:drawing>
          <wp:inline distT="0" distB="0" distL="0" distR="0" wp14:anchorId="6B16349C" wp14:editId="64FE373A">
            <wp:extent cx="5920740" cy="2686050"/>
            <wp:effectExtent l="0" t="0" r="3810" b="0"/>
            <wp:docPr id="909502535" name="Диаграмма 909502535">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B8FF6B" w14:textId="77777777" w:rsidR="00D36350" w:rsidRPr="005F7425" w:rsidRDefault="00D36350" w:rsidP="00D36350">
      <w:pPr>
        <w:spacing w:after="0" w:line="240" w:lineRule="auto"/>
        <w:ind w:firstLine="709"/>
        <w:jc w:val="both"/>
        <w:rPr>
          <w:rFonts w:ascii="PT Astra Serif" w:hAnsi="PT Astra Serif" w:cs="Times New Roman"/>
          <w:sz w:val="28"/>
          <w:szCs w:val="28"/>
        </w:rPr>
      </w:pPr>
    </w:p>
    <w:p w14:paraId="702B7E24"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естественнонаучной направленности по приоритетным направлениям представлено на диаграмме. Из них:</w:t>
      </w:r>
    </w:p>
    <w:p w14:paraId="4F9315DA"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«Генетика и биотехнологии» – 72 программы;</w:t>
      </w:r>
    </w:p>
    <w:p w14:paraId="58BA1FE4"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bCs/>
          <w:sz w:val="28"/>
          <w:szCs w:val="28"/>
        </w:rPr>
        <w:t>«Агротехнологии»</w:t>
      </w:r>
      <w:r w:rsidRPr="005F7425">
        <w:rPr>
          <w:rFonts w:ascii="PT Astra Serif" w:hAnsi="PT Astra Serif" w:cs="Times New Roman"/>
          <w:sz w:val="28"/>
          <w:szCs w:val="28"/>
        </w:rPr>
        <w:t xml:space="preserve"> – 58 программ;</w:t>
      </w:r>
    </w:p>
    <w:p w14:paraId="7766438B"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«Экология и защита окружающей среды» – 244 программы;</w:t>
      </w:r>
    </w:p>
    <w:p w14:paraId="293A23E8"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«Медицина» - 37 программ;</w:t>
      </w:r>
    </w:p>
    <w:p w14:paraId="3680513A" w14:textId="77777777" w:rsidR="00D36350" w:rsidRPr="005F7425" w:rsidRDefault="00D36350"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«Познавательная, олимпиадная, исследовательская математика, физика, химия, биология, география» – 429 программ.</w:t>
      </w:r>
    </w:p>
    <w:p w14:paraId="5854B6C6" w14:textId="77777777" w:rsidR="00191B83" w:rsidRPr="005F7425" w:rsidRDefault="00191B83"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p>
    <w:p w14:paraId="73B8DEA8" w14:textId="58C6A541" w:rsidR="00D36350" w:rsidRPr="005F7425" w:rsidRDefault="00191B83" w:rsidP="00191B83">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5F7425">
        <w:rPr>
          <w:noProof/>
          <w:lang w:eastAsia="ru-RU"/>
        </w:rPr>
        <w:drawing>
          <wp:inline distT="0" distB="0" distL="0" distR="0" wp14:anchorId="57BE9FAE" wp14:editId="10AB959C">
            <wp:extent cx="5920740" cy="2952750"/>
            <wp:effectExtent l="0" t="0" r="3810" b="0"/>
            <wp:docPr id="909502536" name="Диаграмма 909502536">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1066B1"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художественной направленности по приоритетным направлениям представлено на диаграмме. Из них:</w:t>
      </w:r>
    </w:p>
    <w:p w14:paraId="04405977"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«Театральная студия. Актерское мастерство» – 188 программ;</w:t>
      </w:r>
    </w:p>
    <w:p w14:paraId="33B4D072"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bCs/>
          <w:sz w:val="28"/>
          <w:szCs w:val="28"/>
        </w:rPr>
        <w:t>«Музыкально-исполнительское искусство. Вокал (по видам). Хоровой коллектив»</w:t>
      </w:r>
      <w:r w:rsidRPr="005F7425">
        <w:rPr>
          <w:rFonts w:ascii="PT Astra Serif" w:hAnsi="PT Astra Serif" w:cs="Times New Roman"/>
          <w:sz w:val="28"/>
          <w:szCs w:val="28"/>
        </w:rPr>
        <w:t xml:space="preserve"> – 264 программы;</w:t>
      </w:r>
    </w:p>
    <w:p w14:paraId="3AAD7151"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«Народные художественные промыслы» - 40 программ;</w:t>
      </w:r>
    </w:p>
    <w:p w14:paraId="2AE10A57"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lastRenderedPageBreak/>
        <w:t>«Литературное творчество» – 8 программ;</w:t>
      </w:r>
    </w:p>
    <w:p w14:paraId="16568440"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«Изобразительное искусство. Черчение. Рисунок. Скульптура» - 330 программ;</w:t>
      </w:r>
    </w:p>
    <w:p w14:paraId="101C3A29"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«Музыкальное творчество (по видам)» - 178 программ;</w:t>
      </w:r>
    </w:p>
    <w:p w14:paraId="25EFDF22"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«Хореография (по видам)» - 309 программ;</w:t>
      </w:r>
    </w:p>
    <w:p w14:paraId="7E4FE394"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«Цирковое искусство» - 3 программы.</w:t>
      </w:r>
    </w:p>
    <w:p w14:paraId="2F4DF3E5" w14:textId="77777777" w:rsidR="003F038F" w:rsidRPr="005F7425" w:rsidRDefault="003F038F"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p>
    <w:p w14:paraId="59DAA8DD" w14:textId="09E09AE9" w:rsidR="00D36350" w:rsidRPr="005F7425" w:rsidRDefault="003F038F"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5F7425">
        <w:rPr>
          <w:noProof/>
          <w:lang w:eastAsia="ru-RU"/>
        </w:rPr>
        <w:drawing>
          <wp:inline distT="0" distB="0" distL="0" distR="0" wp14:anchorId="08A3887B" wp14:editId="394BA679">
            <wp:extent cx="5920740" cy="3228975"/>
            <wp:effectExtent l="0" t="0" r="3810" b="0"/>
            <wp:docPr id="909502537" name="Диаграмма 909502537">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82E8E2"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социально-гуманитарной направленности по приоритетным направлениям представлено на диаграмме. Из них:</w:t>
      </w:r>
    </w:p>
    <w:p w14:paraId="2B2CD48F"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«Финансовая грамотность. Правовая грамотность. Школьное предпринимательство. Школа менеджмента» – 52 программы;</w:t>
      </w:r>
    </w:p>
    <w:p w14:paraId="71E33D19"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bCs/>
          <w:sz w:val="28"/>
          <w:szCs w:val="28"/>
        </w:rPr>
        <w:t>«Вожатское мастерство»</w:t>
      </w:r>
      <w:r w:rsidRPr="005F7425">
        <w:rPr>
          <w:rFonts w:ascii="PT Astra Serif" w:hAnsi="PT Astra Serif" w:cs="Times New Roman"/>
          <w:sz w:val="28"/>
          <w:szCs w:val="28"/>
        </w:rPr>
        <w:t xml:space="preserve"> – 32 программы;</w:t>
      </w:r>
    </w:p>
    <w:p w14:paraId="35ABEF67"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«Журналистика. </w:t>
      </w:r>
      <w:proofErr w:type="spellStart"/>
      <w:r w:rsidRPr="005F7425">
        <w:rPr>
          <w:rFonts w:ascii="PT Astra Serif" w:hAnsi="PT Astra Serif" w:cs="Times New Roman"/>
          <w:sz w:val="28"/>
          <w:szCs w:val="28"/>
        </w:rPr>
        <w:t>Блогерство</w:t>
      </w:r>
      <w:proofErr w:type="spellEnd"/>
      <w:r w:rsidRPr="005F7425">
        <w:rPr>
          <w:rFonts w:ascii="PT Astra Serif" w:hAnsi="PT Astra Serif" w:cs="Times New Roman"/>
          <w:sz w:val="28"/>
          <w:szCs w:val="28"/>
        </w:rPr>
        <w:t>» – 60 программ;</w:t>
      </w:r>
    </w:p>
    <w:p w14:paraId="200C1E0F"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«Олимпиадная подготовка по обществознанию, ОБЖ и другим предметам социально-гуманитарного и филологического цикла» - 23 программы;</w:t>
      </w:r>
    </w:p>
    <w:p w14:paraId="0BE9DE8C"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«Военно-патриотические объединения» - 59 программ;</w:t>
      </w:r>
    </w:p>
    <w:p w14:paraId="260B6412"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«Лингвистика» - 180 программы;</w:t>
      </w:r>
    </w:p>
    <w:p w14:paraId="1E0ADDC2"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«Школа раннего развития. </w:t>
      </w:r>
      <w:proofErr w:type="spellStart"/>
      <w:r w:rsidRPr="005F7425">
        <w:rPr>
          <w:rFonts w:ascii="PT Astra Serif" w:hAnsi="PT Astra Serif" w:cs="Times New Roman"/>
          <w:sz w:val="28"/>
          <w:szCs w:val="28"/>
        </w:rPr>
        <w:t>Малышковая</w:t>
      </w:r>
      <w:proofErr w:type="spellEnd"/>
      <w:r w:rsidRPr="005F7425">
        <w:rPr>
          <w:rFonts w:ascii="PT Astra Serif" w:hAnsi="PT Astra Serif" w:cs="Times New Roman"/>
          <w:sz w:val="28"/>
          <w:szCs w:val="28"/>
        </w:rPr>
        <w:t xml:space="preserve"> академия» - 396 программ.</w:t>
      </w:r>
    </w:p>
    <w:p w14:paraId="21EA1F70" w14:textId="09C71BBB" w:rsidR="00D36350" w:rsidRPr="005F7425" w:rsidRDefault="003F038F"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5F7425">
        <w:rPr>
          <w:noProof/>
          <w:lang w:eastAsia="ru-RU"/>
        </w:rPr>
        <w:lastRenderedPageBreak/>
        <w:drawing>
          <wp:inline distT="0" distB="0" distL="0" distR="0" wp14:anchorId="367F91B4" wp14:editId="72C4630C">
            <wp:extent cx="5920740" cy="3228975"/>
            <wp:effectExtent l="0" t="0" r="3810" b="0"/>
            <wp:docPr id="909502538" name="Диаграмма 909502538">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1F12F9"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туристско-краеведческой направленности по приоритетным направлениям представлено на диаграмме. Из них:</w:t>
      </w:r>
    </w:p>
    <w:p w14:paraId="6727C514"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w:t>
      </w:r>
      <w:proofErr w:type="spellStart"/>
      <w:r w:rsidRPr="005F7425">
        <w:rPr>
          <w:rFonts w:ascii="PT Astra Serif" w:hAnsi="PT Astra Serif" w:cs="Times New Roman"/>
          <w:sz w:val="28"/>
          <w:szCs w:val="28"/>
        </w:rPr>
        <w:t>Экскурсоведение</w:t>
      </w:r>
      <w:proofErr w:type="spellEnd"/>
      <w:r w:rsidRPr="005F7425">
        <w:rPr>
          <w:rFonts w:ascii="PT Astra Serif" w:hAnsi="PT Astra Serif" w:cs="Times New Roman"/>
          <w:sz w:val="28"/>
          <w:szCs w:val="28"/>
        </w:rPr>
        <w:t>» – 15 программ;</w:t>
      </w:r>
    </w:p>
    <w:p w14:paraId="7BC07C62"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bCs/>
          <w:sz w:val="28"/>
          <w:szCs w:val="28"/>
        </w:rPr>
        <w:t>«Исследовательское краеведение»</w:t>
      </w:r>
      <w:r w:rsidRPr="005F7425">
        <w:rPr>
          <w:rFonts w:ascii="PT Astra Serif" w:hAnsi="PT Astra Serif" w:cs="Times New Roman"/>
          <w:sz w:val="28"/>
          <w:szCs w:val="28"/>
        </w:rPr>
        <w:t xml:space="preserve"> – 17 программ;</w:t>
      </w:r>
    </w:p>
    <w:p w14:paraId="2270BFED"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«Туризм» – 68 программ;</w:t>
      </w:r>
    </w:p>
    <w:p w14:paraId="5A7FB88B"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«Школа безопасности» - 50 программ.</w:t>
      </w:r>
    </w:p>
    <w:p w14:paraId="70D79757" w14:textId="340FADA4" w:rsidR="00D36350" w:rsidRPr="005F7425" w:rsidRDefault="003F038F"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5F7425">
        <w:rPr>
          <w:noProof/>
          <w:lang w:eastAsia="ru-RU"/>
        </w:rPr>
        <w:drawing>
          <wp:inline distT="0" distB="0" distL="0" distR="0" wp14:anchorId="58854EF5" wp14:editId="0C251AFA">
            <wp:extent cx="5920740" cy="2952750"/>
            <wp:effectExtent l="0" t="0" r="3810" b="0"/>
            <wp:docPr id="909502539" name="Диаграмма 909502539">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E6092E"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физкультурно-спортивной направленности по приоритетным направлениям представлено на диаграмме. Из них:</w:t>
      </w:r>
    </w:p>
    <w:p w14:paraId="4BFAF790"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«Фитнес» – 62 программы;</w:t>
      </w:r>
    </w:p>
    <w:p w14:paraId="75F81E95"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bCs/>
          <w:sz w:val="28"/>
          <w:szCs w:val="28"/>
        </w:rPr>
        <w:t>«Шахматы»</w:t>
      </w:r>
      <w:r w:rsidRPr="005F7425">
        <w:rPr>
          <w:rFonts w:ascii="PT Astra Serif" w:hAnsi="PT Astra Serif" w:cs="Times New Roman"/>
          <w:sz w:val="28"/>
          <w:szCs w:val="28"/>
        </w:rPr>
        <w:t xml:space="preserve"> – 149 программы;</w:t>
      </w:r>
    </w:p>
    <w:p w14:paraId="4ABA4113"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«Адаптированные направления физической культуры» – 28 программ;</w:t>
      </w:r>
    </w:p>
    <w:p w14:paraId="665F54FC"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«Плавание» - 20 программ;</w:t>
      </w:r>
    </w:p>
    <w:p w14:paraId="724C34A4"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«Игровые виды спорта» - 337 программ;</w:t>
      </w:r>
    </w:p>
    <w:p w14:paraId="708C6366"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t>«Единоборства» - 132 программы;</w:t>
      </w:r>
    </w:p>
    <w:p w14:paraId="54CE2894" w14:textId="77777777" w:rsidR="00D36350" w:rsidRPr="005F7425" w:rsidRDefault="00D36350" w:rsidP="003F038F">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PT Astra Serif" w:hAnsi="PT Astra Serif" w:cs="Times New Roman"/>
          <w:sz w:val="28"/>
          <w:szCs w:val="28"/>
        </w:rPr>
      </w:pPr>
      <w:r w:rsidRPr="005F7425">
        <w:rPr>
          <w:rFonts w:ascii="PT Astra Serif" w:hAnsi="PT Astra Serif" w:cs="Times New Roman"/>
          <w:sz w:val="28"/>
          <w:szCs w:val="28"/>
        </w:rPr>
        <w:lastRenderedPageBreak/>
        <w:t>«Верховая езда» - 9 программ.</w:t>
      </w:r>
    </w:p>
    <w:p w14:paraId="2B10933A" w14:textId="35ECED1D" w:rsidR="00941CB2" w:rsidRPr="005F7425" w:rsidRDefault="00941CB2" w:rsidP="00941CB2">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Astra Serif" w:hAnsi="PT Astra Serif" w:cs="Times New Roman"/>
          <w:sz w:val="28"/>
          <w:szCs w:val="28"/>
        </w:rPr>
      </w:pPr>
      <w:r w:rsidRPr="005F7425">
        <w:rPr>
          <w:noProof/>
          <w:lang w:eastAsia="ru-RU"/>
        </w:rPr>
        <w:drawing>
          <wp:inline distT="0" distB="0" distL="0" distR="0" wp14:anchorId="5D515197" wp14:editId="3F9CF77E">
            <wp:extent cx="5920740" cy="3228975"/>
            <wp:effectExtent l="0" t="0" r="3810" b="0"/>
            <wp:docPr id="909502541" name="Диаграмма 909502541">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1"/>
    <w:p w14:paraId="06682F16" w14:textId="0D434195" w:rsidR="00E805F1" w:rsidRPr="005F7425" w:rsidRDefault="00076DF5" w:rsidP="00C132F0">
      <w:pPr>
        <w:spacing w:after="0" w:line="240" w:lineRule="auto"/>
        <w:ind w:firstLine="709"/>
        <w:jc w:val="both"/>
        <w:rPr>
          <w:rFonts w:ascii="PT Astra Serif" w:hAnsi="PT Astra Serif"/>
          <w:b/>
          <w:sz w:val="28"/>
        </w:rPr>
      </w:pPr>
      <w:r w:rsidRPr="005F7425">
        <w:rPr>
          <w:rFonts w:ascii="PT Astra Serif" w:hAnsi="PT Astra Serif"/>
          <w:b/>
          <w:sz w:val="28"/>
        </w:rPr>
        <w:t>1.</w:t>
      </w:r>
      <w:r w:rsidR="00D36350" w:rsidRPr="005F7425">
        <w:rPr>
          <w:rFonts w:ascii="PT Astra Serif" w:hAnsi="PT Astra Serif"/>
          <w:b/>
          <w:sz w:val="28"/>
        </w:rPr>
        <w:t>3</w:t>
      </w:r>
      <w:r w:rsidR="00536A7A" w:rsidRPr="005F7425">
        <w:rPr>
          <w:rFonts w:ascii="PT Astra Serif" w:hAnsi="PT Astra Serif"/>
          <w:b/>
          <w:sz w:val="28"/>
        </w:rPr>
        <w:t xml:space="preserve">. </w:t>
      </w:r>
      <w:r w:rsidR="00D30483" w:rsidRPr="005F7425">
        <w:rPr>
          <w:rFonts w:ascii="PT Astra Serif" w:hAnsi="PT Astra Serif"/>
          <w:b/>
          <w:sz w:val="28"/>
        </w:rPr>
        <w:t>Численность</w:t>
      </w:r>
      <w:r w:rsidR="009A681B" w:rsidRPr="005F7425">
        <w:rPr>
          <w:rFonts w:ascii="PT Astra Serif" w:hAnsi="PT Astra Serif"/>
          <w:b/>
          <w:sz w:val="28"/>
        </w:rPr>
        <w:t xml:space="preserve"> детей в возрасте от 5 до 18 лет</w:t>
      </w:r>
      <w:r w:rsidR="00D30483" w:rsidRPr="005F7425">
        <w:rPr>
          <w:rFonts w:ascii="PT Astra Serif" w:hAnsi="PT Astra Serif"/>
          <w:b/>
          <w:sz w:val="28"/>
        </w:rPr>
        <w:t>, получающих услуги по дополнительным</w:t>
      </w:r>
      <w:r w:rsidR="00D36350" w:rsidRPr="005F7425">
        <w:rPr>
          <w:rFonts w:ascii="PT Astra Serif" w:hAnsi="PT Astra Serif"/>
          <w:b/>
          <w:sz w:val="28"/>
        </w:rPr>
        <w:t xml:space="preserve"> общеобразовательным программам</w:t>
      </w:r>
    </w:p>
    <w:p w14:paraId="428CBA6B" w14:textId="77777777" w:rsidR="00D36350" w:rsidRPr="005F7425" w:rsidRDefault="00D36350" w:rsidP="00D36350">
      <w:pPr>
        <w:spacing w:after="0" w:line="240" w:lineRule="auto"/>
        <w:ind w:firstLine="709"/>
        <w:jc w:val="both"/>
        <w:rPr>
          <w:rFonts w:ascii="PT Astra Serif" w:hAnsi="PT Astra Serif"/>
          <w:sz w:val="28"/>
        </w:rPr>
      </w:pPr>
      <w:r w:rsidRPr="005F7425">
        <w:rPr>
          <w:rFonts w:ascii="PT Astra Serif" w:hAnsi="PT Astra Serif"/>
          <w:sz w:val="28"/>
        </w:rPr>
        <w:t>По данным Росстата по Ульяновской области по состоянию на начало отчетного года</w:t>
      </w:r>
      <w:r w:rsidRPr="005F7425">
        <w:rPr>
          <w:rFonts w:ascii="PT Astra Serif" w:hAnsi="PT Astra Serif"/>
          <w:color w:val="FF0000"/>
          <w:sz w:val="28"/>
        </w:rPr>
        <w:t xml:space="preserve"> </w:t>
      </w:r>
      <w:r w:rsidRPr="005F7425">
        <w:rPr>
          <w:rFonts w:ascii="PT Astra Serif" w:hAnsi="PT Astra Serif"/>
          <w:sz w:val="28"/>
        </w:rPr>
        <w:t>численность детей в возрасте от 5 до 18 лет, проживающих на территории Ульяновской области составляет 169 700 человек.</w:t>
      </w:r>
    </w:p>
    <w:p w14:paraId="2BD865CD" w14:textId="77777777" w:rsidR="00D36350" w:rsidRPr="005F7425" w:rsidRDefault="00D36350" w:rsidP="00D36350">
      <w:pPr>
        <w:shd w:val="clear" w:color="auto" w:fill="FFFFFF"/>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5F7425">
        <w:rPr>
          <w:rFonts w:ascii="PT Astra Serif" w:eastAsia="Times New Roman" w:hAnsi="PT Astra Serif" w:cs="Times New Roman"/>
          <w:sz w:val="28"/>
          <w:szCs w:val="28"/>
          <w:lang w:eastAsia="ru-RU"/>
        </w:rPr>
        <w:t xml:space="preserve">По состоянию на 31 марта 2024 года на основании данных </w:t>
      </w:r>
      <w:r w:rsidRPr="005F7425">
        <w:rPr>
          <w:rFonts w:ascii="PT Astra Serif" w:eastAsia="Calibri" w:hAnsi="PT Astra Serif" w:cs="Times New Roman"/>
          <w:sz w:val="28"/>
          <w:szCs w:val="28"/>
        </w:rPr>
        <w:t xml:space="preserve">Единой автоматизированной информационной системы дополнительного образования Министерства просвещения РФ </w:t>
      </w:r>
      <w:r w:rsidRPr="005F7425">
        <w:rPr>
          <w:rFonts w:ascii="PT Astra Serif" w:eastAsia="Times New Roman" w:hAnsi="PT Astra Serif" w:cs="Times New Roman"/>
          <w:color w:val="000000"/>
          <w:sz w:val="28"/>
          <w:szCs w:val="28"/>
          <w:shd w:val="clear" w:color="auto" w:fill="FFFFFF"/>
          <w:lang w:eastAsia="ru-RU"/>
        </w:rPr>
        <w:t>абсолютная численность детей в возрасте от 5 до 18 лет, обучающихся по программам дополнительного образования и спортивной подготовки, составляет 138 453 человека, в том числе:</w:t>
      </w:r>
    </w:p>
    <w:p w14:paraId="27C63587" w14:textId="77777777" w:rsidR="00D36350" w:rsidRPr="005F7425" w:rsidRDefault="00D36350" w:rsidP="00D36350">
      <w:pPr>
        <w:shd w:val="clear" w:color="auto" w:fill="FFFFFF"/>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5F7425">
        <w:rPr>
          <w:rFonts w:ascii="PT Astra Serif" w:eastAsia="Times New Roman" w:hAnsi="PT Astra Serif" w:cs="Times New Roman"/>
          <w:color w:val="000000"/>
          <w:sz w:val="28"/>
          <w:szCs w:val="28"/>
          <w:shd w:val="clear" w:color="auto" w:fill="FFFFFF"/>
          <w:lang w:eastAsia="ru-RU"/>
        </w:rPr>
        <w:t>в сфере образования – 103 348 ребенка;</w:t>
      </w:r>
    </w:p>
    <w:p w14:paraId="7A003D87" w14:textId="77777777" w:rsidR="00D36350" w:rsidRPr="005F7425" w:rsidRDefault="00D36350" w:rsidP="00D36350">
      <w:pPr>
        <w:shd w:val="clear" w:color="auto" w:fill="FFFFFF"/>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5F7425">
        <w:rPr>
          <w:rFonts w:ascii="PT Astra Serif" w:eastAsia="Times New Roman" w:hAnsi="PT Astra Serif" w:cs="Times New Roman"/>
          <w:color w:val="000000"/>
          <w:sz w:val="28"/>
          <w:szCs w:val="28"/>
          <w:shd w:val="clear" w:color="auto" w:fill="FFFFFF"/>
          <w:lang w:eastAsia="ru-RU"/>
        </w:rPr>
        <w:t>в сфере культуры – 16 938 детей;</w:t>
      </w:r>
    </w:p>
    <w:p w14:paraId="76455ACD" w14:textId="77777777" w:rsidR="00D36350" w:rsidRPr="005F7425" w:rsidRDefault="00D36350" w:rsidP="00D36350">
      <w:pPr>
        <w:shd w:val="clear" w:color="auto" w:fill="FFFFFF"/>
        <w:spacing w:after="0" w:line="240" w:lineRule="auto"/>
        <w:ind w:firstLine="709"/>
        <w:jc w:val="both"/>
        <w:rPr>
          <w:rFonts w:ascii="PT Astra Serif" w:eastAsia="Times New Roman" w:hAnsi="PT Astra Serif" w:cs="Times New Roman"/>
          <w:color w:val="000000"/>
          <w:sz w:val="28"/>
          <w:szCs w:val="28"/>
          <w:shd w:val="clear" w:color="auto" w:fill="FFFFFF"/>
          <w:lang w:eastAsia="ru-RU"/>
        </w:rPr>
      </w:pPr>
      <w:r w:rsidRPr="005F7425">
        <w:rPr>
          <w:rFonts w:ascii="PT Astra Serif" w:eastAsia="Times New Roman" w:hAnsi="PT Astra Serif" w:cs="Times New Roman"/>
          <w:color w:val="000000"/>
          <w:sz w:val="28"/>
          <w:szCs w:val="28"/>
          <w:shd w:val="clear" w:color="auto" w:fill="FFFFFF"/>
          <w:lang w:eastAsia="ru-RU"/>
        </w:rPr>
        <w:t>в сфере спорта – 18 167 обучающихся.</w:t>
      </w:r>
    </w:p>
    <w:p w14:paraId="5DB966ED" w14:textId="77777777" w:rsidR="00D36350" w:rsidRPr="005F7425" w:rsidRDefault="00D36350" w:rsidP="00D36350">
      <w:pPr>
        <w:shd w:val="clear" w:color="auto" w:fill="FFFFFF"/>
        <w:spacing w:after="0" w:line="240" w:lineRule="auto"/>
        <w:ind w:firstLine="709"/>
        <w:jc w:val="both"/>
        <w:rPr>
          <w:rFonts w:ascii="PT Astra Serif" w:hAnsi="PT Astra Serif"/>
          <w:color w:val="000000"/>
          <w:sz w:val="28"/>
          <w:szCs w:val="28"/>
          <w:shd w:val="clear" w:color="auto" w:fill="FFFFFF"/>
        </w:rPr>
      </w:pPr>
      <w:r w:rsidRPr="005F7425">
        <w:rPr>
          <w:rFonts w:ascii="PT Astra Serif" w:eastAsia="Calibri" w:hAnsi="PT Astra Serif"/>
          <w:sz w:val="28"/>
          <w:szCs w:val="28"/>
        </w:rPr>
        <w:t xml:space="preserve">Показатель </w:t>
      </w:r>
      <w:r w:rsidRPr="005F7425">
        <w:rPr>
          <w:rFonts w:ascii="PT Astra Serif" w:hAnsi="PT Astra Serif"/>
          <w:color w:val="000000"/>
          <w:sz w:val="28"/>
          <w:szCs w:val="28"/>
          <w:shd w:val="clear" w:color="auto" w:fill="FFFFFF"/>
        </w:rPr>
        <w:t>«Доля детей от 5 до 18 лет, охваченных услугами в сфере дополнительного образования» (далее – Показатель) по Ульяновской области составляет 81,59% при плановом значении 59,8%. Показатель выполнен.</w:t>
      </w:r>
    </w:p>
    <w:p w14:paraId="2CAE8710" w14:textId="77777777" w:rsidR="00D36350" w:rsidRPr="005F7425" w:rsidRDefault="00D36350" w:rsidP="00D36350">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Значения показателей в разрезе муниципальных образований представлены в таблице.</w:t>
      </w:r>
    </w:p>
    <w:tbl>
      <w:tblPr>
        <w:tblStyle w:val="28"/>
        <w:tblW w:w="9639" w:type="dxa"/>
        <w:tblInd w:w="-5" w:type="dxa"/>
        <w:tblLayout w:type="fixed"/>
        <w:tblLook w:val="04A0" w:firstRow="1" w:lastRow="0" w:firstColumn="1" w:lastColumn="0" w:noHBand="0" w:noVBand="1"/>
      </w:tblPr>
      <w:tblGrid>
        <w:gridCol w:w="672"/>
        <w:gridCol w:w="2306"/>
        <w:gridCol w:w="2551"/>
        <w:gridCol w:w="1984"/>
        <w:gridCol w:w="2126"/>
      </w:tblGrid>
      <w:tr w:rsidR="00D36350" w:rsidRPr="005F7425" w14:paraId="7FD4BE52" w14:textId="77777777" w:rsidTr="00D36350">
        <w:trPr>
          <w:trHeight w:val="458"/>
        </w:trPr>
        <w:tc>
          <w:tcPr>
            <w:tcW w:w="672" w:type="dxa"/>
            <w:vMerge w:val="restart"/>
            <w:vAlign w:val="center"/>
            <w:hideMark/>
          </w:tcPr>
          <w:p w14:paraId="3E80390B"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 п/п</w:t>
            </w:r>
          </w:p>
        </w:tc>
        <w:tc>
          <w:tcPr>
            <w:tcW w:w="2306" w:type="dxa"/>
            <w:vMerge w:val="restart"/>
            <w:vAlign w:val="center"/>
            <w:hideMark/>
          </w:tcPr>
          <w:p w14:paraId="581938BB"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Муниципалитет</w:t>
            </w:r>
          </w:p>
        </w:tc>
        <w:tc>
          <w:tcPr>
            <w:tcW w:w="2551" w:type="dxa"/>
            <w:vMerge w:val="restart"/>
            <w:vAlign w:val="center"/>
            <w:hideMark/>
          </w:tcPr>
          <w:p w14:paraId="5AA240B0"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Численность детей, проживающих в муниципальном образовании</w:t>
            </w:r>
          </w:p>
        </w:tc>
        <w:tc>
          <w:tcPr>
            <w:tcW w:w="4110" w:type="dxa"/>
            <w:gridSpan w:val="2"/>
            <w:vMerge w:val="restart"/>
            <w:vAlign w:val="center"/>
            <w:hideMark/>
          </w:tcPr>
          <w:p w14:paraId="1D988937"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Доля детей в возрасте от 5 до 18 лет (17 лет включительно), охваченных услугами дополнительного образования в общей численности детей данной возрастной категории, проживающих в муниципальных районах и городских округах Ульяновской области</w:t>
            </w:r>
          </w:p>
        </w:tc>
      </w:tr>
      <w:tr w:rsidR="00D36350" w:rsidRPr="005F7425" w14:paraId="590A8CB3" w14:textId="77777777" w:rsidTr="00D36350">
        <w:trPr>
          <w:trHeight w:val="1290"/>
        </w:trPr>
        <w:tc>
          <w:tcPr>
            <w:tcW w:w="672" w:type="dxa"/>
            <w:vMerge/>
            <w:vAlign w:val="center"/>
          </w:tcPr>
          <w:p w14:paraId="1F964A99" w14:textId="77777777" w:rsidR="00D36350" w:rsidRPr="005F7425" w:rsidRDefault="00D36350" w:rsidP="00D36350">
            <w:pPr>
              <w:jc w:val="center"/>
              <w:rPr>
                <w:rFonts w:ascii="PT Astra Serif" w:hAnsi="PT Astra Serif"/>
                <w:sz w:val="22"/>
                <w:szCs w:val="22"/>
              </w:rPr>
            </w:pPr>
          </w:p>
        </w:tc>
        <w:tc>
          <w:tcPr>
            <w:tcW w:w="2306" w:type="dxa"/>
            <w:vMerge/>
            <w:vAlign w:val="center"/>
          </w:tcPr>
          <w:p w14:paraId="63B89E54" w14:textId="77777777" w:rsidR="00D36350" w:rsidRPr="005F7425" w:rsidRDefault="00D36350" w:rsidP="00D36350">
            <w:pPr>
              <w:jc w:val="center"/>
              <w:rPr>
                <w:rFonts w:ascii="PT Astra Serif" w:hAnsi="PT Astra Serif"/>
                <w:sz w:val="22"/>
                <w:szCs w:val="22"/>
              </w:rPr>
            </w:pPr>
          </w:p>
        </w:tc>
        <w:tc>
          <w:tcPr>
            <w:tcW w:w="2551" w:type="dxa"/>
            <w:vMerge/>
            <w:vAlign w:val="center"/>
          </w:tcPr>
          <w:p w14:paraId="3C9EF90C" w14:textId="77777777" w:rsidR="00D36350" w:rsidRPr="005F7425" w:rsidRDefault="00D36350" w:rsidP="00D36350">
            <w:pPr>
              <w:jc w:val="center"/>
              <w:rPr>
                <w:rFonts w:ascii="PT Astra Serif" w:hAnsi="PT Astra Serif"/>
                <w:sz w:val="22"/>
                <w:szCs w:val="22"/>
              </w:rPr>
            </w:pPr>
          </w:p>
        </w:tc>
        <w:tc>
          <w:tcPr>
            <w:tcW w:w="4110" w:type="dxa"/>
            <w:gridSpan w:val="2"/>
            <w:vMerge/>
            <w:vAlign w:val="center"/>
          </w:tcPr>
          <w:p w14:paraId="39C516DA" w14:textId="77777777" w:rsidR="00D36350" w:rsidRPr="005F7425" w:rsidRDefault="00D36350" w:rsidP="00D36350">
            <w:pPr>
              <w:jc w:val="center"/>
              <w:rPr>
                <w:rFonts w:ascii="PT Astra Serif" w:hAnsi="PT Astra Serif"/>
                <w:sz w:val="22"/>
                <w:szCs w:val="22"/>
              </w:rPr>
            </w:pPr>
          </w:p>
        </w:tc>
      </w:tr>
      <w:tr w:rsidR="00D36350" w:rsidRPr="005F7425" w14:paraId="2D72F80D" w14:textId="77777777" w:rsidTr="00D36350">
        <w:trPr>
          <w:trHeight w:val="540"/>
        </w:trPr>
        <w:tc>
          <w:tcPr>
            <w:tcW w:w="672" w:type="dxa"/>
            <w:vMerge/>
            <w:vAlign w:val="center"/>
            <w:hideMark/>
          </w:tcPr>
          <w:p w14:paraId="04C49143" w14:textId="77777777" w:rsidR="00D36350" w:rsidRPr="005F7425" w:rsidRDefault="00D36350" w:rsidP="00D36350">
            <w:pPr>
              <w:jc w:val="center"/>
              <w:rPr>
                <w:rFonts w:ascii="PT Astra Serif" w:hAnsi="PT Astra Serif"/>
                <w:sz w:val="22"/>
                <w:szCs w:val="22"/>
              </w:rPr>
            </w:pPr>
          </w:p>
        </w:tc>
        <w:tc>
          <w:tcPr>
            <w:tcW w:w="2306" w:type="dxa"/>
            <w:vMerge/>
            <w:vAlign w:val="center"/>
            <w:hideMark/>
          </w:tcPr>
          <w:p w14:paraId="04056FD7" w14:textId="77777777" w:rsidR="00D36350" w:rsidRPr="005F7425" w:rsidRDefault="00D36350" w:rsidP="00D36350">
            <w:pPr>
              <w:jc w:val="center"/>
              <w:rPr>
                <w:rFonts w:ascii="PT Astra Serif" w:hAnsi="PT Astra Serif"/>
                <w:sz w:val="22"/>
                <w:szCs w:val="22"/>
              </w:rPr>
            </w:pPr>
          </w:p>
        </w:tc>
        <w:tc>
          <w:tcPr>
            <w:tcW w:w="2551" w:type="dxa"/>
            <w:vMerge/>
            <w:tcBorders>
              <w:bottom w:val="single" w:sz="4" w:space="0" w:color="auto"/>
            </w:tcBorders>
            <w:vAlign w:val="center"/>
            <w:hideMark/>
          </w:tcPr>
          <w:p w14:paraId="5FA03CEE" w14:textId="77777777" w:rsidR="00D36350" w:rsidRPr="005F7425" w:rsidRDefault="00D36350" w:rsidP="00D36350">
            <w:pPr>
              <w:jc w:val="center"/>
              <w:rPr>
                <w:rFonts w:ascii="PT Astra Serif" w:hAnsi="PT Astra Serif"/>
                <w:sz w:val="22"/>
                <w:szCs w:val="22"/>
              </w:rPr>
            </w:pPr>
          </w:p>
        </w:tc>
        <w:tc>
          <w:tcPr>
            <w:tcW w:w="1984" w:type="dxa"/>
            <w:tcBorders>
              <w:bottom w:val="single" w:sz="4" w:space="0" w:color="auto"/>
            </w:tcBorders>
            <w:vAlign w:val="center"/>
            <w:hideMark/>
          </w:tcPr>
          <w:p w14:paraId="214E6EA6"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кол-во</w:t>
            </w:r>
          </w:p>
        </w:tc>
        <w:tc>
          <w:tcPr>
            <w:tcW w:w="2126" w:type="dxa"/>
            <w:tcBorders>
              <w:bottom w:val="single" w:sz="4" w:space="0" w:color="auto"/>
            </w:tcBorders>
            <w:noWrap/>
            <w:vAlign w:val="center"/>
            <w:hideMark/>
          </w:tcPr>
          <w:p w14:paraId="58F79744"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w:t>
            </w:r>
          </w:p>
        </w:tc>
      </w:tr>
      <w:tr w:rsidR="00D36350" w:rsidRPr="005F7425" w14:paraId="3CC8C8F9" w14:textId="77777777" w:rsidTr="00D36350">
        <w:trPr>
          <w:trHeight w:val="315"/>
        </w:trPr>
        <w:tc>
          <w:tcPr>
            <w:tcW w:w="672" w:type="dxa"/>
            <w:vAlign w:val="center"/>
            <w:hideMark/>
          </w:tcPr>
          <w:p w14:paraId="2EA2D73A"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w:t>
            </w:r>
          </w:p>
        </w:tc>
        <w:tc>
          <w:tcPr>
            <w:tcW w:w="2306" w:type="dxa"/>
            <w:vAlign w:val="center"/>
            <w:hideMark/>
          </w:tcPr>
          <w:p w14:paraId="38279101"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Ульяновск</w:t>
            </w:r>
          </w:p>
        </w:tc>
        <w:tc>
          <w:tcPr>
            <w:tcW w:w="2551" w:type="dxa"/>
            <w:tcBorders>
              <w:top w:val="nil"/>
              <w:left w:val="nil"/>
              <w:bottom w:val="single" w:sz="8" w:space="0" w:color="auto"/>
              <w:right w:val="single" w:sz="8" w:space="0" w:color="auto"/>
            </w:tcBorders>
            <w:shd w:val="clear" w:color="auto" w:fill="auto"/>
            <w:vAlign w:val="center"/>
          </w:tcPr>
          <w:p w14:paraId="60F2B166"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89729</w:t>
            </w:r>
          </w:p>
        </w:tc>
        <w:tc>
          <w:tcPr>
            <w:tcW w:w="1984" w:type="dxa"/>
            <w:tcBorders>
              <w:top w:val="nil"/>
              <w:left w:val="nil"/>
              <w:bottom w:val="single" w:sz="8" w:space="0" w:color="auto"/>
              <w:right w:val="single" w:sz="8" w:space="0" w:color="auto"/>
            </w:tcBorders>
            <w:shd w:val="clear" w:color="auto" w:fill="auto"/>
            <w:noWrap/>
            <w:vAlign w:val="center"/>
          </w:tcPr>
          <w:p w14:paraId="598C6E52"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69049</w:t>
            </w:r>
          </w:p>
        </w:tc>
        <w:tc>
          <w:tcPr>
            <w:tcW w:w="2126" w:type="dxa"/>
            <w:tcBorders>
              <w:top w:val="nil"/>
              <w:left w:val="nil"/>
              <w:bottom w:val="single" w:sz="8" w:space="0" w:color="auto"/>
              <w:right w:val="single" w:sz="8" w:space="0" w:color="auto"/>
            </w:tcBorders>
            <w:shd w:val="clear" w:color="auto" w:fill="auto"/>
            <w:vAlign w:val="center"/>
          </w:tcPr>
          <w:p w14:paraId="7B711893"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76,8</w:t>
            </w:r>
          </w:p>
        </w:tc>
      </w:tr>
      <w:tr w:rsidR="00D36350" w:rsidRPr="005F7425" w14:paraId="665D2218" w14:textId="77777777" w:rsidTr="00D36350">
        <w:trPr>
          <w:trHeight w:val="315"/>
        </w:trPr>
        <w:tc>
          <w:tcPr>
            <w:tcW w:w="672" w:type="dxa"/>
            <w:vAlign w:val="center"/>
            <w:hideMark/>
          </w:tcPr>
          <w:p w14:paraId="7DD2BED0"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2</w:t>
            </w:r>
          </w:p>
        </w:tc>
        <w:tc>
          <w:tcPr>
            <w:tcW w:w="2306" w:type="dxa"/>
            <w:vAlign w:val="center"/>
            <w:hideMark/>
          </w:tcPr>
          <w:p w14:paraId="18EF20E9"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Димитровград</w:t>
            </w:r>
          </w:p>
        </w:tc>
        <w:tc>
          <w:tcPr>
            <w:tcW w:w="2551" w:type="dxa"/>
            <w:tcBorders>
              <w:top w:val="nil"/>
              <w:left w:val="nil"/>
              <w:bottom w:val="single" w:sz="8" w:space="0" w:color="auto"/>
              <w:right w:val="single" w:sz="8" w:space="0" w:color="auto"/>
            </w:tcBorders>
            <w:shd w:val="clear" w:color="auto" w:fill="auto"/>
            <w:vAlign w:val="center"/>
          </w:tcPr>
          <w:p w14:paraId="28CE3B20"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17064</w:t>
            </w:r>
          </w:p>
        </w:tc>
        <w:tc>
          <w:tcPr>
            <w:tcW w:w="1984" w:type="dxa"/>
            <w:tcBorders>
              <w:top w:val="nil"/>
              <w:left w:val="nil"/>
              <w:bottom w:val="single" w:sz="8" w:space="0" w:color="auto"/>
              <w:right w:val="single" w:sz="8" w:space="0" w:color="auto"/>
            </w:tcBorders>
            <w:shd w:val="clear" w:color="auto" w:fill="auto"/>
            <w:noWrap/>
            <w:vAlign w:val="center"/>
          </w:tcPr>
          <w:p w14:paraId="0ABF021C"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15120</w:t>
            </w:r>
          </w:p>
        </w:tc>
        <w:tc>
          <w:tcPr>
            <w:tcW w:w="2126" w:type="dxa"/>
            <w:tcBorders>
              <w:top w:val="nil"/>
              <w:left w:val="nil"/>
              <w:bottom w:val="single" w:sz="8" w:space="0" w:color="auto"/>
              <w:right w:val="single" w:sz="8" w:space="0" w:color="auto"/>
            </w:tcBorders>
            <w:shd w:val="clear" w:color="auto" w:fill="auto"/>
            <w:vAlign w:val="center"/>
          </w:tcPr>
          <w:p w14:paraId="5CC0AA96"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89,6</w:t>
            </w:r>
          </w:p>
        </w:tc>
      </w:tr>
      <w:tr w:rsidR="00D36350" w:rsidRPr="005F7425" w14:paraId="1EF21ECC" w14:textId="77777777" w:rsidTr="00D36350">
        <w:trPr>
          <w:trHeight w:val="315"/>
        </w:trPr>
        <w:tc>
          <w:tcPr>
            <w:tcW w:w="672" w:type="dxa"/>
            <w:vAlign w:val="center"/>
            <w:hideMark/>
          </w:tcPr>
          <w:p w14:paraId="1DF1D840"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3</w:t>
            </w:r>
          </w:p>
        </w:tc>
        <w:tc>
          <w:tcPr>
            <w:tcW w:w="2306" w:type="dxa"/>
            <w:vAlign w:val="center"/>
            <w:hideMark/>
          </w:tcPr>
          <w:p w14:paraId="6201C772"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Новоульяновск</w:t>
            </w:r>
          </w:p>
        </w:tc>
        <w:tc>
          <w:tcPr>
            <w:tcW w:w="2551" w:type="dxa"/>
            <w:tcBorders>
              <w:top w:val="nil"/>
              <w:left w:val="nil"/>
              <w:bottom w:val="single" w:sz="8" w:space="0" w:color="auto"/>
              <w:right w:val="single" w:sz="8" w:space="0" w:color="auto"/>
            </w:tcBorders>
            <w:shd w:val="clear" w:color="auto" w:fill="auto"/>
            <w:vAlign w:val="center"/>
          </w:tcPr>
          <w:p w14:paraId="794D4317"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2742</w:t>
            </w:r>
          </w:p>
        </w:tc>
        <w:tc>
          <w:tcPr>
            <w:tcW w:w="1984" w:type="dxa"/>
            <w:tcBorders>
              <w:top w:val="nil"/>
              <w:left w:val="nil"/>
              <w:bottom w:val="single" w:sz="8" w:space="0" w:color="auto"/>
              <w:right w:val="single" w:sz="8" w:space="0" w:color="auto"/>
            </w:tcBorders>
            <w:shd w:val="clear" w:color="auto" w:fill="auto"/>
            <w:noWrap/>
            <w:vAlign w:val="center"/>
          </w:tcPr>
          <w:p w14:paraId="2413D207"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2177</w:t>
            </w:r>
          </w:p>
        </w:tc>
        <w:tc>
          <w:tcPr>
            <w:tcW w:w="2126" w:type="dxa"/>
            <w:tcBorders>
              <w:top w:val="nil"/>
              <w:left w:val="nil"/>
              <w:bottom w:val="single" w:sz="8" w:space="0" w:color="auto"/>
              <w:right w:val="single" w:sz="8" w:space="0" w:color="auto"/>
            </w:tcBorders>
            <w:shd w:val="clear" w:color="auto" w:fill="auto"/>
            <w:vAlign w:val="center"/>
          </w:tcPr>
          <w:p w14:paraId="276D1602"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102,4</w:t>
            </w:r>
          </w:p>
        </w:tc>
      </w:tr>
      <w:tr w:rsidR="00D36350" w:rsidRPr="005F7425" w14:paraId="75459E82" w14:textId="77777777" w:rsidTr="00D36350">
        <w:trPr>
          <w:trHeight w:val="315"/>
        </w:trPr>
        <w:tc>
          <w:tcPr>
            <w:tcW w:w="672" w:type="dxa"/>
            <w:vAlign w:val="center"/>
            <w:hideMark/>
          </w:tcPr>
          <w:p w14:paraId="49944A4E"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4</w:t>
            </w:r>
          </w:p>
        </w:tc>
        <w:tc>
          <w:tcPr>
            <w:tcW w:w="2306" w:type="dxa"/>
            <w:vAlign w:val="center"/>
            <w:hideMark/>
          </w:tcPr>
          <w:p w14:paraId="58F37624"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Базарносызганский</w:t>
            </w:r>
          </w:p>
        </w:tc>
        <w:tc>
          <w:tcPr>
            <w:tcW w:w="2551" w:type="dxa"/>
            <w:tcBorders>
              <w:top w:val="nil"/>
              <w:left w:val="nil"/>
              <w:bottom w:val="single" w:sz="8" w:space="0" w:color="auto"/>
              <w:right w:val="single" w:sz="8" w:space="0" w:color="auto"/>
            </w:tcBorders>
            <w:shd w:val="clear" w:color="auto" w:fill="auto"/>
            <w:vAlign w:val="center"/>
          </w:tcPr>
          <w:p w14:paraId="0F081AD3"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888</w:t>
            </w:r>
          </w:p>
        </w:tc>
        <w:tc>
          <w:tcPr>
            <w:tcW w:w="1984" w:type="dxa"/>
            <w:tcBorders>
              <w:top w:val="nil"/>
              <w:left w:val="nil"/>
              <w:bottom w:val="single" w:sz="8" w:space="0" w:color="auto"/>
              <w:right w:val="single" w:sz="8" w:space="0" w:color="auto"/>
            </w:tcBorders>
            <w:shd w:val="clear" w:color="auto" w:fill="auto"/>
            <w:noWrap/>
            <w:vAlign w:val="center"/>
          </w:tcPr>
          <w:p w14:paraId="44F9B8AA"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712</w:t>
            </w:r>
          </w:p>
        </w:tc>
        <w:tc>
          <w:tcPr>
            <w:tcW w:w="2126" w:type="dxa"/>
            <w:tcBorders>
              <w:top w:val="nil"/>
              <w:left w:val="nil"/>
              <w:bottom w:val="single" w:sz="8" w:space="0" w:color="auto"/>
              <w:right w:val="single" w:sz="8" w:space="0" w:color="auto"/>
            </w:tcBorders>
            <w:shd w:val="clear" w:color="auto" w:fill="auto"/>
            <w:vAlign w:val="center"/>
          </w:tcPr>
          <w:p w14:paraId="3B2E2B73"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73,5</w:t>
            </w:r>
          </w:p>
        </w:tc>
      </w:tr>
      <w:tr w:rsidR="00D36350" w:rsidRPr="005F7425" w14:paraId="322F757B" w14:textId="77777777" w:rsidTr="00D36350">
        <w:trPr>
          <w:trHeight w:val="315"/>
        </w:trPr>
        <w:tc>
          <w:tcPr>
            <w:tcW w:w="672" w:type="dxa"/>
            <w:vAlign w:val="center"/>
            <w:hideMark/>
          </w:tcPr>
          <w:p w14:paraId="0ADEE93A"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lastRenderedPageBreak/>
              <w:t>5</w:t>
            </w:r>
          </w:p>
        </w:tc>
        <w:tc>
          <w:tcPr>
            <w:tcW w:w="2306" w:type="dxa"/>
            <w:vAlign w:val="center"/>
            <w:hideMark/>
          </w:tcPr>
          <w:p w14:paraId="24A5FD43"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Барышский</w:t>
            </w:r>
          </w:p>
        </w:tc>
        <w:tc>
          <w:tcPr>
            <w:tcW w:w="2551" w:type="dxa"/>
            <w:tcBorders>
              <w:top w:val="nil"/>
              <w:left w:val="nil"/>
              <w:bottom w:val="single" w:sz="8" w:space="0" w:color="auto"/>
              <w:right w:val="single" w:sz="8" w:space="0" w:color="auto"/>
            </w:tcBorders>
            <w:shd w:val="clear" w:color="auto" w:fill="auto"/>
            <w:vAlign w:val="center"/>
          </w:tcPr>
          <w:p w14:paraId="0EF1A6BE"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4889</w:t>
            </w:r>
          </w:p>
        </w:tc>
        <w:tc>
          <w:tcPr>
            <w:tcW w:w="1984" w:type="dxa"/>
            <w:tcBorders>
              <w:top w:val="nil"/>
              <w:left w:val="nil"/>
              <w:bottom w:val="single" w:sz="8" w:space="0" w:color="auto"/>
              <w:right w:val="single" w:sz="8" w:space="0" w:color="auto"/>
            </w:tcBorders>
            <w:shd w:val="clear" w:color="auto" w:fill="auto"/>
            <w:noWrap/>
            <w:vAlign w:val="center"/>
          </w:tcPr>
          <w:p w14:paraId="679691BA"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3870</w:t>
            </w:r>
          </w:p>
        </w:tc>
        <w:tc>
          <w:tcPr>
            <w:tcW w:w="2126" w:type="dxa"/>
            <w:tcBorders>
              <w:top w:val="nil"/>
              <w:left w:val="nil"/>
              <w:bottom w:val="single" w:sz="8" w:space="0" w:color="auto"/>
              <w:right w:val="single" w:sz="8" w:space="0" w:color="auto"/>
            </w:tcBorders>
            <w:shd w:val="clear" w:color="auto" w:fill="auto"/>
            <w:vAlign w:val="center"/>
          </w:tcPr>
          <w:p w14:paraId="16616A15"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72,8</w:t>
            </w:r>
          </w:p>
        </w:tc>
      </w:tr>
      <w:tr w:rsidR="00D36350" w:rsidRPr="005F7425" w14:paraId="22081441" w14:textId="77777777" w:rsidTr="00D36350">
        <w:trPr>
          <w:trHeight w:val="315"/>
        </w:trPr>
        <w:tc>
          <w:tcPr>
            <w:tcW w:w="672" w:type="dxa"/>
            <w:vAlign w:val="center"/>
            <w:hideMark/>
          </w:tcPr>
          <w:p w14:paraId="61BABEF5"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6</w:t>
            </w:r>
          </w:p>
        </w:tc>
        <w:tc>
          <w:tcPr>
            <w:tcW w:w="2306" w:type="dxa"/>
            <w:vAlign w:val="center"/>
            <w:hideMark/>
          </w:tcPr>
          <w:p w14:paraId="543C9D96"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Вешкаймский</w:t>
            </w:r>
          </w:p>
        </w:tc>
        <w:tc>
          <w:tcPr>
            <w:tcW w:w="2551" w:type="dxa"/>
            <w:tcBorders>
              <w:top w:val="nil"/>
              <w:left w:val="nil"/>
              <w:bottom w:val="single" w:sz="8" w:space="0" w:color="auto"/>
              <w:right w:val="single" w:sz="8" w:space="0" w:color="auto"/>
            </w:tcBorders>
            <w:shd w:val="clear" w:color="auto" w:fill="auto"/>
            <w:vAlign w:val="center"/>
          </w:tcPr>
          <w:p w14:paraId="34766281"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2168</w:t>
            </w:r>
          </w:p>
        </w:tc>
        <w:tc>
          <w:tcPr>
            <w:tcW w:w="1984" w:type="dxa"/>
            <w:tcBorders>
              <w:top w:val="nil"/>
              <w:left w:val="nil"/>
              <w:bottom w:val="single" w:sz="8" w:space="0" w:color="auto"/>
              <w:right w:val="single" w:sz="8" w:space="0" w:color="auto"/>
            </w:tcBorders>
            <w:shd w:val="clear" w:color="auto" w:fill="auto"/>
            <w:noWrap/>
            <w:vAlign w:val="center"/>
          </w:tcPr>
          <w:p w14:paraId="3CADAEA1"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1659</w:t>
            </w:r>
          </w:p>
        </w:tc>
        <w:tc>
          <w:tcPr>
            <w:tcW w:w="2126" w:type="dxa"/>
            <w:tcBorders>
              <w:top w:val="nil"/>
              <w:left w:val="nil"/>
              <w:bottom w:val="single" w:sz="8" w:space="0" w:color="auto"/>
              <w:right w:val="single" w:sz="8" w:space="0" w:color="auto"/>
            </w:tcBorders>
            <w:shd w:val="clear" w:color="auto" w:fill="auto"/>
            <w:vAlign w:val="center"/>
          </w:tcPr>
          <w:p w14:paraId="6E112011"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79,6</w:t>
            </w:r>
          </w:p>
        </w:tc>
      </w:tr>
      <w:tr w:rsidR="00D36350" w:rsidRPr="005F7425" w14:paraId="755FBEE3" w14:textId="77777777" w:rsidTr="00D36350">
        <w:trPr>
          <w:trHeight w:val="315"/>
        </w:trPr>
        <w:tc>
          <w:tcPr>
            <w:tcW w:w="672" w:type="dxa"/>
            <w:vAlign w:val="center"/>
            <w:hideMark/>
          </w:tcPr>
          <w:p w14:paraId="2AFDC0A1"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7</w:t>
            </w:r>
          </w:p>
        </w:tc>
        <w:tc>
          <w:tcPr>
            <w:tcW w:w="2306" w:type="dxa"/>
            <w:vAlign w:val="center"/>
            <w:hideMark/>
          </w:tcPr>
          <w:p w14:paraId="63D3B11C"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Инзенский</w:t>
            </w:r>
          </w:p>
        </w:tc>
        <w:tc>
          <w:tcPr>
            <w:tcW w:w="2551" w:type="dxa"/>
            <w:tcBorders>
              <w:top w:val="nil"/>
              <w:left w:val="nil"/>
              <w:bottom w:val="single" w:sz="8" w:space="0" w:color="auto"/>
              <w:right w:val="single" w:sz="8" w:space="0" w:color="auto"/>
            </w:tcBorders>
            <w:shd w:val="clear" w:color="auto" w:fill="auto"/>
            <w:vAlign w:val="center"/>
          </w:tcPr>
          <w:p w14:paraId="4B3E6A18"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3823</w:t>
            </w:r>
          </w:p>
        </w:tc>
        <w:tc>
          <w:tcPr>
            <w:tcW w:w="1984" w:type="dxa"/>
            <w:tcBorders>
              <w:top w:val="nil"/>
              <w:left w:val="nil"/>
              <w:bottom w:val="single" w:sz="8" w:space="0" w:color="auto"/>
              <w:right w:val="single" w:sz="8" w:space="0" w:color="auto"/>
            </w:tcBorders>
            <w:shd w:val="clear" w:color="auto" w:fill="auto"/>
            <w:noWrap/>
            <w:vAlign w:val="center"/>
          </w:tcPr>
          <w:p w14:paraId="3478FC47"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2814</w:t>
            </w:r>
          </w:p>
        </w:tc>
        <w:tc>
          <w:tcPr>
            <w:tcW w:w="2126" w:type="dxa"/>
            <w:tcBorders>
              <w:top w:val="nil"/>
              <w:left w:val="nil"/>
              <w:bottom w:val="single" w:sz="8" w:space="0" w:color="auto"/>
              <w:right w:val="single" w:sz="8" w:space="0" w:color="auto"/>
            </w:tcBorders>
            <w:shd w:val="clear" w:color="auto" w:fill="auto"/>
            <w:vAlign w:val="center"/>
          </w:tcPr>
          <w:p w14:paraId="2072F64E"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83,7</w:t>
            </w:r>
          </w:p>
        </w:tc>
      </w:tr>
      <w:tr w:rsidR="00D36350" w:rsidRPr="005F7425" w14:paraId="2A7F96D9" w14:textId="77777777" w:rsidTr="00D36350">
        <w:trPr>
          <w:trHeight w:val="315"/>
        </w:trPr>
        <w:tc>
          <w:tcPr>
            <w:tcW w:w="672" w:type="dxa"/>
            <w:vAlign w:val="center"/>
            <w:hideMark/>
          </w:tcPr>
          <w:p w14:paraId="752AFF46"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8</w:t>
            </w:r>
          </w:p>
        </w:tc>
        <w:tc>
          <w:tcPr>
            <w:tcW w:w="2306" w:type="dxa"/>
            <w:vAlign w:val="center"/>
            <w:hideMark/>
          </w:tcPr>
          <w:p w14:paraId="0D902787"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Карсунский</w:t>
            </w:r>
          </w:p>
        </w:tc>
        <w:tc>
          <w:tcPr>
            <w:tcW w:w="2551" w:type="dxa"/>
            <w:tcBorders>
              <w:top w:val="nil"/>
              <w:left w:val="nil"/>
              <w:bottom w:val="single" w:sz="8" w:space="0" w:color="auto"/>
              <w:right w:val="single" w:sz="8" w:space="0" w:color="auto"/>
            </w:tcBorders>
            <w:shd w:val="clear" w:color="auto" w:fill="auto"/>
            <w:vAlign w:val="center"/>
          </w:tcPr>
          <w:p w14:paraId="6E492CB3"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3093</w:t>
            </w:r>
          </w:p>
        </w:tc>
        <w:tc>
          <w:tcPr>
            <w:tcW w:w="1984" w:type="dxa"/>
            <w:tcBorders>
              <w:top w:val="nil"/>
              <w:left w:val="nil"/>
              <w:bottom w:val="single" w:sz="8" w:space="0" w:color="auto"/>
              <w:right w:val="single" w:sz="8" w:space="0" w:color="auto"/>
            </w:tcBorders>
            <w:shd w:val="clear" w:color="auto" w:fill="auto"/>
            <w:noWrap/>
            <w:vAlign w:val="center"/>
          </w:tcPr>
          <w:p w14:paraId="0844B3E2"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2467</w:t>
            </w:r>
          </w:p>
        </w:tc>
        <w:tc>
          <w:tcPr>
            <w:tcW w:w="2126" w:type="dxa"/>
            <w:tcBorders>
              <w:top w:val="nil"/>
              <w:left w:val="nil"/>
              <w:bottom w:val="single" w:sz="8" w:space="0" w:color="auto"/>
              <w:right w:val="single" w:sz="8" w:space="0" w:color="auto"/>
            </w:tcBorders>
            <w:shd w:val="clear" w:color="auto" w:fill="auto"/>
            <w:vAlign w:val="center"/>
          </w:tcPr>
          <w:p w14:paraId="4EB5AB75"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77,9</w:t>
            </w:r>
          </w:p>
        </w:tc>
      </w:tr>
      <w:tr w:rsidR="00D36350" w:rsidRPr="005F7425" w14:paraId="3A59962B" w14:textId="77777777" w:rsidTr="00D36350">
        <w:trPr>
          <w:trHeight w:val="315"/>
        </w:trPr>
        <w:tc>
          <w:tcPr>
            <w:tcW w:w="672" w:type="dxa"/>
            <w:vAlign w:val="center"/>
            <w:hideMark/>
          </w:tcPr>
          <w:p w14:paraId="7BCAD985"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9</w:t>
            </w:r>
          </w:p>
        </w:tc>
        <w:tc>
          <w:tcPr>
            <w:tcW w:w="2306" w:type="dxa"/>
            <w:vAlign w:val="center"/>
            <w:hideMark/>
          </w:tcPr>
          <w:p w14:paraId="3007C997"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Кузоватовский</w:t>
            </w:r>
          </w:p>
        </w:tc>
        <w:tc>
          <w:tcPr>
            <w:tcW w:w="2551" w:type="dxa"/>
            <w:tcBorders>
              <w:top w:val="nil"/>
              <w:left w:val="nil"/>
              <w:bottom w:val="single" w:sz="8" w:space="0" w:color="auto"/>
              <w:right w:val="single" w:sz="8" w:space="0" w:color="auto"/>
            </w:tcBorders>
            <w:shd w:val="clear" w:color="auto" w:fill="auto"/>
            <w:vAlign w:val="center"/>
          </w:tcPr>
          <w:p w14:paraId="35CD6C84"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2438</w:t>
            </w:r>
          </w:p>
        </w:tc>
        <w:tc>
          <w:tcPr>
            <w:tcW w:w="1984" w:type="dxa"/>
            <w:tcBorders>
              <w:top w:val="nil"/>
              <w:left w:val="nil"/>
              <w:bottom w:val="single" w:sz="8" w:space="0" w:color="auto"/>
              <w:right w:val="single" w:sz="8" w:space="0" w:color="auto"/>
            </w:tcBorders>
            <w:shd w:val="clear" w:color="auto" w:fill="auto"/>
            <w:noWrap/>
            <w:vAlign w:val="center"/>
          </w:tcPr>
          <w:p w14:paraId="24C8C272"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1992</w:t>
            </w:r>
          </w:p>
        </w:tc>
        <w:tc>
          <w:tcPr>
            <w:tcW w:w="2126" w:type="dxa"/>
            <w:tcBorders>
              <w:top w:val="nil"/>
              <w:left w:val="nil"/>
              <w:bottom w:val="single" w:sz="8" w:space="0" w:color="auto"/>
              <w:right w:val="single" w:sz="8" w:space="0" w:color="auto"/>
            </w:tcBorders>
            <w:shd w:val="clear" w:color="auto" w:fill="auto"/>
            <w:vAlign w:val="center"/>
          </w:tcPr>
          <w:p w14:paraId="44D8559F"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80,8</w:t>
            </w:r>
          </w:p>
        </w:tc>
      </w:tr>
      <w:tr w:rsidR="00D36350" w:rsidRPr="005F7425" w14:paraId="7FA0E4F5" w14:textId="77777777" w:rsidTr="00D36350">
        <w:trPr>
          <w:trHeight w:val="315"/>
        </w:trPr>
        <w:tc>
          <w:tcPr>
            <w:tcW w:w="672" w:type="dxa"/>
            <w:vAlign w:val="center"/>
            <w:hideMark/>
          </w:tcPr>
          <w:p w14:paraId="19E2CE8F"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10</w:t>
            </w:r>
          </w:p>
        </w:tc>
        <w:tc>
          <w:tcPr>
            <w:tcW w:w="2306" w:type="dxa"/>
            <w:vAlign w:val="center"/>
            <w:hideMark/>
          </w:tcPr>
          <w:p w14:paraId="2D1AFCBF"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Майнский</w:t>
            </w:r>
          </w:p>
        </w:tc>
        <w:tc>
          <w:tcPr>
            <w:tcW w:w="2551" w:type="dxa"/>
            <w:tcBorders>
              <w:top w:val="nil"/>
              <w:left w:val="nil"/>
              <w:bottom w:val="single" w:sz="8" w:space="0" w:color="auto"/>
              <w:right w:val="single" w:sz="8" w:space="0" w:color="auto"/>
            </w:tcBorders>
            <w:shd w:val="clear" w:color="auto" w:fill="auto"/>
            <w:vAlign w:val="center"/>
          </w:tcPr>
          <w:p w14:paraId="7F5EF915"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2903</w:t>
            </w:r>
          </w:p>
        </w:tc>
        <w:tc>
          <w:tcPr>
            <w:tcW w:w="1984" w:type="dxa"/>
            <w:tcBorders>
              <w:top w:val="nil"/>
              <w:left w:val="nil"/>
              <w:bottom w:val="single" w:sz="8" w:space="0" w:color="auto"/>
              <w:right w:val="single" w:sz="8" w:space="0" w:color="auto"/>
            </w:tcBorders>
            <w:shd w:val="clear" w:color="auto" w:fill="auto"/>
            <w:noWrap/>
            <w:vAlign w:val="center"/>
          </w:tcPr>
          <w:p w14:paraId="7986A8B1"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2465</w:t>
            </w:r>
          </w:p>
        </w:tc>
        <w:tc>
          <w:tcPr>
            <w:tcW w:w="2126" w:type="dxa"/>
            <w:tcBorders>
              <w:top w:val="nil"/>
              <w:left w:val="nil"/>
              <w:bottom w:val="single" w:sz="8" w:space="0" w:color="auto"/>
              <w:right w:val="single" w:sz="8" w:space="0" w:color="auto"/>
            </w:tcBorders>
            <w:shd w:val="clear" w:color="auto" w:fill="auto"/>
            <w:vAlign w:val="center"/>
          </w:tcPr>
          <w:p w14:paraId="3E027720"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93,3</w:t>
            </w:r>
          </w:p>
        </w:tc>
      </w:tr>
      <w:tr w:rsidR="00D36350" w:rsidRPr="005F7425" w14:paraId="0D682FA8" w14:textId="77777777" w:rsidTr="00D36350">
        <w:trPr>
          <w:trHeight w:val="315"/>
        </w:trPr>
        <w:tc>
          <w:tcPr>
            <w:tcW w:w="672" w:type="dxa"/>
            <w:vAlign w:val="center"/>
            <w:hideMark/>
          </w:tcPr>
          <w:p w14:paraId="5A7C7F24"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11</w:t>
            </w:r>
          </w:p>
        </w:tc>
        <w:tc>
          <w:tcPr>
            <w:tcW w:w="2306" w:type="dxa"/>
            <w:vAlign w:val="center"/>
            <w:hideMark/>
          </w:tcPr>
          <w:p w14:paraId="752676E5"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Мелекесский</w:t>
            </w:r>
          </w:p>
        </w:tc>
        <w:tc>
          <w:tcPr>
            <w:tcW w:w="2551" w:type="dxa"/>
            <w:tcBorders>
              <w:top w:val="nil"/>
              <w:left w:val="nil"/>
              <w:bottom w:val="single" w:sz="8" w:space="0" w:color="auto"/>
              <w:right w:val="single" w:sz="8" w:space="0" w:color="auto"/>
            </w:tcBorders>
            <w:shd w:val="clear" w:color="auto" w:fill="auto"/>
            <w:vAlign w:val="center"/>
          </w:tcPr>
          <w:p w14:paraId="5FAC21D5"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4506</w:t>
            </w:r>
          </w:p>
        </w:tc>
        <w:tc>
          <w:tcPr>
            <w:tcW w:w="1984" w:type="dxa"/>
            <w:tcBorders>
              <w:top w:val="nil"/>
              <w:left w:val="nil"/>
              <w:bottom w:val="single" w:sz="8" w:space="0" w:color="auto"/>
              <w:right w:val="single" w:sz="8" w:space="0" w:color="auto"/>
            </w:tcBorders>
            <w:shd w:val="clear" w:color="auto" w:fill="auto"/>
            <w:noWrap/>
            <w:vAlign w:val="center"/>
          </w:tcPr>
          <w:p w14:paraId="699ABEEB"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3490</w:t>
            </w:r>
          </w:p>
        </w:tc>
        <w:tc>
          <w:tcPr>
            <w:tcW w:w="2126" w:type="dxa"/>
            <w:tcBorders>
              <w:top w:val="nil"/>
              <w:left w:val="nil"/>
              <w:bottom w:val="single" w:sz="8" w:space="0" w:color="auto"/>
              <w:right w:val="single" w:sz="8" w:space="0" w:color="auto"/>
            </w:tcBorders>
            <w:shd w:val="clear" w:color="auto" w:fill="auto"/>
            <w:vAlign w:val="center"/>
          </w:tcPr>
          <w:p w14:paraId="709B35B4"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88,0</w:t>
            </w:r>
          </w:p>
        </w:tc>
      </w:tr>
      <w:tr w:rsidR="00D36350" w:rsidRPr="005F7425" w14:paraId="522AAD30" w14:textId="77777777" w:rsidTr="00D36350">
        <w:trPr>
          <w:trHeight w:val="315"/>
        </w:trPr>
        <w:tc>
          <w:tcPr>
            <w:tcW w:w="672" w:type="dxa"/>
            <w:vAlign w:val="center"/>
            <w:hideMark/>
          </w:tcPr>
          <w:p w14:paraId="70F8FDD8"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12</w:t>
            </w:r>
          </w:p>
        </w:tc>
        <w:tc>
          <w:tcPr>
            <w:tcW w:w="2306" w:type="dxa"/>
            <w:vAlign w:val="center"/>
            <w:hideMark/>
          </w:tcPr>
          <w:p w14:paraId="1B2F420E"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Николаевский</w:t>
            </w:r>
          </w:p>
        </w:tc>
        <w:tc>
          <w:tcPr>
            <w:tcW w:w="2551" w:type="dxa"/>
            <w:tcBorders>
              <w:top w:val="nil"/>
              <w:left w:val="nil"/>
              <w:bottom w:val="single" w:sz="8" w:space="0" w:color="auto"/>
              <w:right w:val="single" w:sz="8" w:space="0" w:color="auto"/>
            </w:tcBorders>
            <w:shd w:val="clear" w:color="auto" w:fill="auto"/>
            <w:vAlign w:val="center"/>
          </w:tcPr>
          <w:p w14:paraId="7F05CCDA"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2918</w:t>
            </w:r>
          </w:p>
        </w:tc>
        <w:tc>
          <w:tcPr>
            <w:tcW w:w="1984" w:type="dxa"/>
            <w:tcBorders>
              <w:top w:val="nil"/>
              <w:left w:val="nil"/>
              <w:bottom w:val="single" w:sz="8" w:space="0" w:color="auto"/>
              <w:right w:val="single" w:sz="8" w:space="0" w:color="auto"/>
            </w:tcBorders>
            <w:shd w:val="clear" w:color="auto" w:fill="auto"/>
            <w:noWrap/>
            <w:vAlign w:val="center"/>
          </w:tcPr>
          <w:p w14:paraId="1C90C920"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2070</w:t>
            </w:r>
          </w:p>
        </w:tc>
        <w:tc>
          <w:tcPr>
            <w:tcW w:w="2126" w:type="dxa"/>
            <w:tcBorders>
              <w:top w:val="nil"/>
              <w:left w:val="nil"/>
              <w:bottom w:val="single" w:sz="8" w:space="0" w:color="auto"/>
              <w:right w:val="single" w:sz="8" w:space="0" w:color="auto"/>
            </w:tcBorders>
            <w:shd w:val="clear" w:color="auto" w:fill="auto"/>
            <w:vAlign w:val="center"/>
          </w:tcPr>
          <w:p w14:paraId="798082E6"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63,9</w:t>
            </w:r>
          </w:p>
        </w:tc>
      </w:tr>
      <w:tr w:rsidR="00D36350" w:rsidRPr="005F7425" w14:paraId="12CB6CAB" w14:textId="77777777" w:rsidTr="00D36350">
        <w:trPr>
          <w:trHeight w:val="315"/>
        </w:trPr>
        <w:tc>
          <w:tcPr>
            <w:tcW w:w="672" w:type="dxa"/>
            <w:vAlign w:val="center"/>
            <w:hideMark/>
          </w:tcPr>
          <w:p w14:paraId="4A42D930"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13</w:t>
            </w:r>
          </w:p>
        </w:tc>
        <w:tc>
          <w:tcPr>
            <w:tcW w:w="2306" w:type="dxa"/>
            <w:vAlign w:val="center"/>
            <w:hideMark/>
          </w:tcPr>
          <w:p w14:paraId="0192DC9C"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Новомалыклинский</w:t>
            </w:r>
          </w:p>
        </w:tc>
        <w:tc>
          <w:tcPr>
            <w:tcW w:w="2551" w:type="dxa"/>
            <w:tcBorders>
              <w:top w:val="nil"/>
              <w:left w:val="nil"/>
              <w:bottom w:val="single" w:sz="8" w:space="0" w:color="auto"/>
              <w:right w:val="single" w:sz="8" w:space="0" w:color="auto"/>
            </w:tcBorders>
            <w:shd w:val="clear" w:color="auto" w:fill="auto"/>
            <w:vAlign w:val="center"/>
          </w:tcPr>
          <w:p w14:paraId="7A25FBCC"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2005</w:t>
            </w:r>
          </w:p>
        </w:tc>
        <w:tc>
          <w:tcPr>
            <w:tcW w:w="1984" w:type="dxa"/>
            <w:tcBorders>
              <w:top w:val="nil"/>
              <w:left w:val="nil"/>
              <w:bottom w:val="single" w:sz="8" w:space="0" w:color="auto"/>
              <w:right w:val="single" w:sz="8" w:space="0" w:color="auto"/>
            </w:tcBorders>
            <w:shd w:val="clear" w:color="auto" w:fill="auto"/>
            <w:noWrap/>
            <w:vAlign w:val="center"/>
          </w:tcPr>
          <w:p w14:paraId="1E39CAFB"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1202</w:t>
            </w:r>
          </w:p>
        </w:tc>
        <w:tc>
          <w:tcPr>
            <w:tcW w:w="2126" w:type="dxa"/>
            <w:tcBorders>
              <w:top w:val="nil"/>
              <w:left w:val="nil"/>
              <w:bottom w:val="single" w:sz="8" w:space="0" w:color="auto"/>
              <w:right w:val="single" w:sz="8" w:space="0" w:color="auto"/>
            </w:tcBorders>
            <w:shd w:val="clear" w:color="auto" w:fill="auto"/>
            <w:vAlign w:val="center"/>
          </w:tcPr>
          <w:p w14:paraId="2A2CC698"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71,3</w:t>
            </w:r>
          </w:p>
        </w:tc>
      </w:tr>
      <w:tr w:rsidR="00D36350" w:rsidRPr="005F7425" w14:paraId="7E86A9D0" w14:textId="77777777" w:rsidTr="00D36350">
        <w:trPr>
          <w:trHeight w:val="315"/>
        </w:trPr>
        <w:tc>
          <w:tcPr>
            <w:tcW w:w="672" w:type="dxa"/>
            <w:vAlign w:val="center"/>
            <w:hideMark/>
          </w:tcPr>
          <w:p w14:paraId="21149F7C"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14</w:t>
            </w:r>
          </w:p>
        </w:tc>
        <w:tc>
          <w:tcPr>
            <w:tcW w:w="2306" w:type="dxa"/>
            <w:vAlign w:val="center"/>
            <w:hideMark/>
          </w:tcPr>
          <w:p w14:paraId="2F3716D7"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Новоспасский</w:t>
            </w:r>
          </w:p>
        </w:tc>
        <w:tc>
          <w:tcPr>
            <w:tcW w:w="2551" w:type="dxa"/>
            <w:tcBorders>
              <w:top w:val="nil"/>
              <w:left w:val="nil"/>
              <w:bottom w:val="single" w:sz="8" w:space="0" w:color="auto"/>
              <w:right w:val="single" w:sz="8" w:space="0" w:color="auto"/>
            </w:tcBorders>
            <w:shd w:val="clear" w:color="auto" w:fill="auto"/>
            <w:vAlign w:val="center"/>
          </w:tcPr>
          <w:p w14:paraId="6F73F1D2"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3105</w:t>
            </w:r>
          </w:p>
        </w:tc>
        <w:tc>
          <w:tcPr>
            <w:tcW w:w="1984" w:type="dxa"/>
            <w:tcBorders>
              <w:top w:val="nil"/>
              <w:left w:val="nil"/>
              <w:bottom w:val="single" w:sz="8" w:space="0" w:color="auto"/>
              <w:right w:val="single" w:sz="8" w:space="0" w:color="auto"/>
            </w:tcBorders>
            <w:shd w:val="clear" w:color="auto" w:fill="auto"/>
            <w:noWrap/>
            <w:vAlign w:val="center"/>
          </w:tcPr>
          <w:p w14:paraId="4E10FC93"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2570</w:t>
            </w:r>
          </w:p>
        </w:tc>
        <w:tc>
          <w:tcPr>
            <w:tcW w:w="2126" w:type="dxa"/>
            <w:tcBorders>
              <w:top w:val="nil"/>
              <w:left w:val="nil"/>
              <w:bottom w:val="single" w:sz="8" w:space="0" w:color="auto"/>
              <w:right w:val="single" w:sz="8" w:space="0" w:color="auto"/>
            </w:tcBorders>
            <w:shd w:val="clear" w:color="auto" w:fill="auto"/>
            <w:vAlign w:val="center"/>
          </w:tcPr>
          <w:p w14:paraId="7CB673D5"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70,4</w:t>
            </w:r>
          </w:p>
        </w:tc>
      </w:tr>
      <w:tr w:rsidR="00D36350" w:rsidRPr="005F7425" w14:paraId="526E13E8" w14:textId="77777777" w:rsidTr="00D36350">
        <w:trPr>
          <w:trHeight w:val="315"/>
        </w:trPr>
        <w:tc>
          <w:tcPr>
            <w:tcW w:w="672" w:type="dxa"/>
            <w:vAlign w:val="center"/>
            <w:hideMark/>
          </w:tcPr>
          <w:p w14:paraId="0F2D7F16"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15</w:t>
            </w:r>
          </w:p>
        </w:tc>
        <w:tc>
          <w:tcPr>
            <w:tcW w:w="2306" w:type="dxa"/>
            <w:vAlign w:val="center"/>
            <w:hideMark/>
          </w:tcPr>
          <w:p w14:paraId="5F711F78"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Павловский</w:t>
            </w:r>
          </w:p>
        </w:tc>
        <w:tc>
          <w:tcPr>
            <w:tcW w:w="2551" w:type="dxa"/>
            <w:tcBorders>
              <w:top w:val="nil"/>
              <w:left w:val="nil"/>
              <w:bottom w:val="single" w:sz="8" w:space="0" w:color="auto"/>
              <w:right w:val="single" w:sz="8" w:space="0" w:color="auto"/>
            </w:tcBorders>
            <w:shd w:val="clear" w:color="auto" w:fill="auto"/>
            <w:vAlign w:val="center"/>
          </w:tcPr>
          <w:p w14:paraId="11D12C71"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1436</w:t>
            </w:r>
          </w:p>
        </w:tc>
        <w:tc>
          <w:tcPr>
            <w:tcW w:w="1984" w:type="dxa"/>
            <w:tcBorders>
              <w:top w:val="nil"/>
              <w:left w:val="nil"/>
              <w:bottom w:val="single" w:sz="8" w:space="0" w:color="auto"/>
              <w:right w:val="single" w:sz="8" w:space="0" w:color="auto"/>
            </w:tcBorders>
            <w:shd w:val="clear" w:color="auto" w:fill="auto"/>
            <w:noWrap/>
            <w:vAlign w:val="center"/>
          </w:tcPr>
          <w:p w14:paraId="20A2A978"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1343</w:t>
            </w:r>
          </w:p>
        </w:tc>
        <w:tc>
          <w:tcPr>
            <w:tcW w:w="2126" w:type="dxa"/>
            <w:tcBorders>
              <w:top w:val="nil"/>
              <w:left w:val="nil"/>
              <w:bottom w:val="single" w:sz="8" w:space="0" w:color="auto"/>
              <w:right w:val="single" w:sz="8" w:space="0" w:color="auto"/>
            </w:tcBorders>
            <w:shd w:val="clear" w:color="auto" w:fill="auto"/>
            <w:vAlign w:val="center"/>
          </w:tcPr>
          <w:p w14:paraId="1B4C1FD6"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88,1</w:t>
            </w:r>
          </w:p>
        </w:tc>
      </w:tr>
      <w:tr w:rsidR="00D36350" w:rsidRPr="005F7425" w14:paraId="04FC6DD0" w14:textId="77777777" w:rsidTr="00D36350">
        <w:trPr>
          <w:trHeight w:val="315"/>
        </w:trPr>
        <w:tc>
          <w:tcPr>
            <w:tcW w:w="672" w:type="dxa"/>
            <w:vAlign w:val="center"/>
            <w:hideMark/>
          </w:tcPr>
          <w:p w14:paraId="63FE89D7"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16</w:t>
            </w:r>
          </w:p>
        </w:tc>
        <w:tc>
          <w:tcPr>
            <w:tcW w:w="2306" w:type="dxa"/>
            <w:vAlign w:val="center"/>
            <w:hideMark/>
          </w:tcPr>
          <w:p w14:paraId="36FADFC9"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Радищевский</w:t>
            </w:r>
          </w:p>
        </w:tc>
        <w:tc>
          <w:tcPr>
            <w:tcW w:w="2551" w:type="dxa"/>
            <w:tcBorders>
              <w:top w:val="nil"/>
              <w:left w:val="nil"/>
              <w:bottom w:val="single" w:sz="8" w:space="0" w:color="auto"/>
              <w:right w:val="single" w:sz="8" w:space="0" w:color="auto"/>
            </w:tcBorders>
            <w:shd w:val="clear" w:color="auto" w:fill="auto"/>
            <w:vAlign w:val="center"/>
          </w:tcPr>
          <w:p w14:paraId="51680453"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1316</w:t>
            </w:r>
          </w:p>
        </w:tc>
        <w:tc>
          <w:tcPr>
            <w:tcW w:w="1984" w:type="dxa"/>
            <w:tcBorders>
              <w:top w:val="nil"/>
              <w:left w:val="nil"/>
              <w:bottom w:val="single" w:sz="8" w:space="0" w:color="auto"/>
              <w:right w:val="single" w:sz="8" w:space="0" w:color="auto"/>
            </w:tcBorders>
            <w:shd w:val="clear" w:color="auto" w:fill="auto"/>
            <w:noWrap/>
            <w:vAlign w:val="center"/>
          </w:tcPr>
          <w:p w14:paraId="1E7AC9FB"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1235</w:t>
            </w:r>
          </w:p>
        </w:tc>
        <w:tc>
          <w:tcPr>
            <w:tcW w:w="2126" w:type="dxa"/>
            <w:tcBorders>
              <w:top w:val="nil"/>
              <w:left w:val="nil"/>
              <w:bottom w:val="single" w:sz="8" w:space="0" w:color="auto"/>
              <w:right w:val="single" w:sz="8" w:space="0" w:color="auto"/>
            </w:tcBorders>
            <w:shd w:val="clear" w:color="auto" w:fill="auto"/>
            <w:vAlign w:val="center"/>
          </w:tcPr>
          <w:p w14:paraId="67A37640"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75,5</w:t>
            </w:r>
          </w:p>
        </w:tc>
      </w:tr>
      <w:tr w:rsidR="00D36350" w:rsidRPr="005F7425" w14:paraId="32E830D2" w14:textId="77777777" w:rsidTr="00D36350">
        <w:trPr>
          <w:trHeight w:val="315"/>
        </w:trPr>
        <w:tc>
          <w:tcPr>
            <w:tcW w:w="672" w:type="dxa"/>
            <w:vAlign w:val="center"/>
            <w:hideMark/>
          </w:tcPr>
          <w:p w14:paraId="630D8200"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17</w:t>
            </w:r>
          </w:p>
        </w:tc>
        <w:tc>
          <w:tcPr>
            <w:tcW w:w="2306" w:type="dxa"/>
            <w:vAlign w:val="center"/>
            <w:hideMark/>
          </w:tcPr>
          <w:p w14:paraId="1841381B"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Сенгилеевский</w:t>
            </w:r>
          </w:p>
        </w:tc>
        <w:tc>
          <w:tcPr>
            <w:tcW w:w="2551" w:type="dxa"/>
            <w:tcBorders>
              <w:top w:val="nil"/>
              <w:left w:val="nil"/>
              <w:bottom w:val="single" w:sz="8" w:space="0" w:color="auto"/>
              <w:right w:val="single" w:sz="8" w:space="0" w:color="auto"/>
            </w:tcBorders>
            <w:shd w:val="clear" w:color="auto" w:fill="auto"/>
            <w:vAlign w:val="center"/>
          </w:tcPr>
          <w:p w14:paraId="19123230"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2827</w:t>
            </w:r>
          </w:p>
        </w:tc>
        <w:tc>
          <w:tcPr>
            <w:tcW w:w="1984" w:type="dxa"/>
            <w:tcBorders>
              <w:top w:val="nil"/>
              <w:left w:val="nil"/>
              <w:bottom w:val="single" w:sz="8" w:space="0" w:color="auto"/>
              <w:right w:val="single" w:sz="8" w:space="0" w:color="auto"/>
            </w:tcBorders>
            <w:shd w:val="clear" w:color="auto" w:fill="auto"/>
            <w:noWrap/>
            <w:vAlign w:val="center"/>
          </w:tcPr>
          <w:p w14:paraId="6A1C0EC3"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1912</w:t>
            </w:r>
          </w:p>
        </w:tc>
        <w:tc>
          <w:tcPr>
            <w:tcW w:w="2126" w:type="dxa"/>
            <w:tcBorders>
              <w:top w:val="nil"/>
              <w:left w:val="nil"/>
              <w:bottom w:val="single" w:sz="8" w:space="0" w:color="auto"/>
              <w:right w:val="single" w:sz="8" w:space="0" w:color="auto"/>
            </w:tcBorders>
            <w:shd w:val="clear" w:color="auto" w:fill="auto"/>
            <w:vAlign w:val="center"/>
          </w:tcPr>
          <w:p w14:paraId="516F38F0"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69,2</w:t>
            </w:r>
          </w:p>
        </w:tc>
      </w:tr>
      <w:tr w:rsidR="00D36350" w:rsidRPr="005F7425" w14:paraId="2AE5C9FF" w14:textId="77777777" w:rsidTr="00D36350">
        <w:trPr>
          <w:trHeight w:val="315"/>
        </w:trPr>
        <w:tc>
          <w:tcPr>
            <w:tcW w:w="672" w:type="dxa"/>
            <w:vAlign w:val="center"/>
            <w:hideMark/>
          </w:tcPr>
          <w:p w14:paraId="10A5B5C5"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18</w:t>
            </w:r>
          </w:p>
        </w:tc>
        <w:tc>
          <w:tcPr>
            <w:tcW w:w="2306" w:type="dxa"/>
            <w:vAlign w:val="center"/>
            <w:hideMark/>
          </w:tcPr>
          <w:p w14:paraId="403AF300"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Старокулаткинский</w:t>
            </w:r>
          </w:p>
        </w:tc>
        <w:tc>
          <w:tcPr>
            <w:tcW w:w="2551" w:type="dxa"/>
            <w:tcBorders>
              <w:top w:val="nil"/>
              <w:left w:val="nil"/>
              <w:bottom w:val="single" w:sz="8" w:space="0" w:color="auto"/>
              <w:right w:val="single" w:sz="8" w:space="0" w:color="auto"/>
            </w:tcBorders>
            <w:shd w:val="clear" w:color="auto" w:fill="auto"/>
            <w:vAlign w:val="center"/>
          </w:tcPr>
          <w:p w14:paraId="308915D3"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967</w:t>
            </w:r>
          </w:p>
        </w:tc>
        <w:tc>
          <w:tcPr>
            <w:tcW w:w="1984" w:type="dxa"/>
            <w:tcBorders>
              <w:top w:val="nil"/>
              <w:left w:val="nil"/>
              <w:bottom w:val="single" w:sz="8" w:space="0" w:color="auto"/>
              <w:right w:val="single" w:sz="8" w:space="0" w:color="auto"/>
            </w:tcBorders>
            <w:shd w:val="clear" w:color="auto" w:fill="auto"/>
            <w:noWrap/>
            <w:vAlign w:val="center"/>
          </w:tcPr>
          <w:p w14:paraId="16171CCB"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564</w:t>
            </w:r>
          </w:p>
        </w:tc>
        <w:tc>
          <w:tcPr>
            <w:tcW w:w="2126" w:type="dxa"/>
            <w:tcBorders>
              <w:top w:val="nil"/>
              <w:left w:val="nil"/>
              <w:bottom w:val="single" w:sz="8" w:space="0" w:color="auto"/>
              <w:right w:val="single" w:sz="8" w:space="0" w:color="auto"/>
            </w:tcBorders>
            <w:shd w:val="clear" w:color="auto" w:fill="auto"/>
            <w:vAlign w:val="center"/>
          </w:tcPr>
          <w:p w14:paraId="0FB842C2"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59,4</w:t>
            </w:r>
          </w:p>
        </w:tc>
      </w:tr>
      <w:tr w:rsidR="00D36350" w:rsidRPr="005F7425" w14:paraId="1ED99BC6" w14:textId="77777777" w:rsidTr="00D36350">
        <w:trPr>
          <w:trHeight w:val="315"/>
        </w:trPr>
        <w:tc>
          <w:tcPr>
            <w:tcW w:w="672" w:type="dxa"/>
            <w:vAlign w:val="center"/>
            <w:hideMark/>
          </w:tcPr>
          <w:p w14:paraId="4C82F3FB"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19</w:t>
            </w:r>
          </w:p>
        </w:tc>
        <w:tc>
          <w:tcPr>
            <w:tcW w:w="2306" w:type="dxa"/>
            <w:vAlign w:val="center"/>
            <w:hideMark/>
          </w:tcPr>
          <w:p w14:paraId="56D6D4CD"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Старомайнский</w:t>
            </w:r>
          </w:p>
        </w:tc>
        <w:tc>
          <w:tcPr>
            <w:tcW w:w="2551" w:type="dxa"/>
            <w:tcBorders>
              <w:top w:val="nil"/>
              <w:left w:val="nil"/>
              <w:bottom w:val="single" w:sz="8" w:space="0" w:color="auto"/>
              <w:right w:val="single" w:sz="8" w:space="0" w:color="auto"/>
            </w:tcBorders>
            <w:shd w:val="clear" w:color="auto" w:fill="auto"/>
            <w:vAlign w:val="center"/>
          </w:tcPr>
          <w:p w14:paraId="0AAE968A"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2162</w:t>
            </w:r>
          </w:p>
        </w:tc>
        <w:tc>
          <w:tcPr>
            <w:tcW w:w="1984" w:type="dxa"/>
            <w:tcBorders>
              <w:top w:val="nil"/>
              <w:left w:val="nil"/>
              <w:bottom w:val="single" w:sz="8" w:space="0" w:color="auto"/>
              <w:right w:val="single" w:sz="8" w:space="0" w:color="auto"/>
            </w:tcBorders>
            <w:shd w:val="clear" w:color="auto" w:fill="auto"/>
            <w:noWrap/>
            <w:vAlign w:val="center"/>
          </w:tcPr>
          <w:p w14:paraId="66D1EC58"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1533</w:t>
            </w:r>
          </w:p>
        </w:tc>
        <w:tc>
          <w:tcPr>
            <w:tcW w:w="2126" w:type="dxa"/>
            <w:tcBorders>
              <w:top w:val="nil"/>
              <w:left w:val="nil"/>
              <w:bottom w:val="single" w:sz="8" w:space="0" w:color="auto"/>
              <w:right w:val="single" w:sz="8" w:space="0" w:color="auto"/>
            </w:tcBorders>
            <w:shd w:val="clear" w:color="auto" w:fill="auto"/>
            <w:vAlign w:val="center"/>
          </w:tcPr>
          <w:p w14:paraId="1E64DF5C"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71,6</w:t>
            </w:r>
          </w:p>
        </w:tc>
      </w:tr>
      <w:tr w:rsidR="00D36350" w:rsidRPr="005F7425" w14:paraId="7BA09F50" w14:textId="77777777" w:rsidTr="00D36350">
        <w:trPr>
          <w:trHeight w:val="315"/>
        </w:trPr>
        <w:tc>
          <w:tcPr>
            <w:tcW w:w="672" w:type="dxa"/>
            <w:vAlign w:val="center"/>
            <w:hideMark/>
          </w:tcPr>
          <w:p w14:paraId="1D39BC1F"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20</w:t>
            </w:r>
          </w:p>
        </w:tc>
        <w:tc>
          <w:tcPr>
            <w:tcW w:w="2306" w:type="dxa"/>
            <w:vAlign w:val="center"/>
            <w:hideMark/>
          </w:tcPr>
          <w:p w14:paraId="4AF2A5C9"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Сурский</w:t>
            </w:r>
          </w:p>
        </w:tc>
        <w:tc>
          <w:tcPr>
            <w:tcW w:w="2551" w:type="dxa"/>
            <w:tcBorders>
              <w:top w:val="nil"/>
              <w:left w:val="nil"/>
              <w:bottom w:val="single" w:sz="8" w:space="0" w:color="auto"/>
              <w:right w:val="single" w:sz="8" w:space="0" w:color="auto"/>
            </w:tcBorders>
            <w:shd w:val="clear" w:color="auto" w:fill="auto"/>
            <w:vAlign w:val="center"/>
          </w:tcPr>
          <w:p w14:paraId="59CEF685"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1725</w:t>
            </w:r>
          </w:p>
        </w:tc>
        <w:tc>
          <w:tcPr>
            <w:tcW w:w="1984" w:type="dxa"/>
            <w:tcBorders>
              <w:top w:val="nil"/>
              <w:left w:val="nil"/>
              <w:bottom w:val="single" w:sz="8" w:space="0" w:color="auto"/>
              <w:right w:val="single" w:sz="8" w:space="0" w:color="auto"/>
            </w:tcBorders>
            <w:shd w:val="clear" w:color="auto" w:fill="auto"/>
            <w:noWrap/>
            <w:vAlign w:val="center"/>
          </w:tcPr>
          <w:p w14:paraId="73D438BC"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1319</w:t>
            </w:r>
          </w:p>
        </w:tc>
        <w:tc>
          <w:tcPr>
            <w:tcW w:w="2126" w:type="dxa"/>
            <w:tcBorders>
              <w:top w:val="nil"/>
              <w:left w:val="nil"/>
              <w:bottom w:val="single" w:sz="8" w:space="0" w:color="auto"/>
              <w:right w:val="single" w:sz="8" w:space="0" w:color="auto"/>
            </w:tcBorders>
            <w:shd w:val="clear" w:color="auto" w:fill="auto"/>
            <w:vAlign w:val="center"/>
          </w:tcPr>
          <w:p w14:paraId="2F917E22"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70,9</w:t>
            </w:r>
          </w:p>
        </w:tc>
      </w:tr>
      <w:tr w:rsidR="00D36350" w:rsidRPr="005F7425" w14:paraId="5C872445" w14:textId="77777777" w:rsidTr="00D36350">
        <w:trPr>
          <w:trHeight w:val="315"/>
        </w:trPr>
        <w:tc>
          <w:tcPr>
            <w:tcW w:w="672" w:type="dxa"/>
            <w:vAlign w:val="center"/>
            <w:hideMark/>
          </w:tcPr>
          <w:p w14:paraId="5C0CAC68"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21</w:t>
            </w:r>
          </w:p>
        </w:tc>
        <w:tc>
          <w:tcPr>
            <w:tcW w:w="2306" w:type="dxa"/>
            <w:vAlign w:val="center"/>
            <w:hideMark/>
          </w:tcPr>
          <w:p w14:paraId="6D3F04CB"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Тереньгульский</w:t>
            </w:r>
          </w:p>
        </w:tc>
        <w:tc>
          <w:tcPr>
            <w:tcW w:w="2551" w:type="dxa"/>
            <w:tcBorders>
              <w:top w:val="nil"/>
              <w:left w:val="nil"/>
              <w:bottom w:val="single" w:sz="8" w:space="0" w:color="auto"/>
              <w:right w:val="single" w:sz="8" w:space="0" w:color="auto"/>
            </w:tcBorders>
            <w:shd w:val="clear" w:color="auto" w:fill="auto"/>
            <w:vAlign w:val="center"/>
          </w:tcPr>
          <w:p w14:paraId="25A7D8FB"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2176</w:t>
            </w:r>
          </w:p>
        </w:tc>
        <w:tc>
          <w:tcPr>
            <w:tcW w:w="1984" w:type="dxa"/>
            <w:tcBorders>
              <w:top w:val="nil"/>
              <w:left w:val="nil"/>
              <w:bottom w:val="single" w:sz="8" w:space="0" w:color="auto"/>
              <w:right w:val="single" w:sz="8" w:space="0" w:color="auto"/>
            </w:tcBorders>
            <w:shd w:val="clear" w:color="auto" w:fill="auto"/>
            <w:noWrap/>
            <w:vAlign w:val="center"/>
          </w:tcPr>
          <w:p w14:paraId="333BEB21"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1048</w:t>
            </w:r>
          </w:p>
        </w:tc>
        <w:tc>
          <w:tcPr>
            <w:tcW w:w="2126" w:type="dxa"/>
            <w:tcBorders>
              <w:top w:val="nil"/>
              <w:left w:val="nil"/>
              <w:bottom w:val="single" w:sz="8" w:space="0" w:color="auto"/>
              <w:right w:val="single" w:sz="8" w:space="0" w:color="auto"/>
            </w:tcBorders>
            <w:shd w:val="clear" w:color="auto" w:fill="auto"/>
            <w:vAlign w:val="center"/>
          </w:tcPr>
          <w:p w14:paraId="1CB81194"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52,2</w:t>
            </w:r>
          </w:p>
        </w:tc>
      </w:tr>
      <w:tr w:rsidR="00D36350" w:rsidRPr="005F7425" w14:paraId="18A079B7" w14:textId="77777777" w:rsidTr="00D36350">
        <w:trPr>
          <w:trHeight w:val="315"/>
        </w:trPr>
        <w:tc>
          <w:tcPr>
            <w:tcW w:w="672" w:type="dxa"/>
            <w:vAlign w:val="center"/>
            <w:hideMark/>
          </w:tcPr>
          <w:p w14:paraId="47874C2C"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22</w:t>
            </w:r>
          </w:p>
        </w:tc>
        <w:tc>
          <w:tcPr>
            <w:tcW w:w="2306" w:type="dxa"/>
            <w:vAlign w:val="center"/>
            <w:hideMark/>
          </w:tcPr>
          <w:p w14:paraId="2C821D69"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Ульяновский</w:t>
            </w:r>
          </w:p>
        </w:tc>
        <w:tc>
          <w:tcPr>
            <w:tcW w:w="2551" w:type="dxa"/>
            <w:tcBorders>
              <w:top w:val="nil"/>
              <w:left w:val="nil"/>
              <w:bottom w:val="single" w:sz="8" w:space="0" w:color="auto"/>
              <w:right w:val="single" w:sz="8" w:space="0" w:color="auto"/>
            </w:tcBorders>
            <w:shd w:val="clear" w:color="auto" w:fill="auto"/>
            <w:vAlign w:val="center"/>
          </w:tcPr>
          <w:p w14:paraId="16AF0E6D"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5103</w:t>
            </w:r>
          </w:p>
        </w:tc>
        <w:tc>
          <w:tcPr>
            <w:tcW w:w="1984" w:type="dxa"/>
            <w:tcBorders>
              <w:top w:val="nil"/>
              <w:left w:val="nil"/>
              <w:bottom w:val="single" w:sz="8" w:space="0" w:color="auto"/>
              <w:right w:val="single" w:sz="8" w:space="0" w:color="auto"/>
            </w:tcBorders>
            <w:shd w:val="clear" w:color="auto" w:fill="auto"/>
            <w:noWrap/>
            <w:vAlign w:val="center"/>
          </w:tcPr>
          <w:p w14:paraId="54C937CC"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3923</w:t>
            </w:r>
          </w:p>
        </w:tc>
        <w:tc>
          <w:tcPr>
            <w:tcW w:w="2126" w:type="dxa"/>
            <w:tcBorders>
              <w:top w:val="nil"/>
              <w:left w:val="nil"/>
              <w:bottom w:val="single" w:sz="8" w:space="0" w:color="auto"/>
              <w:right w:val="single" w:sz="8" w:space="0" w:color="auto"/>
            </w:tcBorders>
            <w:shd w:val="clear" w:color="auto" w:fill="auto"/>
            <w:vAlign w:val="center"/>
          </w:tcPr>
          <w:p w14:paraId="466E82E6"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68,8</w:t>
            </w:r>
          </w:p>
        </w:tc>
      </w:tr>
      <w:tr w:rsidR="00D36350" w:rsidRPr="005F7425" w14:paraId="788D08F3" w14:textId="77777777" w:rsidTr="00D36350">
        <w:trPr>
          <w:trHeight w:val="315"/>
        </w:trPr>
        <w:tc>
          <w:tcPr>
            <w:tcW w:w="672" w:type="dxa"/>
            <w:vAlign w:val="center"/>
            <w:hideMark/>
          </w:tcPr>
          <w:p w14:paraId="5F6A11E2"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23</w:t>
            </w:r>
          </w:p>
        </w:tc>
        <w:tc>
          <w:tcPr>
            <w:tcW w:w="2306" w:type="dxa"/>
            <w:vAlign w:val="center"/>
            <w:hideMark/>
          </w:tcPr>
          <w:p w14:paraId="033CF1FB"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Цильнинский</w:t>
            </w:r>
          </w:p>
        </w:tc>
        <w:tc>
          <w:tcPr>
            <w:tcW w:w="2551" w:type="dxa"/>
            <w:tcBorders>
              <w:top w:val="nil"/>
              <w:left w:val="nil"/>
              <w:bottom w:val="single" w:sz="8" w:space="0" w:color="auto"/>
              <w:right w:val="single" w:sz="8" w:space="0" w:color="auto"/>
            </w:tcBorders>
            <w:shd w:val="clear" w:color="auto" w:fill="auto"/>
            <w:vAlign w:val="center"/>
          </w:tcPr>
          <w:p w14:paraId="541BECB8"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3342</w:t>
            </w:r>
          </w:p>
        </w:tc>
        <w:tc>
          <w:tcPr>
            <w:tcW w:w="1984" w:type="dxa"/>
            <w:tcBorders>
              <w:top w:val="nil"/>
              <w:left w:val="nil"/>
              <w:bottom w:val="single" w:sz="8" w:space="0" w:color="auto"/>
              <w:right w:val="single" w:sz="8" w:space="0" w:color="auto"/>
            </w:tcBorders>
            <w:shd w:val="clear" w:color="auto" w:fill="auto"/>
            <w:noWrap/>
            <w:vAlign w:val="center"/>
          </w:tcPr>
          <w:p w14:paraId="4E553413"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2095</w:t>
            </w:r>
          </w:p>
        </w:tc>
        <w:tc>
          <w:tcPr>
            <w:tcW w:w="2126" w:type="dxa"/>
            <w:tcBorders>
              <w:top w:val="nil"/>
              <w:left w:val="nil"/>
              <w:bottom w:val="single" w:sz="8" w:space="0" w:color="auto"/>
              <w:right w:val="single" w:sz="8" w:space="0" w:color="auto"/>
            </w:tcBorders>
            <w:shd w:val="clear" w:color="auto" w:fill="auto"/>
            <w:vAlign w:val="center"/>
          </w:tcPr>
          <w:p w14:paraId="35BB9698"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62,1</w:t>
            </w:r>
          </w:p>
        </w:tc>
      </w:tr>
      <w:tr w:rsidR="00D36350" w:rsidRPr="005F7425" w14:paraId="635C8A75" w14:textId="77777777" w:rsidTr="00D36350">
        <w:trPr>
          <w:trHeight w:val="315"/>
        </w:trPr>
        <w:tc>
          <w:tcPr>
            <w:tcW w:w="672" w:type="dxa"/>
            <w:vAlign w:val="center"/>
            <w:hideMark/>
          </w:tcPr>
          <w:p w14:paraId="559D5A45" w14:textId="77777777" w:rsidR="00D36350" w:rsidRPr="005F7425" w:rsidRDefault="00D36350" w:rsidP="00D36350">
            <w:pPr>
              <w:jc w:val="center"/>
              <w:rPr>
                <w:rFonts w:ascii="PT Astra Serif" w:hAnsi="PT Astra Serif"/>
                <w:sz w:val="22"/>
                <w:szCs w:val="22"/>
              </w:rPr>
            </w:pPr>
            <w:r w:rsidRPr="005F7425">
              <w:rPr>
                <w:rFonts w:ascii="PT Astra Serif" w:hAnsi="PT Astra Serif"/>
                <w:sz w:val="22"/>
                <w:szCs w:val="22"/>
              </w:rPr>
              <w:t>24</w:t>
            </w:r>
          </w:p>
        </w:tc>
        <w:tc>
          <w:tcPr>
            <w:tcW w:w="2306" w:type="dxa"/>
            <w:vAlign w:val="center"/>
            <w:hideMark/>
          </w:tcPr>
          <w:p w14:paraId="109CFCFC" w14:textId="77777777" w:rsidR="00D36350" w:rsidRPr="005F7425" w:rsidRDefault="00D36350" w:rsidP="00D36350">
            <w:pPr>
              <w:rPr>
                <w:rFonts w:ascii="PT Astra Serif" w:hAnsi="PT Astra Serif"/>
                <w:sz w:val="22"/>
                <w:szCs w:val="22"/>
              </w:rPr>
            </w:pPr>
            <w:r w:rsidRPr="005F7425">
              <w:rPr>
                <w:rFonts w:ascii="PT Astra Serif" w:hAnsi="PT Astra Serif"/>
                <w:sz w:val="22"/>
                <w:szCs w:val="22"/>
              </w:rPr>
              <w:t>Чердаклинский</w:t>
            </w:r>
          </w:p>
        </w:tc>
        <w:tc>
          <w:tcPr>
            <w:tcW w:w="2551" w:type="dxa"/>
            <w:tcBorders>
              <w:top w:val="nil"/>
              <w:left w:val="nil"/>
              <w:bottom w:val="single" w:sz="8" w:space="0" w:color="auto"/>
              <w:right w:val="single" w:sz="8" w:space="0" w:color="auto"/>
            </w:tcBorders>
            <w:shd w:val="clear" w:color="auto" w:fill="auto"/>
            <w:vAlign w:val="center"/>
          </w:tcPr>
          <w:p w14:paraId="71A202F2" w14:textId="77777777" w:rsidR="00D36350" w:rsidRPr="005F7425" w:rsidRDefault="00D36350" w:rsidP="00D36350">
            <w:pPr>
              <w:jc w:val="center"/>
              <w:rPr>
                <w:rFonts w:ascii="PT Astra Serif" w:hAnsi="PT Astra Serif"/>
                <w:sz w:val="22"/>
                <w:szCs w:val="22"/>
              </w:rPr>
            </w:pPr>
            <w:r w:rsidRPr="005F7425">
              <w:rPr>
                <w:rFonts w:ascii="PT Astra Serif" w:hAnsi="PT Astra Serif" w:cs="Calibri"/>
                <w:color w:val="000000"/>
                <w:sz w:val="22"/>
                <w:szCs w:val="22"/>
              </w:rPr>
              <w:t>6070</w:t>
            </w:r>
          </w:p>
        </w:tc>
        <w:tc>
          <w:tcPr>
            <w:tcW w:w="1984" w:type="dxa"/>
            <w:tcBorders>
              <w:top w:val="nil"/>
              <w:left w:val="nil"/>
              <w:bottom w:val="single" w:sz="8" w:space="0" w:color="auto"/>
              <w:right w:val="single" w:sz="8" w:space="0" w:color="auto"/>
            </w:tcBorders>
            <w:shd w:val="clear" w:color="auto" w:fill="auto"/>
            <w:noWrap/>
            <w:vAlign w:val="center"/>
          </w:tcPr>
          <w:p w14:paraId="6F57EEFA" w14:textId="77777777" w:rsidR="00D36350" w:rsidRPr="005F7425" w:rsidRDefault="00D36350" w:rsidP="00D36350">
            <w:pPr>
              <w:jc w:val="center"/>
              <w:rPr>
                <w:rFonts w:ascii="PT Astra Serif" w:hAnsi="PT Astra Serif" w:cs="Calibri"/>
                <w:color w:val="000000"/>
                <w:sz w:val="22"/>
                <w:szCs w:val="22"/>
              </w:rPr>
            </w:pPr>
            <w:r w:rsidRPr="005F7425">
              <w:rPr>
                <w:rFonts w:ascii="PT Astra Serif" w:hAnsi="PT Astra Serif" w:cs="Calibri"/>
                <w:color w:val="000000"/>
                <w:sz w:val="22"/>
                <w:szCs w:val="22"/>
              </w:rPr>
              <w:t>5275</w:t>
            </w:r>
          </w:p>
        </w:tc>
        <w:tc>
          <w:tcPr>
            <w:tcW w:w="2126" w:type="dxa"/>
            <w:tcBorders>
              <w:top w:val="nil"/>
              <w:left w:val="nil"/>
              <w:bottom w:val="single" w:sz="8" w:space="0" w:color="auto"/>
              <w:right w:val="single" w:sz="8" w:space="0" w:color="auto"/>
            </w:tcBorders>
            <w:shd w:val="clear" w:color="auto" w:fill="auto"/>
            <w:vAlign w:val="center"/>
          </w:tcPr>
          <w:p w14:paraId="1B77F0C6" w14:textId="77777777" w:rsidR="00D36350" w:rsidRPr="005F7425" w:rsidRDefault="00D36350" w:rsidP="00D36350">
            <w:pPr>
              <w:jc w:val="center"/>
              <w:rPr>
                <w:rFonts w:ascii="PT Astra Serif" w:hAnsi="PT Astra Serif" w:cs="Calibri"/>
                <w:b/>
                <w:color w:val="000000"/>
                <w:sz w:val="22"/>
                <w:szCs w:val="22"/>
              </w:rPr>
            </w:pPr>
            <w:r w:rsidRPr="005F7425">
              <w:rPr>
                <w:rFonts w:ascii="PT Astra Serif" w:hAnsi="PT Astra Serif" w:cs="Calibri"/>
                <w:b/>
                <w:color w:val="000000"/>
                <w:sz w:val="22"/>
                <w:szCs w:val="22"/>
              </w:rPr>
              <w:t>84,2</w:t>
            </w:r>
          </w:p>
        </w:tc>
      </w:tr>
    </w:tbl>
    <w:p w14:paraId="7038A2FC" w14:textId="77777777" w:rsidR="00D36350" w:rsidRPr="005F7425" w:rsidRDefault="00D36350" w:rsidP="00D36350">
      <w:pPr>
        <w:spacing w:after="0" w:line="240" w:lineRule="auto"/>
        <w:ind w:firstLine="709"/>
        <w:jc w:val="both"/>
        <w:rPr>
          <w:rFonts w:ascii="PT Astra Serif" w:hAnsi="PT Astra Serif"/>
          <w:color w:val="000000" w:themeColor="text1"/>
          <w:sz w:val="28"/>
        </w:rPr>
      </w:pPr>
      <w:r w:rsidRPr="005F7425">
        <w:rPr>
          <w:rFonts w:ascii="PT Astra Serif" w:hAnsi="PT Astra Serif" w:cs="Times New Roman"/>
          <w:color w:val="000000" w:themeColor="text1"/>
          <w:sz w:val="28"/>
          <w:szCs w:val="28"/>
        </w:rPr>
        <w:t xml:space="preserve">По состоянию на 31 марта 2024 года по данным ГИС Навигатор одно объединение посещают 58 702 детей или 57,2% (на 31.03.2023 –60,5%) </w:t>
      </w:r>
      <w:r w:rsidRPr="005F7425">
        <w:rPr>
          <w:rFonts w:ascii="PT Astra Serif" w:hAnsi="PT Astra Serif"/>
          <w:color w:val="000000" w:themeColor="text1"/>
          <w:sz w:val="28"/>
        </w:rPr>
        <w:t xml:space="preserve">от общей численности детей, охваченных услугами дополнительного образования, 2 объединения – 25 645 обучающихся или 24,9% (на 31.03.2023– 23,0%), 3 и более объединения – 18 294 детей или 17,8% (на 31.03.2023 – 15,9%). </w:t>
      </w:r>
    </w:p>
    <w:p w14:paraId="47D1A0BF" w14:textId="77777777" w:rsidR="00D36350" w:rsidRPr="005F7425" w:rsidRDefault="00D36350" w:rsidP="00D36350">
      <w:pPr>
        <w:spacing w:after="0" w:line="240" w:lineRule="auto"/>
        <w:ind w:firstLine="709"/>
        <w:jc w:val="both"/>
        <w:rPr>
          <w:rFonts w:ascii="PT Astra Serif" w:hAnsi="PT Astra Serif"/>
          <w:color w:val="000000" w:themeColor="text1"/>
          <w:sz w:val="28"/>
        </w:rPr>
      </w:pPr>
      <w:r w:rsidRPr="005F7425">
        <w:rPr>
          <w:rFonts w:ascii="PT Astra Serif" w:hAnsi="PT Astra Serif"/>
          <w:color w:val="000000" w:themeColor="text1"/>
          <w:sz w:val="28"/>
        </w:rPr>
        <w:t>Максимальное количество одновременно посещающих объединений – 11, таких детей – 29, из них: 20 – город Ульяновск, 7 – город Димитровград, по 1 ребенку в Базарносызганском и Майнский районах.</w:t>
      </w:r>
    </w:p>
    <w:p w14:paraId="50109B53" w14:textId="5EA69CE6" w:rsidR="00D36350" w:rsidRPr="005F7425" w:rsidRDefault="00D36350" w:rsidP="00D36350">
      <w:pPr>
        <w:spacing w:after="0" w:line="240" w:lineRule="auto"/>
        <w:ind w:firstLine="709"/>
        <w:jc w:val="both"/>
        <w:rPr>
          <w:rFonts w:ascii="PT Astra Serif" w:hAnsi="PT Astra Serif" w:cs="Times New Roman"/>
          <w:color w:val="000000" w:themeColor="text1"/>
          <w:sz w:val="28"/>
          <w:szCs w:val="28"/>
        </w:rPr>
      </w:pPr>
      <w:r w:rsidRPr="005F7425">
        <w:rPr>
          <w:rFonts w:ascii="PT Astra Serif" w:hAnsi="PT Astra Serif" w:cs="Times New Roman"/>
          <w:color w:val="000000" w:themeColor="text1"/>
          <w:sz w:val="28"/>
          <w:szCs w:val="28"/>
        </w:rPr>
        <w:t>Таким образом, по состоянию на 31 марта 2024 года 17,8% детей посещают более двух объединений, при этом они получают услуги в различных образовательных организациях, в том числе разной ведомственной принадлежности. Данный показатель выше, чем показатель за аналогичный период прошлого года (15,9%), что свидетельствует о популяризации дополнительного образования, повышении интереса к дополнительному образованию, его доступности, расширении спектра предлагаемых программ, повышение значимости дополнительного образования в общей системе образования детей.</w:t>
      </w:r>
    </w:p>
    <w:p w14:paraId="4D13D79B" w14:textId="2823941F" w:rsidR="00D36350" w:rsidRPr="005F7425" w:rsidRDefault="00D36350" w:rsidP="00D36350">
      <w:pPr>
        <w:spacing w:after="0" w:line="240" w:lineRule="auto"/>
        <w:ind w:firstLine="709"/>
        <w:jc w:val="both"/>
        <w:rPr>
          <w:rFonts w:ascii="PT Astra Serif" w:eastAsia="Calibri" w:hAnsi="PT Astra Serif" w:cs="Times New Roman"/>
          <w:sz w:val="28"/>
          <w:szCs w:val="28"/>
        </w:rPr>
      </w:pPr>
      <w:r w:rsidRPr="005F7425">
        <w:rPr>
          <w:rFonts w:ascii="PT Astra Serif" w:eastAsia="Calibri" w:hAnsi="PT Astra Serif" w:cs="Times New Roman"/>
          <w:sz w:val="28"/>
          <w:szCs w:val="28"/>
        </w:rPr>
        <w:t xml:space="preserve">По данным ГИС Навигатор </w:t>
      </w:r>
      <w:r w:rsidRPr="005F7425">
        <w:rPr>
          <w:rFonts w:ascii="PT Astra Serif" w:hAnsi="PT Astra Serif" w:cs="Times New Roman"/>
          <w:sz w:val="28"/>
          <w:szCs w:val="28"/>
        </w:rPr>
        <w:t xml:space="preserve">в возрастной структуре контингента обучающихся преобладают дети от 5 до 9 лет и 10 – 13 лет, что составляет 35,4% и 33,9% соответственно от </w:t>
      </w:r>
      <w:r w:rsidRPr="005F7425">
        <w:rPr>
          <w:rFonts w:ascii="PT Astra Serif" w:eastAsia="Calibri" w:hAnsi="PT Astra Serif" w:cs="Times New Roman"/>
          <w:sz w:val="28"/>
          <w:szCs w:val="28"/>
        </w:rPr>
        <w:t xml:space="preserve">общей численности детей, охваченных дополнительным образованием </w:t>
      </w:r>
      <w:r w:rsidRPr="005F7425">
        <w:rPr>
          <w:rFonts w:ascii="PT Astra Serif" w:hAnsi="PT Astra Serif" w:cs="Times New Roman"/>
          <w:sz w:val="28"/>
          <w:szCs w:val="28"/>
        </w:rPr>
        <w:t xml:space="preserve">(на 31.03.2023– 36,9% и 34,2%). Доля детей 14 - 17 лет </w:t>
      </w:r>
      <w:r w:rsidRPr="005F7425">
        <w:rPr>
          <w:rFonts w:ascii="PT Astra Serif" w:eastAsia="Calibri" w:hAnsi="PT Astra Serif" w:cs="Times New Roman"/>
          <w:sz w:val="28"/>
          <w:szCs w:val="28"/>
        </w:rPr>
        <w:t xml:space="preserve">в системе дополнительного образования составляет 25,9% (на 31.03.2023 – 25,2%). Сравнивая показатели за аналогичный период прошлого </w:t>
      </w:r>
      <w:r w:rsidRPr="005F7425">
        <w:rPr>
          <w:rFonts w:ascii="PT Astra Serif" w:eastAsia="Calibri" w:hAnsi="PT Astra Serif" w:cs="Times New Roman"/>
          <w:sz w:val="28"/>
          <w:szCs w:val="28"/>
        </w:rPr>
        <w:lastRenderedPageBreak/>
        <w:t>года, можно говорить о стабильном распределения обучающихся по возрастным группам.</w:t>
      </w:r>
    </w:p>
    <w:p w14:paraId="48558857" w14:textId="77777777" w:rsidR="008769C4" w:rsidRPr="005F7425" w:rsidRDefault="008769C4" w:rsidP="00D36350">
      <w:pPr>
        <w:spacing w:after="0" w:line="240" w:lineRule="auto"/>
        <w:ind w:firstLine="709"/>
        <w:jc w:val="both"/>
        <w:rPr>
          <w:rFonts w:ascii="PT Astra Serif" w:hAnsi="PT Astra Serif"/>
          <w:b/>
          <w:sz w:val="28"/>
        </w:rPr>
      </w:pPr>
    </w:p>
    <w:p w14:paraId="72AE3372" w14:textId="527FC547" w:rsidR="001A684F" w:rsidRPr="005F7425" w:rsidRDefault="00076DF5" w:rsidP="00C132F0">
      <w:pPr>
        <w:spacing w:after="0" w:line="240" w:lineRule="auto"/>
        <w:ind w:firstLine="709"/>
        <w:jc w:val="both"/>
        <w:rPr>
          <w:rFonts w:ascii="PT Astra Serif" w:eastAsia="Times New Roman" w:hAnsi="PT Astra Serif" w:cs="Times New Roman"/>
          <w:b/>
          <w:bCs/>
          <w:color w:val="000000"/>
          <w:sz w:val="28"/>
          <w:szCs w:val="28"/>
          <w:lang w:eastAsia="ru-RU"/>
        </w:rPr>
      </w:pPr>
      <w:r w:rsidRPr="005F7425">
        <w:rPr>
          <w:rFonts w:ascii="PT Astra Serif" w:eastAsia="Times New Roman" w:hAnsi="PT Astra Serif" w:cs="Times New Roman"/>
          <w:b/>
          <w:bCs/>
          <w:color w:val="000000"/>
          <w:sz w:val="28"/>
          <w:szCs w:val="28"/>
          <w:lang w:eastAsia="ru-RU"/>
        </w:rPr>
        <w:t>1.</w:t>
      </w:r>
      <w:r w:rsidR="00D36350" w:rsidRPr="005F7425">
        <w:rPr>
          <w:rFonts w:ascii="PT Astra Serif" w:eastAsia="Times New Roman" w:hAnsi="PT Astra Serif" w:cs="Times New Roman"/>
          <w:b/>
          <w:bCs/>
          <w:color w:val="000000"/>
          <w:sz w:val="28"/>
          <w:szCs w:val="28"/>
          <w:lang w:eastAsia="ru-RU"/>
        </w:rPr>
        <w:t>4</w:t>
      </w:r>
      <w:r w:rsidR="001A684F" w:rsidRPr="005F7425">
        <w:rPr>
          <w:rFonts w:ascii="PT Astra Serif" w:eastAsia="Times New Roman" w:hAnsi="PT Astra Serif" w:cs="Times New Roman"/>
          <w:b/>
          <w:bCs/>
          <w:color w:val="000000"/>
          <w:sz w:val="28"/>
          <w:szCs w:val="28"/>
          <w:lang w:eastAsia="ru-RU"/>
        </w:rPr>
        <w:t xml:space="preserve">. </w:t>
      </w:r>
      <w:r w:rsidR="00D30483" w:rsidRPr="005F7425">
        <w:rPr>
          <w:rFonts w:ascii="PT Astra Serif" w:eastAsia="Times New Roman" w:hAnsi="PT Astra Serif" w:cs="Times New Roman"/>
          <w:b/>
          <w:bCs/>
          <w:color w:val="000000"/>
          <w:sz w:val="28"/>
          <w:szCs w:val="28"/>
          <w:lang w:eastAsia="ru-RU"/>
        </w:rPr>
        <w:t xml:space="preserve">Численность </w:t>
      </w:r>
      <w:bookmarkStart w:id="2" w:name="_Hlk108537655"/>
      <w:r w:rsidR="001A684F" w:rsidRPr="005F7425">
        <w:rPr>
          <w:rFonts w:ascii="PT Astra Serif" w:eastAsia="Times New Roman" w:hAnsi="PT Astra Serif" w:cs="Times New Roman"/>
          <w:b/>
          <w:bCs/>
          <w:color w:val="000000"/>
          <w:sz w:val="28"/>
          <w:szCs w:val="28"/>
          <w:lang w:eastAsia="ru-RU"/>
        </w:rPr>
        <w:t>детей в возрасте от 5 до 18 лет с ограниченными возможностями здоровья и детей-инвалидов</w:t>
      </w:r>
      <w:bookmarkEnd w:id="2"/>
      <w:r w:rsidR="001A684F" w:rsidRPr="005F7425">
        <w:rPr>
          <w:rFonts w:ascii="PT Astra Serif" w:eastAsia="Times New Roman" w:hAnsi="PT Astra Serif" w:cs="Times New Roman"/>
          <w:b/>
          <w:bCs/>
          <w:color w:val="000000"/>
          <w:sz w:val="28"/>
          <w:szCs w:val="28"/>
          <w:lang w:eastAsia="ru-RU"/>
        </w:rPr>
        <w:t xml:space="preserve">, </w:t>
      </w:r>
      <w:r w:rsidR="00D30483" w:rsidRPr="005F7425">
        <w:rPr>
          <w:rFonts w:ascii="PT Astra Serif" w:eastAsia="Times New Roman" w:hAnsi="PT Astra Serif" w:cs="Times New Roman"/>
          <w:b/>
          <w:bCs/>
          <w:color w:val="000000"/>
          <w:sz w:val="28"/>
          <w:szCs w:val="28"/>
          <w:lang w:eastAsia="ru-RU"/>
        </w:rPr>
        <w:t>получающих услуги по</w:t>
      </w:r>
      <w:r w:rsidR="001A684F" w:rsidRPr="005F7425">
        <w:rPr>
          <w:rFonts w:ascii="PT Astra Serif" w:eastAsia="Times New Roman" w:hAnsi="PT Astra Serif" w:cs="Times New Roman"/>
          <w:b/>
          <w:bCs/>
          <w:color w:val="000000"/>
          <w:sz w:val="28"/>
          <w:szCs w:val="28"/>
          <w:lang w:eastAsia="ru-RU"/>
        </w:rPr>
        <w:t xml:space="preserve"> дополнительны</w:t>
      </w:r>
      <w:r w:rsidR="00D30483" w:rsidRPr="005F7425">
        <w:rPr>
          <w:rFonts w:ascii="PT Astra Serif" w:eastAsia="Times New Roman" w:hAnsi="PT Astra Serif" w:cs="Times New Roman"/>
          <w:b/>
          <w:bCs/>
          <w:color w:val="000000"/>
          <w:sz w:val="28"/>
          <w:szCs w:val="28"/>
          <w:lang w:eastAsia="ru-RU"/>
        </w:rPr>
        <w:t>м</w:t>
      </w:r>
      <w:r w:rsidR="001A684F" w:rsidRPr="005F7425">
        <w:rPr>
          <w:rFonts w:ascii="PT Astra Serif" w:eastAsia="Times New Roman" w:hAnsi="PT Astra Serif" w:cs="Times New Roman"/>
          <w:b/>
          <w:bCs/>
          <w:color w:val="000000"/>
          <w:sz w:val="28"/>
          <w:szCs w:val="28"/>
          <w:lang w:eastAsia="ru-RU"/>
        </w:rPr>
        <w:t xml:space="preserve"> общеобразовательны</w:t>
      </w:r>
      <w:r w:rsidR="00D30483" w:rsidRPr="005F7425">
        <w:rPr>
          <w:rFonts w:ascii="PT Astra Serif" w:eastAsia="Times New Roman" w:hAnsi="PT Astra Serif" w:cs="Times New Roman"/>
          <w:b/>
          <w:bCs/>
          <w:color w:val="000000"/>
          <w:sz w:val="28"/>
          <w:szCs w:val="28"/>
          <w:lang w:eastAsia="ru-RU"/>
        </w:rPr>
        <w:t>м</w:t>
      </w:r>
      <w:r w:rsidR="001A684F" w:rsidRPr="005F7425">
        <w:rPr>
          <w:rFonts w:ascii="PT Astra Serif" w:eastAsia="Times New Roman" w:hAnsi="PT Astra Serif" w:cs="Times New Roman"/>
          <w:b/>
          <w:bCs/>
          <w:color w:val="000000"/>
          <w:sz w:val="28"/>
          <w:szCs w:val="28"/>
          <w:lang w:eastAsia="ru-RU"/>
        </w:rPr>
        <w:t xml:space="preserve"> </w:t>
      </w:r>
      <w:r w:rsidR="00D30483" w:rsidRPr="005F7425">
        <w:rPr>
          <w:rFonts w:ascii="PT Astra Serif" w:eastAsia="Times New Roman" w:hAnsi="PT Astra Serif" w:cs="Times New Roman"/>
          <w:b/>
          <w:bCs/>
          <w:color w:val="000000"/>
          <w:sz w:val="28"/>
          <w:szCs w:val="28"/>
          <w:lang w:eastAsia="ru-RU"/>
        </w:rPr>
        <w:t xml:space="preserve">общеразвивающим </w:t>
      </w:r>
      <w:r w:rsidR="001A684F" w:rsidRPr="005F7425">
        <w:rPr>
          <w:rFonts w:ascii="PT Astra Serif" w:eastAsia="Times New Roman" w:hAnsi="PT Astra Serif" w:cs="Times New Roman"/>
          <w:b/>
          <w:bCs/>
          <w:color w:val="000000"/>
          <w:sz w:val="28"/>
          <w:szCs w:val="28"/>
          <w:lang w:eastAsia="ru-RU"/>
        </w:rPr>
        <w:t>программ</w:t>
      </w:r>
      <w:r w:rsidR="00D30483" w:rsidRPr="005F7425">
        <w:rPr>
          <w:rFonts w:ascii="PT Astra Serif" w:eastAsia="Times New Roman" w:hAnsi="PT Astra Serif" w:cs="Times New Roman"/>
          <w:b/>
          <w:bCs/>
          <w:color w:val="000000"/>
          <w:sz w:val="28"/>
          <w:szCs w:val="28"/>
          <w:lang w:eastAsia="ru-RU"/>
        </w:rPr>
        <w:t>ам</w:t>
      </w:r>
      <w:r w:rsidR="001A684F" w:rsidRPr="005F7425">
        <w:rPr>
          <w:rFonts w:ascii="PT Astra Serif" w:eastAsia="Times New Roman" w:hAnsi="PT Astra Serif" w:cs="Times New Roman"/>
          <w:b/>
          <w:bCs/>
          <w:color w:val="000000"/>
          <w:sz w:val="28"/>
          <w:szCs w:val="28"/>
          <w:lang w:eastAsia="ru-RU"/>
        </w:rPr>
        <w:t>, в том числе с использованием дистанционных образовательных технологий</w:t>
      </w:r>
    </w:p>
    <w:p w14:paraId="1DE61FE1" w14:textId="77777777" w:rsidR="00D36350" w:rsidRPr="005F7425" w:rsidRDefault="00D36350" w:rsidP="00D36350">
      <w:pPr>
        <w:spacing w:after="0" w:line="240" w:lineRule="auto"/>
        <w:ind w:firstLine="708"/>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В настоящее время в Ульяновской области проживает 6535 детей с ОВЗ и инвалидностью.</w:t>
      </w:r>
    </w:p>
    <w:p w14:paraId="2061B8A2" w14:textId="77777777" w:rsidR="00D36350" w:rsidRPr="005F7425" w:rsidRDefault="00D36350" w:rsidP="00D36350">
      <w:pPr>
        <w:spacing w:after="0" w:line="240" w:lineRule="auto"/>
        <w:ind w:firstLine="708"/>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 xml:space="preserve">По данным проведенного мониторинга дополнительное образование для детей с ОВЗ и детей с инвалидностью реализуют 304 образовательные организации различных типов, из них 112 организаций располагаются в городских поселениях и 192 организация на территории сельских поселений. </w:t>
      </w:r>
    </w:p>
    <w:tbl>
      <w:tblPr>
        <w:tblStyle w:val="42"/>
        <w:tblW w:w="9639" w:type="dxa"/>
        <w:tblInd w:w="108" w:type="dxa"/>
        <w:tblLook w:val="04A0" w:firstRow="1" w:lastRow="0" w:firstColumn="1" w:lastColumn="0" w:noHBand="0" w:noVBand="1"/>
      </w:tblPr>
      <w:tblGrid>
        <w:gridCol w:w="4962"/>
        <w:gridCol w:w="1416"/>
        <w:gridCol w:w="1560"/>
        <w:gridCol w:w="1701"/>
      </w:tblGrid>
      <w:tr w:rsidR="00D36350" w:rsidRPr="005F7425" w14:paraId="43A2F5EB" w14:textId="77777777" w:rsidTr="00D36350">
        <w:tc>
          <w:tcPr>
            <w:tcW w:w="4962" w:type="dxa"/>
          </w:tcPr>
          <w:p w14:paraId="5FF4D3AD" w14:textId="77777777" w:rsidR="00D36350" w:rsidRPr="005F7425" w:rsidRDefault="00D36350" w:rsidP="00D36350">
            <w:pPr>
              <w:jc w:val="center"/>
              <w:rPr>
                <w:rFonts w:ascii="PT Astra Serif" w:hAnsi="PT Astra Serif"/>
                <w:color w:val="000000"/>
                <w:sz w:val="24"/>
                <w:szCs w:val="24"/>
              </w:rPr>
            </w:pPr>
          </w:p>
        </w:tc>
        <w:tc>
          <w:tcPr>
            <w:tcW w:w="1416" w:type="dxa"/>
            <w:hideMark/>
          </w:tcPr>
          <w:p w14:paraId="4E696FDC"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Всего</w:t>
            </w:r>
          </w:p>
        </w:tc>
        <w:tc>
          <w:tcPr>
            <w:tcW w:w="1560" w:type="dxa"/>
            <w:hideMark/>
          </w:tcPr>
          <w:p w14:paraId="3DF526DC"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В городских поселениях</w:t>
            </w:r>
          </w:p>
        </w:tc>
        <w:tc>
          <w:tcPr>
            <w:tcW w:w="1701" w:type="dxa"/>
            <w:hideMark/>
          </w:tcPr>
          <w:p w14:paraId="00E09AE5"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В сельских поселениях</w:t>
            </w:r>
          </w:p>
        </w:tc>
      </w:tr>
      <w:tr w:rsidR="00D36350" w:rsidRPr="005F7425" w14:paraId="60373745" w14:textId="77777777" w:rsidTr="00D36350">
        <w:tc>
          <w:tcPr>
            <w:tcW w:w="4962" w:type="dxa"/>
            <w:hideMark/>
          </w:tcPr>
          <w:p w14:paraId="5DC11116"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Организации дополнительного образования</w:t>
            </w:r>
          </w:p>
        </w:tc>
        <w:tc>
          <w:tcPr>
            <w:tcW w:w="1416" w:type="dxa"/>
            <w:hideMark/>
          </w:tcPr>
          <w:p w14:paraId="52B960B1"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38</w:t>
            </w:r>
          </w:p>
        </w:tc>
        <w:tc>
          <w:tcPr>
            <w:tcW w:w="1560" w:type="dxa"/>
            <w:hideMark/>
          </w:tcPr>
          <w:p w14:paraId="2CBF4F21"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18</w:t>
            </w:r>
          </w:p>
        </w:tc>
        <w:tc>
          <w:tcPr>
            <w:tcW w:w="1701" w:type="dxa"/>
            <w:hideMark/>
          </w:tcPr>
          <w:p w14:paraId="424B5CE3"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20</w:t>
            </w:r>
          </w:p>
        </w:tc>
      </w:tr>
      <w:tr w:rsidR="00D36350" w:rsidRPr="005F7425" w14:paraId="04AAA4FC" w14:textId="77777777" w:rsidTr="00D36350">
        <w:tc>
          <w:tcPr>
            <w:tcW w:w="4962" w:type="dxa"/>
            <w:hideMark/>
          </w:tcPr>
          <w:p w14:paraId="415044DB"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Общеобразовательные организации</w:t>
            </w:r>
          </w:p>
        </w:tc>
        <w:tc>
          <w:tcPr>
            <w:tcW w:w="1416" w:type="dxa"/>
            <w:hideMark/>
          </w:tcPr>
          <w:p w14:paraId="3F6E69E3"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184</w:t>
            </w:r>
          </w:p>
        </w:tc>
        <w:tc>
          <w:tcPr>
            <w:tcW w:w="1560" w:type="dxa"/>
            <w:hideMark/>
          </w:tcPr>
          <w:p w14:paraId="09E10BA0"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47</w:t>
            </w:r>
          </w:p>
        </w:tc>
        <w:tc>
          <w:tcPr>
            <w:tcW w:w="1701" w:type="dxa"/>
            <w:hideMark/>
          </w:tcPr>
          <w:p w14:paraId="1987AAA8"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137</w:t>
            </w:r>
          </w:p>
        </w:tc>
      </w:tr>
      <w:tr w:rsidR="00D36350" w:rsidRPr="005F7425" w14:paraId="4A395F24" w14:textId="77777777" w:rsidTr="00D36350">
        <w:tc>
          <w:tcPr>
            <w:tcW w:w="4962" w:type="dxa"/>
            <w:hideMark/>
          </w:tcPr>
          <w:p w14:paraId="218802A2"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Дошкольные образовательные учреждения</w:t>
            </w:r>
          </w:p>
        </w:tc>
        <w:tc>
          <w:tcPr>
            <w:tcW w:w="1416" w:type="dxa"/>
            <w:hideMark/>
          </w:tcPr>
          <w:p w14:paraId="79D9C555"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30</w:t>
            </w:r>
          </w:p>
        </w:tc>
        <w:tc>
          <w:tcPr>
            <w:tcW w:w="1560" w:type="dxa"/>
            <w:hideMark/>
          </w:tcPr>
          <w:p w14:paraId="32744ED5"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14</w:t>
            </w:r>
          </w:p>
        </w:tc>
        <w:tc>
          <w:tcPr>
            <w:tcW w:w="1701" w:type="dxa"/>
            <w:hideMark/>
          </w:tcPr>
          <w:p w14:paraId="33010C15"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16</w:t>
            </w:r>
          </w:p>
        </w:tc>
      </w:tr>
      <w:tr w:rsidR="00D36350" w:rsidRPr="005F7425" w14:paraId="32C49184" w14:textId="77777777" w:rsidTr="00D36350">
        <w:tc>
          <w:tcPr>
            <w:tcW w:w="4962" w:type="dxa"/>
            <w:hideMark/>
          </w:tcPr>
          <w:p w14:paraId="1603B5EE"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Школы интернаты для обучающихся с ОВЗ</w:t>
            </w:r>
          </w:p>
        </w:tc>
        <w:tc>
          <w:tcPr>
            <w:tcW w:w="1416" w:type="dxa"/>
            <w:hideMark/>
          </w:tcPr>
          <w:p w14:paraId="27673ABD"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14</w:t>
            </w:r>
          </w:p>
        </w:tc>
        <w:tc>
          <w:tcPr>
            <w:tcW w:w="1560" w:type="dxa"/>
            <w:hideMark/>
          </w:tcPr>
          <w:p w14:paraId="3E451EE1"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13</w:t>
            </w:r>
          </w:p>
        </w:tc>
        <w:tc>
          <w:tcPr>
            <w:tcW w:w="1701" w:type="dxa"/>
            <w:hideMark/>
          </w:tcPr>
          <w:p w14:paraId="7CBE7CBE"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w:t>
            </w:r>
          </w:p>
        </w:tc>
      </w:tr>
      <w:tr w:rsidR="00D36350" w:rsidRPr="005F7425" w14:paraId="5EB477AB" w14:textId="77777777" w:rsidTr="00D36350">
        <w:tc>
          <w:tcPr>
            <w:tcW w:w="4962" w:type="dxa"/>
          </w:tcPr>
          <w:p w14:paraId="3A0F3E9C"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Организации спортивной подготовки</w:t>
            </w:r>
          </w:p>
        </w:tc>
        <w:tc>
          <w:tcPr>
            <w:tcW w:w="1416" w:type="dxa"/>
          </w:tcPr>
          <w:p w14:paraId="75E1AF59"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2</w:t>
            </w:r>
          </w:p>
        </w:tc>
        <w:tc>
          <w:tcPr>
            <w:tcW w:w="1560" w:type="dxa"/>
          </w:tcPr>
          <w:p w14:paraId="6E10F0E0"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2</w:t>
            </w:r>
          </w:p>
        </w:tc>
        <w:tc>
          <w:tcPr>
            <w:tcW w:w="1701" w:type="dxa"/>
          </w:tcPr>
          <w:p w14:paraId="1AF5B1D8"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w:t>
            </w:r>
          </w:p>
        </w:tc>
      </w:tr>
      <w:tr w:rsidR="00D36350" w:rsidRPr="005F7425" w14:paraId="4E5FD23E" w14:textId="77777777" w:rsidTr="00D36350">
        <w:tc>
          <w:tcPr>
            <w:tcW w:w="4962" w:type="dxa"/>
          </w:tcPr>
          <w:p w14:paraId="4C5FD0E8"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Организации ДШИ и ДХШ</w:t>
            </w:r>
          </w:p>
        </w:tc>
        <w:tc>
          <w:tcPr>
            <w:tcW w:w="1416" w:type="dxa"/>
          </w:tcPr>
          <w:p w14:paraId="12DE42CE"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24</w:t>
            </w:r>
          </w:p>
        </w:tc>
        <w:tc>
          <w:tcPr>
            <w:tcW w:w="1560" w:type="dxa"/>
          </w:tcPr>
          <w:p w14:paraId="73B5893D"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11</w:t>
            </w:r>
          </w:p>
        </w:tc>
        <w:tc>
          <w:tcPr>
            <w:tcW w:w="1701" w:type="dxa"/>
          </w:tcPr>
          <w:p w14:paraId="165ED00A"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13</w:t>
            </w:r>
          </w:p>
        </w:tc>
      </w:tr>
      <w:tr w:rsidR="00D36350" w:rsidRPr="005F7425" w14:paraId="1904F108" w14:textId="77777777" w:rsidTr="00D36350">
        <w:tc>
          <w:tcPr>
            <w:tcW w:w="4962" w:type="dxa"/>
          </w:tcPr>
          <w:p w14:paraId="4D1180B8" w14:textId="77777777" w:rsidR="00D36350" w:rsidRPr="005F7425" w:rsidRDefault="00D36350" w:rsidP="00D36350">
            <w:pPr>
              <w:rPr>
                <w:rFonts w:ascii="PT Astra Serif" w:hAnsi="PT Astra Serif"/>
                <w:color w:val="000000"/>
                <w:sz w:val="24"/>
                <w:szCs w:val="24"/>
              </w:rPr>
            </w:pPr>
            <w:proofErr w:type="spellStart"/>
            <w:r w:rsidRPr="005F7425">
              <w:rPr>
                <w:rFonts w:ascii="PT Astra Serif" w:hAnsi="PT Astra Serif"/>
                <w:color w:val="000000"/>
                <w:sz w:val="24"/>
                <w:szCs w:val="24"/>
              </w:rPr>
              <w:t>Оргнизации</w:t>
            </w:r>
            <w:proofErr w:type="spellEnd"/>
            <w:r w:rsidRPr="005F7425">
              <w:rPr>
                <w:rFonts w:ascii="PT Astra Serif" w:hAnsi="PT Astra Serif"/>
                <w:color w:val="000000"/>
                <w:sz w:val="24"/>
                <w:szCs w:val="24"/>
              </w:rPr>
              <w:t xml:space="preserve"> СПО</w:t>
            </w:r>
          </w:p>
        </w:tc>
        <w:tc>
          <w:tcPr>
            <w:tcW w:w="1416" w:type="dxa"/>
          </w:tcPr>
          <w:p w14:paraId="3383F7C6"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4</w:t>
            </w:r>
          </w:p>
        </w:tc>
        <w:tc>
          <w:tcPr>
            <w:tcW w:w="1560" w:type="dxa"/>
          </w:tcPr>
          <w:p w14:paraId="68C5341B"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3</w:t>
            </w:r>
          </w:p>
        </w:tc>
        <w:tc>
          <w:tcPr>
            <w:tcW w:w="1701" w:type="dxa"/>
          </w:tcPr>
          <w:p w14:paraId="706CCD17"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1</w:t>
            </w:r>
          </w:p>
        </w:tc>
      </w:tr>
      <w:tr w:rsidR="00D36350" w:rsidRPr="005F7425" w14:paraId="0FCEF47F" w14:textId="77777777" w:rsidTr="00D36350">
        <w:tc>
          <w:tcPr>
            <w:tcW w:w="4962" w:type="dxa"/>
            <w:hideMark/>
          </w:tcPr>
          <w:p w14:paraId="6D9F752E" w14:textId="77777777" w:rsidR="00D36350" w:rsidRPr="005F7425" w:rsidRDefault="00D36350" w:rsidP="00D36350">
            <w:pPr>
              <w:rPr>
                <w:rFonts w:ascii="PT Astra Serif" w:hAnsi="PT Astra Serif"/>
                <w:color w:val="000000"/>
                <w:sz w:val="24"/>
                <w:szCs w:val="24"/>
              </w:rPr>
            </w:pPr>
            <w:r w:rsidRPr="005F7425">
              <w:rPr>
                <w:rFonts w:ascii="PT Astra Serif" w:hAnsi="PT Astra Serif"/>
                <w:color w:val="000000"/>
                <w:sz w:val="24"/>
                <w:szCs w:val="24"/>
              </w:rPr>
              <w:t>Детские дома, центры реабилитации</w:t>
            </w:r>
          </w:p>
        </w:tc>
        <w:tc>
          <w:tcPr>
            <w:tcW w:w="1416" w:type="dxa"/>
            <w:hideMark/>
          </w:tcPr>
          <w:p w14:paraId="195F452C"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8</w:t>
            </w:r>
          </w:p>
        </w:tc>
        <w:tc>
          <w:tcPr>
            <w:tcW w:w="1560" w:type="dxa"/>
            <w:hideMark/>
          </w:tcPr>
          <w:p w14:paraId="76ED6C58"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3</w:t>
            </w:r>
          </w:p>
        </w:tc>
        <w:tc>
          <w:tcPr>
            <w:tcW w:w="1701" w:type="dxa"/>
            <w:hideMark/>
          </w:tcPr>
          <w:p w14:paraId="0D625120" w14:textId="77777777" w:rsidR="00D36350" w:rsidRPr="005F7425" w:rsidRDefault="00D36350" w:rsidP="00D36350">
            <w:pPr>
              <w:jc w:val="center"/>
              <w:rPr>
                <w:rFonts w:ascii="PT Astra Serif" w:hAnsi="PT Astra Serif"/>
                <w:color w:val="000000"/>
                <w:sz w:val="24"/>
                <w:szCs w:val="24"/>
              </w:rPr>
            </w:pPr>
            <w:r w:rsidRPr="005F7425">
              <w:rPr>
                <w:rFonts w:ascii="PT Astra Serif" w:hAnsi="PT Astra Serif"/>
                <w:color w:val="000000"/>
                <w:sz w:val="24"/>
                <w:szCs w:val="24"/>
              </w:rPr>
              <w:t>5</w:t>
            </w:r>
          </w:p>
        </w:tc>
      </w:tr>
    </w:tbl>
    <w:p w14:paraId="2725EB0E" w14:textId="77777777" w:rsidR="00FF7D80" w:rsidRPr="005F7425" w:rsidRDefault="00D36350" w:rsidP="00FF7D80">
      <w:pPr>
        <w:spacing w:after="0" w:line="240" w:lineRule="auto"/>
        <w:jc w:val="both"/>
        <w:rPr>
          <w:rFonts w:ascii="PT Astra Serif" w:hAnsi="PT Astra Serif"/>
          <w:color w:val="000000" w:themeColor="text1"/>
          <w:sz w:val="28"/>
        </w:rPr>
      </w:pPr>
      <w:r w:rsidRPr="005F7425">
        <w:rPr>
          <w:noProof/>
          <w:lang w:eastAsia="ru-RU"/>
        </w:rPr>
        <w:drawing>
          <wp:inline distT="0" distB="0" distL="0" distR="0" wp14:anchorId="47B031C8" wp14:editId="4D72AE55">
            <wp:extent cx="6029325" cy="3114675"/>
            <wp:effectExtent l="0" t="0" r="0" b="0"/>
            <wp:docPr id="17" name="Диаграмма 17">
              <a:extLst xmlns:a="http://schemas.openxmlformats.org/drawingml/2006/main">
                <a:ext uri="{FF2B5EF4-FFF2-40B4-BE49-F238E27FC236}">
                  <a16:creationId xmlns:a16="http://schemas.microsoft.com/office/drawing/2014/main" id="{BFFDBD11-4204-49D5-AA5B-724151C00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3" w:name="_Hlk108613481"/>
      <w:bookmarkStart w:id="4" w:name="_Hlk109204839"/>
    </w:p>
    <w:p w14:paraId="107D3ED2" w14:textId="74B74020" w:rsidR="00D36350" w:rsidRPr="005F7425" w:rsidRDefault="00D36350" w:rsidP="00FF7D8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По данным мониторинга охват детей с ОВЗ и детей с инвалидностью дополнительным образованием составил 5578 детей или 85,4% от общей численности детей данной категории, проживающих на территории Ульяновской области.</w:t>
      </w:r>
    </w:p>
    <w:p w14:paraId="2FDFBF41"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Из общего количества детей с ОВЗ и детей с инвалидностью, охваченных дополнительным образованием распределение по направленностям составляет:</w:t>
      </w:r>
    </w:p>
    <w:p w14:paraId="35B8E699"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630 по технической направленности;</w:t>
      </w:r>
    </w:p>
    <w:p w14:paraId="11734816"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lastRenderedPageBreak/>
        <w:t>776 по естественнонаучной направленности;</w:t>
      </w:r>
    </w:p>
    <w:p w14:paraId="0EA138EE"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329 по туристско-краеведческой направленности;</w:t>
      </w:r>
    </w:p>
    <w:p w14:paraId="5A11BA22"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 xml:space="preserve">1246 </w:t>
      </w:r>
      <w:r w:rsidRPr="005F7425">
        <w:rPr>
          <w:rFonts w:ascii="PT Astra Serif" w:hAnsi="PT Astra Serif"/>
          <w:color w:val="000000" w:themeColor="text1"/>
          <w:sz w:val="28"/>
        </w:rPr>
        <w:tab/>
        <w:t>по социально-гуманитарной направленности;</w:t>
      </w:r>
    </w:p>
    <w:p w14:paraId="751E829D"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 xml:space="preserve">2125 </w:t>
      </w:r>
      <w:r w:rsidRPr="005F7425">
        <w:rPr>
          <w:rFonts w:ascii="PT Astra Serif" w:hAnsi="PT Astra Serif"/>
          <w:color w:val="000000" w:themeColor="text1"/>
          <w:sz w:val="28"/>
        </w:rPr>
        <w:tab/>
        <w:t>по художественной направленности;</w:t>
      </w:r>
    </w:p>
    <w:p w14:paraId="2E85C031" w14:textId="77777777" w:rsidR="00D36350" w:rsidRPr="005F7425" w:rsidRDefault="00D36350" w:rsidP="00D36350">
      <w:pPr>
        <w:spacing w:after="0" w:line="240" w:lineRule="auto"/>
        <w:ind w:firstLine="708"/>
        <w:jc w:val="both"/>
        <w:rPr>
          <w:rFonts w:ascii="PT Astra Serif" w:hAnsi="PT Astra Serif"/>
          <w:color w:val="000000" w:themeColor="text1"/>
          <w:sz w:val="28"/>
        </w:rPr>
      </w:pPr>
      <w:r w:rsidRPr="005F7425">
        <w:rPr>
          <w:rFonts w:ascii="PT Astra Serif" w:hAnsi="PT Astra Serif"/>
          <w:color w:val="000000" w:themeColor="text1"/>
          <w:sz w:val="28"/>
        </w:rPr>
        <w:t>763 по физкультурно-спортивной направленности.</w:t>
      </w:r>
    </w:p>
    <w:p w14:paraId="722F642B" w14:textId="77777777" w:rsidR="00D36350" w:rsidRPr="005F7425" w:rsidRDefault="00D36350" w:rsidP="00D36350">
      <w:pPr>
        <w:spacing w:after="0" w:line="240" w:lineRule="auto"/>
        <w:jc w:val="both"/>
        <w:rPr>
          <w:rFonts w:ascii="PT Astra Serif" w:eastAsia="Times New Roman" w:hAnsi="PT Astra Serif" w:cs="Times New Roman"/>
          <w:color w:val="000000"/>
          <w:sz w:val="28"/>
          <w:szCs w:val="28"/>
          <w:lang w:eastAsia="ru-RU"/>
        </w:rPr>
      </w:pPr>
      <w:r w:rsidRPr="005F7425">
        <w:rPr>
          <w:noProof/>
          <w:lang w:eastAsia="ru-RU"/>
        </w:rPr>
        <w:drawing>
          <wp:inline distT="0" distB="0" distL="0" distR="0" wp14:anchorId="4396C334" wp14:editId="09CB70F2">
            <wp:extent cx="6031230" cy="2888688"/>
            <wp:effectExtent l="0" t="0" r="7620" b="6985"/>
            <wp:docPr id="18" name="Диаграмма 18">
              <a:extLst xmlns:a="http://schemas.openxmlformats.org/drawingml/2006/main">
                <a:ext uri="{FF2B5EF4-FFF2-40B4-BE49-F238E27FC236}">
                  <a16:creationId xmlns:a16="http://schemas.microsoft.com/office/drawing/2014/main" id="{5D266F0B-E566-4D59-A2C4-440848F03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3"/>
    <w:bookmarkEnd w:id="4"/>
    <w:p w14:paraId="1F22B0D9" w14:textId="77777777" w:rsidR="00D36350" w:rsidRPr="005F7425" w:rsidRDefault="00D36350" w:rsidP="00D36350">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 xml:space="preserve">Наиболее доступными и соответственно наиболее популярными среди детей </w:t>
      </w:r>
      <w:r w:rsidRPr="005F7425">
        <w:rPr>
          <w:rFonts w:ascii="PT Astra Serif" w:eastAsia="Times New Roman" w:hAnsi="PT Astra Serif" w:cs="Times New Roman"/>
          <w:color w:val="000000"/>
          <w:sz w:val="28"/>
          <w:szCs w:val="28"/>
          <w:lang w:eastAsia="ru-RU"/>
        </w:rPr>
        <w:t>с ОВЗ и детей с инвалидностью являются художественная и социально-гуманитарная направленности, что составляют 36% и 21% соответственно.</w:t>
      </w:r>
    </w:p>
    <w:p w14:paraId="10E7259D" w14:textId="77777777" w:rsidR="00D36350" w:rsidRPr="005F7425" w:rsidRDefault="00D36350" w:rsidP="00D36350">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Данные по охвату детей с ОВЗ и детей с инвалидностью в разрезе муниципальных образований представлены в таблице.</w:t>
      </w:r>
    </w:p>
    <w:tbl>
      <w:tblPr>
        <w:tblStyle w:val="51"/>
        <w:tblW w:w="9680" w:type="dxa"/>
        <w:jc w:val="center"/>
        <w:tblLayout w:type="fixed"/>
        <w:tblLook w:val="04A0" w:firstRow="1" w:lastRow="0" w:firstColumn="1" w:lastColumn="0" w:noHBand="0" w:noVBand="1"/>
      </w:tblPr>
      <w:tblGrid>
        <w:gridCol w:w="2120"/>
        <w:gridCol w:w="1844"/>
        <w:gridCol w:w="1985"/>
        <w:gridCol w:w="1545"/>
        <w:gridCol w:w="1360"/>
        <w:gridCol w:w="826"/>
      </w:tblGrid>
      <w:tr w:rsidR="00D36350" w:rsidRPr="005F7425" w14:paraId="0B46E183" w14:textId="77777777" w:rsidTr="00D36350">
        <w:trPr>
          <w:trHeight w:val="1290"/>
          <w:jc w:val="center"/>
        </w:trPr>
        <w:tc>
          <w:tcPr>
            <w:tcW w:w="2120" w:type="dxa"/>
            <w:vMerge w:val="restart"/>
            <w:shd w:val="clear" w:color="auto" w:fill="auto"/>
            <w:vAlign w:val="center"/>
            <w:hideMark/>
          </w:tcPr>
          <w:p w14:paraId="0E9AB508"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Муниципалитет</w:t>
            </w:r>
          </w:p>
        </w:tc>
        <w:tc>
          <w:tcPr>
            <w:tcW w:w="1844" w:type="dxa"/>
            <w:vMerge w:val="restart"/>
            <w:shd w:val="clear" w:color="auto" w:fill="auto"/>
            <w:vAlign w:val="center"/>
            <w:hideMark/>
          </w:tcPr>
          <w:p w14:paraId="601FA1D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Количество адаптированных дополнительных общеразвивающих программ, ед.</w:t>
            </w:r>
          </w:p>
        </w:tc>
        <w:tc>
          <w:tcPr>
            <w:tcW w:w="1985" w:type="dxa"/>
            <w:vMerge w:val="restart"/>
            <w:shd w:val="clear" w:color="auto" w:fill="auto"/>
            <w:vAlign w:val="center"/>
            <w:hideMark/>
          </w:tcPr>
          <w:p w14:paraId="389075D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Количество инклюзивных дополнительных общеразвивающих программ, ед.</w:t>
            </w:r>
          </w:p>
        </w:tc>
        <w:tc>
          <w:tcPr>
            <w:tcW w:w="3731" w:type="dxa"/>
            <w:gridSpan w:val="3"/>
            <w:shd w:val="clear" w:color="auto" w:fill="auto"/>
            <w:vAlign w:val="center"/>
            <w:hideMark/>
          </w:tcPr>
          <w:p w14:paraId="1905B6E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Доля детей с ОВЗ и детей с инвалидностью в возрасте от 5 до 18 лет, охваченных дополнительным образованием</w:t>
            </w:r>
          </w:p>
        </w:tc>
      </w:tr>
      <w:tr w:rsidR="00D36350" w:rsidRPr="005F7425" w14:paraId="70D93D93" w14:textId="77777777" w:rsidTr="00D36350">
        <w:trPr>
          <w:trHeight w:val="1037"/>
          <w:jc w:val="center"/>
        </w:trPr>
        <w:tc>
          <w:tcPr>
            <w:tcW w:w="2120" w:type="dxa"/>
            <w:vMerge/>
            <w:shd w:val="clear" w:color="auto" w:fill="auto"/>
            <w:vAlign w:val="center"/>
            <w:hideMark/>
          </w:tcPr>
          <w:p w14:paraId="39462267" w14:textId="77777777" w:rsidR="00D36350" w:rsidRPr="005F7425" w:rsidRDefault="00D36350" w:rsidP="00D36350">
            <w:pPr>
              <w:jc w:val="both"/>
              <w:rPr>
                <w:rFonts w:ascii="PT Astra Serif" w:hAnsi="PT Astra Serif"/>
                <w:sz w:val="20"/>
                <w:szCs w:val="20"/>
              </w:rPr>
            </w:pPr>
          </w:p>
        </w:tc>
        <w:tc>
          <w:tcPr>
            <w:tcW w:w="1844" w:type="dxa"/>
            <w:vMerge/>
            <w:shd w:val="clear" w:color="auto" w:fill="auto"/>
            <w:vAlign w:val="center"/>
            <w:hideMark/>
          </w:tcPr>
          <w:p w14:paraId="52A28BA7" w14:textId="77777777" w:rsidR="00D36350" w:rsidRPr="005F7425" w:rsidRDefault="00D36350" w:rsidP="00D36350">
            <w:pPr>
              <w:jc w:val="center"/>
              <w:rPr>
                <w:rFonts w:ascii="PT Astra Serif" w:hAnsi="PT Astra Serif"/>
                <w:sz w:val="20"/>
                <w:szCs w:val="20"/>
              </w:rPr>
            </w:pPr>
          </w:p>
        </w:tc>
        <w:tc>
          <w:tcPr>
            <w:tcW w:w="1985" w:type="dxa"/>
            <w:vMerge/>
            <w:shd w:val="clear" w:color="auto" w:fill="auto"/>
            <w:vAlign w:val="center"/>
            <w:hideMark/>
          </w:tcPr>
          <w:p w14:paraId="40D47563" w14:textId="77777777" w:rsidR="00D36350" w:rsidRPr="005F7425" w:rsidRDefault="00D36350" w:rsidP="00D36350">
            <w:pPr>
              <w:jc w:val="center"/>
              <w:rPr>
                <w:rFonts w:ascii="PT Astra Serif" w:hAnsi="PT Astra Serif"/>
                <w:sz w:val="20"/>
                <w:szCs w:val="20"/>
              </w:rPr>
            </w:pPr>
          </w:p>
        </w:tc>
        <w:tc>
          <w:tcPr>
            <w:tcW w:w="1545" w:type="dxa"/>
            <w:shd w:val="clear" w:color="auto" w:fill="auto"/>
            <w:vAlign w:val="center"/>
            <w:hideMark/>
          </w:tcPr>
          <w:p w14:paraId="31A82A2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Всего проживающих в МО, чел</w:t>
            </w:r>
          </w:p>
        </w:tc>
        <w:tc>
          <w:tcPr>
            <w:tcW w:w="1360" w:type="dxa"/>
            <w:shd w:val="clear" w:color="auto" w:fill="auto"/>
            <w:vAlign w:val="center"/>
            <w:hideMark/>
          </w:tcPr>
          <w:p w14:paraId="1B654C0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в том числе охваченных ДО, чел.</w:t>
            </w:r>
          </w:p>
        </w:tc>
        <w:tc>
          <w:tcPr>
            <w:tcW w:w="826" w:type="dxa"/>
            <w:shd w:val="clear" w:color="auto" w:fill="auto"/>
            <w:noWrap/>
            <w:vAlign w:val="center"/>
            <w:hideMark/>
          </w:tcPr>
          <w:p w14:paraId="1822245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w:t>
            </w:r>
          </w:p>
        </w:tc>
      </w:tr>
      <w:tr w:rsidR="00D36350" w:rsidRPr="005F7425" w14:paraId="0D356D99" w14:textId="77777777" w:rsidTr="00D36350">
        <w:trPr>
          <w:trHeight w:val="312"/>
          <w:jc w:val="center"/>
        </w:trPr>
        <w:tc>
          <w:tcPr>
            <w:tcW w:w="2120" w:type="dxa"/>
            <w:shd w:val="clear" w:color="auto" w:fill="auto"/>
            <w:vAlign w:val="center"/>
            <w:hideMark/>
          </w:tcPr>
          <w:p w14:paraId="591C2909"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г. Ульяновск</w:t>
            </w:r>
          </w:p>
        </w:tc>
        <w:tc>
          <w:tcPr>
            <w:tcW w:w="1844" w:type="dxa"/>
            <w:shd w:val="clear" w:color="auto" w:fill="auto"/>
            <w:vAlign w:val="center"/>
          </w:tcPr>
          <w:p w14:paraId="285F2932"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179</w:t>
            </w:r>
          </w:p>
        </w:tc>
        <w:tc>
          <w:tcPr>
            <w:tcW w:w="1985" w:type="dxa"/>
            <w:shd w:val="clear" w:color="auto" w:fill="auto"/>
            <w:vAlign w:val="center"/>
          </w:tcPr>
          <w:p w14:paraId="65BC1E5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168</w:t>
            </w:r>
          </w:p>
        </w:tc>
        <w:tc>
          <w:tcPr>
            <w:tcW w:w="1545" w:type="dxa"/>
            <w:shd w:val="clear" w:color="auto" w:fill="auto"/>
            <w:vAlign w:val="center"/>
          </w:tcPr>
          <w:p w14:paraId="7CE575E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2827</w:t>
            </w:r>
          </w:p>
        </w:tc>
        <w:tc>
          <w:tcPr>
            <w:tcW w:w="1360" w:type="dxa"/>
            <w:shd w:val="clear" w:color="auto" w:fill="auto"/>
            <w:vAlign w:val="center"/>
          </w:tcPr>
          <w:p w14:paraId="09EA0262"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2673</w:t>
            </w:r>
          </w:p>
        </w:tc>
        <w:tc>
          <w:tcPr>
            <w:tcW w:w="826" w:type="dxa"/>
            <w:shd w:val="clear" w:color="auto" w:fill="auto"/>
            <w:vAlign w:val="center"/>
          </w:tcPr>
          <w:p w14:paraId="716A11AF"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94,6</w:t>
            </w:r>
          </w:p>
        </w:tc>
      </w:tr>
      <w:tr w:rsidR="00D36350" w:rsidRPr="005F7425" w14:paraId="5144FD31" w14:textId="77777777" w:rsidTr="00D36350">
        <w:trPr>
          <w:trHeight w:val="312"/>
          <w:jc w:val="center"/>
        </w:trPr>
        <w:tc>
          <w:tcPr>
            <w:tcW w:w="2120" w:type="dxa"/>
            <w:shd w:val="clear" w:color="auto" w:fill="auto"/>
            <w:vAlign w:val="center"/>
            <w:hideMark/>
          </w:tcPr>
          <w:p w14:paraId="55BA4658"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г. Димитровград</w:t>
            </w:r>
          </w:p>
        </w:tc>
        <w:tc>
          <w:tcPr>
            <w:tcW w:w="1844" w:type="dxa"/>
            <w:shd w:val="clear" w:color="auto" w:fill="auto"/>
            <w:vAlign w:val="center"/>
          </w:tcPr>
          <w:p w14:paraId="66298DE9"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21</w:t>
            </w:r>
          </w:p>
        </w:tc>
        <w:tc>
          <w:tcPr>
            <w:tcW w:w="1985" w:type="dxa"/>
            <w:shd w:val="clear" w:color="auto" w:fill="auto"/>
            <w:vAlign w:val="center"/>
          </w:tcPr>
          <w:p w14:paraId="63360BB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13</w:t>
            </w:r>
          </w:p>
        </w:tc>
        <w:tc>
          <w:tcPr>
            <w:tcW w:w="1545" w:type="dxa"/>
            <w:shd w:val="clear" w:color="auto" w:fill="auto"/>
            <w:vAlign w:val="center"/>
          </w:tcPr>
          <w:p w14:paraId="2B6C772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624</w:t>
            </w:r>
          </w:p>
        </w:tc>
        <w:tc>
          <w:tcPr>
            <w:tcW w:w="1360" w:type="dxa"/>
            <w:shd w:val="clear" w:color="auto" w:fill="auto"/>
            <w:vAlign w:val="center"/>
          </w:tcPr>
          <w:p w14:paraId="7B23B67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423</w:t>
            </w:r>
          </w:p>
        </w:tc>
        <w:tc>
          <w:tcPr>
            <w:tcW w:w="826" w:type="dxa"/>
            <w:shd w:val="clear" w:color="auto" w:fill="auto"/>
            <w:vAlign w:val="center"/>
          </w:tcPr>
          <w:p w14:paraId="241B958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67,8</w:t>
            </w:r>
          </w:p>
        </w:tc>
      </w:tr>
      <w:tr w:rsidR="00D36350" w:rsidRPr="005F7425" w14:paraId="11508872" w14:textId="77777777" w:rsidTr="00D36350">
        <w:trPr>
          <w:trHeight w:val="312"/>
          <w:jc w:val="center"/>
        </w:trPr>
        <w:tc>
          <w:tcPr>
            <w:tcW w:w="2120" w:type="dxa"/>
            <w:shd w:val="clear" w:color="auto" w:fill="auto"/>
            <w:vAlign w:val="center"/>
            <w:hideMark/>
          </w:tcPr>
          <w:p w14:paraId="5EB218C4"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г. Новоульяновск</w:t>
            </w:r>
          </w:p>
        </w:tc>
        <w:tc>
          <w:tcPr>
            <w:tcW w:w="1844" w:type="dxa"/>
            <w:shd w:val="clear" w:color="auto" w:fill="auto"/>
            <w:vAlign w:val="center"/>
          </w:tcPr>
          <w:p w14:paraId="716CFA7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w:t>
            </w:r>
          </w:p>
        </w:tc>
        <w:tc>
          <w:tcPr>
            <w:tcW w:w="1985" w:type="dxa"/>
            <w:shd w:val="clear" w:color="auto" w:fill="auto"/>
            <w:vAlign w:val="center"/>
          </w:tcPr>
          <w:p w14:paraId="7CD2345F"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16</w:t>
            </w:r>
          </w:p>
        </w:tc>
        <w:tc>
          <w:tcPr>
            <w:tcW w:w="1545" w:type="dxa"/>
            <w:shd w:val="clear" w:color="auto" w:fill="auto"/>
            <w:vAlign w:val="center"/>
          </w:tcPr>
          <w:p w14:paraId="27300BB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143</w:t>
            </w:r>
          </w:p>
        </w:tc>
        <w:tc>
          <w:tcPr>
            <w:tcW w:w="1360" w:type="dxa"/>
            <w:shd w:val="clear" w:color="auto" w:fill="auto"/>
            <w:vAlign w:val="center"/>
          </w:tcPr>
          <w:p w14:paraId="793F026F"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107</w:t>
            </w:r>
          </w:p>
        </w:tc>
        <w:tc>
          <w:tcPr>
            <w:tcW w:w="826" w:type="dxa"/>
            <w:shd w:val="clear" w:color="auto" w:fill="auto"/>
            <w:vAlign w:val="center"/>
          </w:tcPr>
          <w:p w14:paraId="014D660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74,8</w:t>
            </w:r>
          </w:p>
        </w:tc>
      </w:tr>
      <w:tr w:rsidR="00D36350" w:rsidRPr="005F7425" w14:paraId="2289C153" w14:textId="77777777" w:rsidTr="00D36350">
        <w:trPr>
          <w:trHeight w:val="312"/>
          <w:jc w:val="center"/>
        </w:trPr>
        <w:tc>
          <w:tcPr>
            <w:tcW w:w="2120" w:type="dxa"/>
            <w:shd w:val="clear" w:color="auto" w:fill="auto"/>
            <w:vAlign w:val="center"/>
            <w:hideMark/>
          </w:tcPr>
          <w:p w14:paraId="598F25BA"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Базарносызганский</w:t>
            </w:r>
          </w:p>
        </w:tc>
        <w:tc>
          <w:tcPr>
            <w:tcW w:w="1844" w:type="dxa"/>
            <w:shd w:val="clear" w:color="auto" w:fill="auto"/>
            <w:vAlign w:val="center"/>
          </w:tcPr>
          <w:p w14:paraId="63A72B4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w:t>
            </w:r>
          </w:p>
        </w:tc>
        <w:tc>
          <w:tcPr>
            <w:tcW w:w="1985" w:type="dxa"/>
            <w:shd w:val="clear" w:color="auto" w:fill="auto"/>
            <w:vAlign w:val="center"/>
          </w:tcPr>
          <w:p w14:paraId="1F33DE5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18</w:t>
            </w:r>
          </w:p>
        </w:tc>
        <w:tc>
          <w:tcPr>
            <w:tcW w:w="1545" w:type="dxa"/>
            <w:shd w:val="clear" w:color="auto" w:fill="auto"/>
            <w:vAlign w:val="center"/>
          </w:tcPr>
          <w:p w14:paraId="23E68FFF"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54</w:t>
            </w:r>
          </w:p>
        </w:tc>
        <w:tc>
          <w:tcPr>
            <w:tcW w:w="1360" w:type="dxa"/>
            <w:shd w:val="clear" w:color="auto" w:fill="auto"/>
            <w:vAlign w:val="center"/>
          </w:tcPr>
          <w:p w14:paraId="5F2EE6E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50</w:t>
            </w:r>
          </w:p>
        </w:tc>
        <w:tc>
          <w:tcPr>
            <w:tcW w:w="826" w:type="dxa"/>
            <w:shd w:val="clear" w:color="auto" w:fill="auto"/>
            <w:vAlign w:val="center"/>
          </w:tcPr>
          <w:p w14:paraId="255E024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92,6</w:t>
            </w:r>
          </w:p>
        </w:tc>
      </w:tr>
      <w:tr w:rsidR="00D36350" w:rsidRPr="005F7425" w14:paraId="230E8D53" w14:textId="77777777" w:rsidTr="00D36350">
        <w:trPr>
          <w:trHeight w:val="312"/>
          <w:jc w:val="center"/>
        </w:trPr>
        <w:tc>
          <w:tcPr>
            <w:tcW w:w="2120" w:type="dxa"/>
            <w:shd w:val="clear" w:color="auto" w:fill="auto"/>
            <w:vAlign w:val="center"/>
            <w:hideMark/>
          </w:tcPr>
          <w:p w14:paraId="19CA3FBB"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Барышский</w:t>
            </w:r>
          </w:p>
        </w:tc>
        <w:tc>
          <w:tcPr>
            <w:tcW w:w="1844" w:type="dxa"/>
            <w:shd w:val="clear" w:color="auto" w:fill="auto"/>
            <w:vAlign w:val="center"/>
          </w:tcPr>
          <w:p w14:paraId="7EFBB3B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15</w:t>
            </w:r>
          </w:p>
        </w:tc>
        <w:tc>
          <w:tcPr>
            <w:tcW w:w="1985" w:type="dxa"/>
            <w:shd w:val="clear" w:color="auto" w:fill="auto"/>
            <w:vAlign w:val="center"/>
          </w:tcPr>
          <w:p w14:paraId="192A3199"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5</w:t>
            </w:r>
          </w:p>
        </w:tc>
        <w:tc>
          <w:tcPr>
            <w:tcW w:w="1545" w:type="dxa"/>
            <w:shd w:val="clear" w:color="auto" w:fill="auto"/>
            <w:vAlign w:val="center"/>
          </w:tcPr>
          <w:p w14:paraId="02BD846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167</w:t>
            </w:r>
          </w:p>
        </w:tc>
        <w:tc>
          <w:tcPr>
            <w:tcW w:w="1360" w:type="dxa"/>
            <w:shd w:val="clear" w:color="auto" w:fill="auto"/>
            <w:vAlign w:val="center"/>
          </w:tcPr>
          <w:p w14:paraId="3B8CA09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151</w:t>
            </w:r>
          </w:p>
        </w:tc>
        <w:tc>
          <w:tcPr>
            <w:tcW w:w="826" w:type="dxa"/>
            <w:shd w:val="clear" w:color="auto" w:fill="auto"/>
            <w:vAlign w:val="center"/>
          </w:tcPr>
          <w:p w14:paraId="1CF94D1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90,4</w:t>
            </w:r>
          </w:p>
        </w:tc>
      </w:tr>
      <w:tr w:rsidR="00D36350" w:rsidRPr="005F7425" w14:paraId="7C83CE24" w14:textId="77777777" w:rsidTr="00D36350">
        <w:trPr>
          <w:trHeight w:val="312"/>
          <w:jc w:val="center"/>
        </w:trPr>
        <w:tc>
          <w:tcPr>
            <w:tcW w:w="2120" w:type="dxa"/>
            <w:shd w:val="clear" w:color="auto" w:fill="auto"/>
            <w:vAlign w:val="center"/>
            <w:hideMark/>
          </w:tcPr>
          <w:p w14:paraId="00505E35"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Вешкаймский</w:t>
            </w:r>
          </w:p>
        </w:tc>
        <w:tc>
          <w:tcPr>
            <w:tcW w:w="1844" w:type="dxa"/>
            <w:shd w:val="clear" w:color="auto" w:fill="auto"/>
            <w:vAlign w:val="center"/>
          </w:tcPr>
          <w:p w14:paraId="263ABB72"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985" w:type="dxa"/>
            <w:shd w:val="clear" w:color="auto" w:fill="auto"/>
            <w:vAlign w:val="center"/>
          </w:tcPr>
          <w:p w14:paraId="3635D3F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w:t>
            </w:r>
          </w:p>
        </w:tc>
        <w:tc>
          <w:tcPr>
            <w:tcW w:w="1545" w:type="dxa"/>
            <w:shd w:val="clear" w:color="auto" w:fill="auto"/>
            <w:vAlign w:val="center"/>
          </w:tcPr>
          <w:p w14:paraId="4A12756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93</w:t>
            </w:r>
          </w:p>
        </w:tc>
        <w:tc>
          <w:tcPr>
            <w:tcW w:w="1360" w:type="dxa"/>
            <w:shd w:val="clear" w:color="auto" w:fill="auto"/>
            <w:vAlign w:val="center"/>
          </w:tcPr>
          <w:p w14:paraId="412E470F"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75</w:t>
            </w:r>
          </w:p>
        </w:tc>
        <w:tc>
          <w:tcPr>
            <w:tcW w:w="826" w:type="dxa"/>
            <w:shd w:val="clear" w:color="auto" w:fill="auto"/>
            <w:vAlign w:val="center"/>
          </w:tcPr>
          <w:p w14:paraId="2768DA1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80,6</w:t>
            </w:r>
          </w:p>
        </w:tc>
      </w:tr>
      <w:tr w:rsidR="00D36350" w:rsidRPr="005F7425" w14:paraId="6266F570" w14:textId="77777777" w:rsidTr="00D36350">
        <w:trPr>
          <w:trHeight w:val="312"/>
          <w:jc w:val="center"/>
        </w:trPr>
        <w:tc>
          <w:tcPr>
            <w:tcW w:w="2120" w:type="dxa"/>
            <w:shd w:val="clear" w:color="auto" w:fill="auto"/>
            <w:vAlign w:val="center"/>
            <w:hideMark/>
          </w:tcPr>
          <w:p w14:paraId="67882BD8"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Инзенский</w:t>
            </w:r>
          </w:p>
        </w:tc>
        <w:tc>
          <w:tcPr>
            <w:tcW w:w="1844" w:type="dxa"/>
            <w:shd w:val="clear" w:color="auto" w:fill="auto"/>
            <w:vAlign w:val="center"/>
          </w:tcPr>
          <w:p w14:paraId="6E06E58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w:t>
            </w:r>
          </w:p>
        </w:tc>
        <w:tc>
          <w:tcPr>
            <w:tcW w:w="1985" w:type="dxa"/>
            <w:shd w:val="clear" w:color="auto" w:fill="auto"/>
            <w:vAlign w:val="center"/>
          </w:tcPr>
          <w:p w14:paraId="19A0EAC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4D5C8420"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223</w:t>
            </w:r>
          </w:p>
        </w:tc>
        <w:tc>
          <w:tcPr>
            <w:tcW w:w="1360" w:type="dxa"/>
            <w:shd w:val="clear" w:color="auto" w:fill="auto"/>
            <w:vAlign w:val="center"/>
          </w:tcPr>
          <w:p w14:paraId="7145AEA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184</w:t>
            </w:r>
          </w:p>
        </w:tc>
        <w:tc>
          <w:tcPr>
            <w:tcW w:w="826" w:type="dxa"/>
            <w:shd w:val="clear" w:color="auto" w:fill="auto"/>
            <w:vAlign w:val="center"/>
          </w:tcPr>
          <w:p w14:paraId="194AB74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82,5</w:t>
            </w:r>
          </w:p>
        </w:tc>
      </w:tr>
      <w:tr w:rsidR="00D36350" w:rsidRPr="005F7425" w14:paraId="763F0364" w14:textId="77777777" w:rsidTr="00D36350">
        <w:trPr>
          <w:trHeight w:val="312"/>
          <w:jc w:val="center"/>
        </w:trPr>
        <w:tc>
          <w:tcPr>
            <w:tcW w:w="2120" w:type="dxa"/>
            <w:shd w:val="clear" w:color="auto" w:fill="auto"/>
            <w:vAlign w:val="center"/>
            <w:hideMark/>
          </w:tcPr>
          <w:p w14:paraId="22E2BC2E"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Карсунский</w:t>
            </w:r>
          </w:p>
        </w:tc>
        <w:tc>
          <w:tcPr>
            <w:tcW w:w="1844" w:type="dxa"/>
            <w:shd w:val="clear" w:color="auto" w:fill="auto"/>
            <w:vAlign w:val="center"/>
          </w:tcPr>
          <w:p w14:paraId="6F59F92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w:t>
            </w:r>
          </w:p>
        </w:tc>
        <w:tc>
          <w:tcPr>
            <w:tcW w:w="1985" w:type="dxa"/>
            <w:shd w:val="clear" w:color="auto" w:fill="auto"/>
            <w:vAlign w:val="center"/>
          </w:tcPr>
          <w:p w14:paraId="69B8B2E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12</w:t>
            </w:r>
          </w:p>
        </w:tc>
        <w:tc>
          <w:tcPr>
            <w:tcW w:w="1545" w:type="dxa"/>
            <w:shd w:val="clear" w:color="auto" w:fill="auto"/>
            <w:vAlign w:val="center"/>
          </w:tcPr>
          <w:p w14:paraId="6DB3F81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201</w:t>
            </w:r>
          </w:p>
        </w:tc>
        <w:tc>
          <w:tcPr>
            <w:tcW w:w="1360" w:type="dxa"/>
            <w:shd w:val="clear" w:color="auto" w:fill="auto"/>
            <w:vAlign w:val="center"/>
          </w:tcPr>
          <w:p w14:paraId="2C41A90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151</w:t>
            </w:r>
          </w:p>
        </w:tc>
        <w:tc>
          <w:tcPr>
            <w:tcW w:w="826" w:type="dxa"/>
            <w:shd w:val="clear" w:color="auto" w:fill="auto"/>
            <w:vAlign w:val="center"/>
          </w:tcPr>
          <w:p w14:paraId="6DFF4D22"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75,1</w:t>
            </w:r>
          </w:p>
        </w:tc>
      </w:tr>
      <w:tr w:rsidR="00D36350" w:rsidRPr="005F7425" w14:paraId="4ACAF2B2" w14:textId="77777777" w:rsidTr="00D36350">
        <w:trPr>
          <w:trHeight w:val="312"/>
          <w:jc w:val="center"/>
        </w:trPr>
        <w:tc>
          <w:tcPr>
            <w:tcW w:w="2120" w:type="dxa"/>
            <w:shd w:val="clear" w:color="auto" w:fill="auto"/>
            <w:vAlign w:val="center"/>
            <w:hideMark/>
          </w:tcPr>
          <w:p w14:paraId="6A71FED9"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Кузоватовский</w:t>
            </w:r>
          </w:p>
        </w:tc>
        <w:tc>
          <w:tcPr>
            <w:tcW w:w="1844" w:type="dxa"/>
            <w:shd w:val="clear" w:color="auto" w:fill="auto"/>
            <w:vAlign w:val="center"/>
          </w:tcPr>
          <w:p w14:paraId="324ABDD9"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w:t>
            </w:r>
          </w:p>
        </w:tc>
        <w:tc>
          <w:tcPr>
            <w:tcW w:w="1985" w:type="dxa"/>
            <w:shd w:val="clear" w:color="auto" w:fill="auto"/>
            <w:vAlign w:val="center"/>
          </w:tcPr>
          <w:p w14:paraId="786200B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30</w:t>
            </w:r>
          </w:p>
        </w:tc>
        <w:tc>
          <w:tcPr>
            <w:tcW w:w="1545" w:type="dxa"/>
            <w:shd w:val="clear" w:color="auto" w:fill="auto"/>
            <w:vAlign w:val="center"/>
          </w:tcPr>
          <w:p w14:paraId="62C1CF2F"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110</w:t>
            </w:r>
          </w:p>
        </w:tc>
        <w:tc>
          <w:tcPr>
            <w:tcW w:w="1360" w:type="dxa"/>
            <w:shd w:val="clear" w:color="auto" w:fill="auto"/>
            <w:vAlign w:val="center"/>
          </w:tcPr>
          <w:p w14:paraId="4036172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87</w:t>
            </w:r>
          </w:p>
        </w:tc>
        <w:tc>
          <w:tcPr>
            <w:tcW w:w="826" w:type="dxa"/>
            <w:shd w:val="clear" w:color="auto" w:fill="auto"/>
            <w:vAlign w:val="center"/>
          </w:tcPr>
          <w:p w14:paraId="76237EF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79,1</w:t>
            </w:r>
          </w:p>
        </w:tc>
      </w:tr>
      <w:tr w:rsidR="00D36350" w:rsidRPr="005F7425" w14:paraId="4F140589" w14:textId="77777777" w:rsidTr="00D36350">
        <w:trPr>
          <w:trHeight w:val="312"/>
          <w:jc w:val="center"/>
        </w:trPr>
        <w:tc>
          <w:tcPr>
            <w:tcW w:w="2120" w:type="dxa"/>
            <w:shd w:val="clear" w:color="auto" w:fill="auto"/>
            <w:vAlign w:val="center"/>
            <w:hideMark/>
          </w:tcPr>
          <w:p w14:paraId="66CD6137"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Майнский</w:t>
            </w:r>
          </w:p>
        </w:tc>
        <w:tc>
          <w:tcPr>
            <w:tcW w:w="1844" w:type="dxa"/>
            <w:shd w:val="clear" w:color="auto" w:fill="auto"/>
            <w:vAlign w:val="center"/>
          </w:tcPr>
          <w:p w14:paraId="701770E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w:t>
            </w:r>
          </w:p>
        </w:tc>
        <w:tc>
          <w:tcPr>
            <w:tcW w:w="1985" w:type="dxa"/>
            <w:shd w:val="clear" w:color="auto" w:fill="auto"/>
            <w:vAlign w:val="center"/>
          </w:tcPr>
          <w:p w14:paraId="4E53BD77"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7D984CD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186</w:t>
            </w:r>
          </w:p>
        </w:tc>
        <w:tc>
          <w:tcPr>
            <w:tcW w:w="1360" w:type="dxa"/>
            <w:shd w:val="clear" w:color="auto" w:fill="auto"/>
            <w:vAlign w:val="center"/>
          </w:tcPr>
          <w:p w14:paraId="56C84F9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180</w:t>
            </w:r>
          </w:p>
        </w:tc>
        <w:tc>
          <w:tcPr>
            <w:tcW w:w="826" w:type="dxa"/>
            <w:shd w:val="clear" w:color="auto" w:fill="auto"/>
            <w:vAlign w:val="center"/>
          </w:tcPr>
          <w:p w14:paraId="5DA2F16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96,8</w:t>
            </w:r>
          </w:p>
        </w:tc>
      </w:tr>
      <w:tr w:rsidR="00D36350" w:rsidRPr="005F7425" w14:paraId="2C52594D" w14:textId="77777777" w:rsidTr="00D36350">
        <w:trPr>
          <w:trHeight w:val="312"/>
          <w:jc w:val="center"/>
        </w:trPr>
        <w:tc>
          <w:tcPr>
            <w:tcW w:w="2120" w:type="dxa"/>
            <w:shd w:val="clear" w:color="auto" w:fill="auto"/>
            <w:vAlign w:val="center"/>
            <w:hideMark/>
          </w:tcPr>
          <w:p w14:paraId="4E25420B"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Мелекесский</w:t>
            </w:r>
          </w:p>
        </w:tc>
        <w:tc>
          <w:tcPr>
            <w:tcW w:w="1844" w:type="dxa"/>
            <w:shd w:val="clear" w:color="auto" w:fill="auto"/>
            <w:vAlign w:val="center"/>
          </w:tcPr>
          <w:p w14:paraId="066381B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w:t>
            </w:r>
          </w:p>
        </w:tc>
        <w:tc>
          <w:tcPr>
            <w:tcW w:w="1985" w:type="dxa"/>
            <w:shd w:val="clear" w:color="auto" w:fill="auto"/>
            <w:vAlign w:val="center"/>
          </w:tcPr>
          <w:p w14:paraId="3273AAD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1A6DA26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372</w:t>
            </w:r>
          </w:p>
        </w:tc>
        <w:tc>
          <w:tcPr>
            <w:tcW w:w="1360" w:type="dxa"/>
            <w:shd w:val="clear" w:color="auto" w:fill="auto"/>
            <w:vAlign w:val="center"/>
          </w:tcPr>
          <w:p w14:paraId="7AFCB211"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324</w:t>
            </w:r>
          </w:p>
        </w:tc>
        <w:tc>
          <w:tcPr>
            <w:tcW w:w="826" w:type="dxa"/>
            <w:shd w:val="clear" w:color="auto" w:fill="auto"/>
            <w:vAlign w:val="center"/>
          </w:tcPr>
          <w:p w14:paraId="4B483627"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87,1</w:t>
            </w:r>
          </w:p>
        </w:tc>
      </w:tr>
      <w:tr w:rsidR="00D36350" w:rsidRPr="005F7425" w14:paraId="1899F568" w14:textId="77777777" w:rsidTr="00D36350">
        <w:trPr>
          <w:trHeight w:val="312"/>
          <w:jc w:val="center"/>
        </w:trPr>
        <w:tc>
          <w:tcPr>
            <w:tcW w:w="2120" w:type="dxa"/>
            <w:shd w:val="clear" w:color="auto" w:fill="auto"/>
            <w:vAlign w:val="center"/>
            <w:hideMark/>
          </w:tcPr>
          <w:p w14:paraId="6E389E5C"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Николаевский</w:t>
            </w:r>
          </w:p>
        </w:tc>
        <w:tc>
          <w:tcPr>
            <w:tcW w:w="1844" w:type="dxa"/>
            <w:shd w:val="clear" w:color="auto" w:fill="auto"/>
            <w:vAlign w:val="center"/>
          </w:tcPr>
          <w:p w14:paraId="0D2022E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12</w:t>
            </w:r>
          </w:p>
        </w:tc>
        <w:tc>
          <w:tcPr>
            <w:tcW w:w="1985" w:type="dxa"/>
            <w:shd w:val="clear" w:color="auto" w:fill="auto"/>
            <w:vAlign w:val="center"/>
          </w:tcPr>
          <w:p w14:paraId="24E734D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54E39FF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124</w:t>
            </w:r>
          </w:p>
        </w:tc>
        <w:tc>
          <w:tcPr>
            <w:tcW w:w="1360" w:type="dxa"/>
            <w:shd w:val="clear" w:color="auto" w:fill="auto"/>
            <w:vAlign w:val="center"/>
          </w:tcPr>
          <w:p w14:paraId="3B7C512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90</w:t>
            </w:r>
          </w:p>
        </w:tc>
        <w:tc>
          <w:tcPr>
            <w:tcW w:w="826" w:type="dxa"/>
            <w:shd w:val="clear" w:color="auto" w:fill="auto"/>
            <w:vAlign w:val="center"/>
          </w:tcPr>
          <w:p w14:paraId="2B41DBC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72,6</w:t>
            </w:r>
          </w:p>
        </w:tc>
      </w:tr>
      <w:tr w:rsidR="00D36350" w:rsidRPr="005F7425" w14:paraId="1B936470" w14:textId="77777777" w:rsidTr="00D36350">
        <w:trPr>
          <w:trHeight w:val="312"/>
          <w:jc w:val="center"/>
        </w:trPr>
        <w:tc>
          <w:tcPr>
            <w:tcW w:w="2120" w:type="dxa"/>
            <w:shd w:val="clear" w:color="auto" w:fill="auto"/>
            <w:vAlign w:val="center"/>
            <w:hideMark/>
          </w:tcPr>
          <w:p w14:paraId="65685784"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Новомалыклинский</w:t>
            </w:r>
          </w:p>
        </w:tc>
        <w:tc>
          <w:tcPr>
            <w:tcW w:w="1844" w:type="dxa"/>
            <w:shd w:val="clear" w:color="auto" w:fill="auto"/>
            <w:vAlign w:val="center"/>
          </w:tcPr>
          <w:p w14:paraId="6EF260C1"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w:t>
            </w:r>
          </w:p>
        </w:tc>
        <w:tc>
          <w:tcPr>
            <w:tcW w:w="1985" w:type="dxa"/>
            <w:shd w:val="clear" w:color="auto" w:fill="auto"/>
            <w:vAlign w:val="center"/>
          </w:tcPr>
          <w:p w14:paraId="6376CB57"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5F63B2E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121</w:t>
            </w:r>
          </w:p>
        </w:tc>
        <w:tc>
          <w:tcPr>
            <w:tcW w:w="1360" w:type="dxa"/>
            <w:shd w:val="clear" w:color="auto" w:fill="auto"/>
            <w:vAlign w:val="center"/>
          </w:tcPr>
          <w:p w14:paraId="0ED424A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91</w:t>
            </w:r>
          </w:p>
        </w:tc>
        <w:tc>
          <w:tcPr>
            <w:tcW w:w="826" w:type="dxa"/>
            <w:shd w:val="clear" w:color="auto" w:fill="auto"/>
            <w:vAlign w:val="center"/>
          </w:tcPr>
          <w:p w14:paraId="7B8E425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75,2</w:t>
            </w:r>
          </w:p>
        </w:tc>
      </w:tr>
      <w:tr w:rsidR="00D36350" w:rsidRPr="005F7425" w14:paraId="1EFE9844" w14:textId="77777777" w:rsidTr="00D36350">
        <w:trPr>
          <w:trHeight w:val="312"/>
          <w:jc w:val="center"/>
        </w:trPr>
        <w:tc>
          <w:tcPr>
            <w:tcW w:w="2120" w:type="dxa"/>
            <w:shd w:val="clear" w:color="auto" w:fill="auto"/>
            <w:vAlign w:val="center"/>
            <w:hideMark/>
          </w:tcPr>
          <w:p w14:paraId="0080E0F4"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Новоспасский</w:t>
            </w:r>
          </w:p>
        </w:tc>
        <w:tc>
          <w:tcPr>
            <w:tcW w:w="1844" w:type="dxa"/>
            <w:shd w:val="clear" w:color="auto" w:fill="auto"/>
            <w:vAlign w:val="center"/>
          </w:tcPr>
          <w:p w14:paraId="6B428FF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985" w:type="dxa"/>
            <w:shd w:val="clear" w:color="auto" w:fill="auto"/>
            <w:vAlign w:val="center"/>
          </w:tcPr>
          <w:p w14:paraId="7399A75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68B6557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139</w:t>
            </w:r>
          </w:p>
        </w:tc>
        <w:tc>
          <w:tcPr>
            <w:tcW w:w="1360" w:type="dxa"/>
            <w:shd w:val="clear" w:color="auto" w:fill="auto"/>
            <w:vAlign w:val="center"/>
          </w:tcPr>
          <w:p w14:paraId="35F925A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118</w:t>
            </w:r>
          </w:p>
        </w:tc>
        <w:tc>
          <w:tcPr>
            <w:tcW w:w="826" w:type="dxa"/>
            <w:shd w:val="clear" w:color="auto" w:fill="auto"/>
            <w:vAlign w:val="center"/>
          </w:tcPr>
          <w:p w14:paraId="32270BD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84,9</w:t>
            </w:r>
          </w:p>
        </w:tc>
      </w:tr>
      <w:tr w:rsidR="00D36350" w:rsidRPr="005F7425" w14:paraId="130AA2AF" w14:textId="77777777" w:rsidTr="00D36350">
        <w:trPr>
          <w:trHeight w:val="312"/>
          <w:jc w:val="center"/>
        </w:trPr>
        <w:tc>
          <w:tcPr>
            <w:tcW w:w="2120" w:type="dxa"/>
            <w:shd w:val="clear" w:color="auto" w:fill="auto"/>
            <w:vAlign w:val="center"/>
            <w:hideMark/>
          </w:tcPr>
          <w:p w14:paraId="28243C06"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lastRenderedPageBreak/>
              <w:t>Павловский</w:t>
            </w:r>
          </w:p>
        </w:tc>
        <w:tc>
          <w:tcPr>
            <w:tcW w:w="1844" w:type="dxa"/>
            <w:shd w:val="clear" w:color="auto" w:fill="auto"/>
            <w:vAlign w:val="center"/>
          </w:tcPr>
          <w:p w14:paraId="111F8B6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w:t>
            </w:r>
          </w:p>
        </w:tc>
        <w:tc>
          <w:tcPr>
            <w:tcW w:w="1985" w:type="dxa"/>
            <w:shd w:val="clear" w:color="auto" w:fill="auto"/>
            <w:vAlign w:val="center"/>
          </w:tcPr>
          <w:p w14:paraId="02346E87"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13</w:t>
            </w:r>
          </w:p>
        </w:tc>
        <w:tc>
          <w:tcPr>
            <w:tcW w:w="1545" w:type="dxa"/>
            <w:shd w:val="clear" w:color="auto" w:fill="auto"/>
            <w:vAlign w:val="center"/>
          </w:tcPr>
          <w:p w14:paraId="3080DEA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55</w:t>
            </w:r>
          </w:p>
        </w:tc>
        <w:tc>
          <w:tcPr>
            <w:tcW w:w="1360" w:type="dxa"/>
            <w:shd w:val="clear" w:color="auto" w:fill="auto"/>
            <w:vAlign w:val="center"/>
          </w:tcPr>
          <w:p w14:paraId="5AEB5E1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41</w:t>
            </w:r>
          </w:p>
        </w:tc>
        <w:tc>
          <w:tcPr>
            <w:tcW w:w="826" w:type="dxa"/>
            <w:shd w:val="clear" w:color="auto" w:fill="auto"/>
            <w:vAlign w:val="center"/>
          </w:tcPr>
          <w:p w14:paraId="1284FDD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74,5</w:t>
            </w:r>
          </w:p>
        </w:tc>
      </w:tr>
      <w:tr w:rsidR="00D36350" w:rsidRPr="005F7425" w14:paraId="2225B9D8" w14:textId="77777777" w:rsidTr="00D36350">
        <w:trPr>
          <w:trHeight w:val="312"/>
          <w:jc w:val="center"/>
        </w:trPr>
        <w:tc>
          <w:tcPr>
            <w:tcW w:w="2120" w:type="dxa"/>
            <w:shd w:val="clear" w:color="auto" w:fill="auto"/>
            <w:vAlign w:val="center"/>
            <w:hideMark/>
          </w:tcPr>
          <w:p w14:paraId="1A0FBFEF"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Радищевский</w:t>
            </w:r>
          </w:p>
        </w:tc>
        <w:tc>
          <w:tcPr>
            <w:tcW w:w="1844" w:type="dxa"/>
            <w:shd w:val="clear" w:color="auto" w:fill="auto"/>
            <w:vAlign w:val="center"/>
          </w:tcPr>
          <w:p w14:paraId="6942FBA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985" w:type="dxa"/>
            <w:shd w:val="clear" w:color="auto" w:fill="auto"/>
            <w:vAlign w:val="center"/>
          </w:tcPr>
          <w:p w14:paraId="49BE237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48</w:t>
            </w:r>
          </w:p>
        </w:tc>
        <w:tc>
          <w:tcPr>
            <w:tcW w:w="1545" w:type="dxa"/>
            <w:shd w:val="clear" w:color="auto" w:fill="auto"/>
            <w:vAlign w:val="center"/>
          </w:tcPr>
          <w:p w14:paraId="1E63839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72</w:t>
            </w:r>
          </w:p>
        </w:tc>
        <w:tc>
          <w:tcPr>
            <w:tcW w:w="1360" w:type="dxa"/>
            <w:shd w:val="clear" w:color="auto" w:fill="auto"/>
            <w:vAlign w:val="center"/>
          </w:tcPr>
          <w:p w14:paraId="6ABC1F41"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68</w:t>
            </w:r>
          </w:p>
        </w:tc>
        <w:tc>
          <w:tcPr>
            <w:tcW w:w="826" w:type="dxa"/>
            <w:shd w:val="clear" w:color="auto" w:fill="auto"/>
            <w:vAlign w:val="center"/>
          </w:tcPr>
          <w:p w14:paraId="4E07F3E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94,4</w:t>
            </w:r>
          </w:p>
        </w:tc>
      </w:tr>
      <w:tr w:rsidR="00D36350" w:rsidRPr="005F7425" w14:paraId="7B051A82" w14:textId="77777777" w:rsidTr="00D36350">
        <w:trPr>
          <w:trHeight w:val="312"/>
          <w:jc w:val="center"/>
        </w:trPr>
        <w:tc>
          <w:tcPr>
            <w:tcW w:w="2120" w:type="dxa"/>
            <w:shd w:val="clear" w:color="auto" w:fill="auto"/>
            <w:vAlign w:val="center"/>
            <w:hideMark/>
          </w:tcPr>
          <w:p w14:paraId="1C5758C8"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Сенгилеевский</w:t>
            </w:r>
          </w:p>
        </w:tc>
        <w:tc>
          <w:tcPr>
            <w:tcW w:w="1844" w:type="dxa"/>
            <w:shd w:val="clear" w:color="auto" w:fill="auto"/>
            <w:vAlign w:val="center"/>
          </w:tcPr>
          <w:p w14:paraId="5DF5A4C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985" w:type="dxa"/>
            <w:shd w:val="clear" w:color="auto" w:fill="auto"/>
            <w:vAlign w:val="center"/>
          </w:tcPr>
          <w:p w14:paraId="33C05CD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107</w:t>
            </w:r>
          </w:p>
        </w:tc>
        <w:tc>
          <w:tcPr>
            <w:tcW w:w="1545" w:type="dxa"/>
            <w:shd w:val="clear" w:color="auto" w:fill="auto"/>
            <w:vAlign w:val="center"/>
          </w:tcPr>
          <w:p w14:paraId="75B73E95"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103</w:t>
            </w:r>
          </w:p>
        </w:tc>
        <w:tc>
          <w:tcPr>
            <w:tcW w:w="1360" w:type="dxa"/>
            <w:shd w:val="clear" w:color="auto" w:fill="auto"/>
            <w:vAlign w:val="center"/>
          </w:tcPr>
          <w:p w14:paraId="11E8D21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72</w:t>
            </w:r>
          </w:p>
        </w:tc>
        <w:tc>
          <w:tcPr>
            <w:tcW w:w="826" w:type="dxa"/>
            <w:shd w:val="clear" w:color="auto" w:fill="auto"/>
            <w:vAlign w:val="center"/>
          </w:tcPr>
          <w:p w14:paraId="2BD08ED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69,9</w:t>
            </w:r>
          </w:p>
        </w:tc>
      </w:tr>
      <w:tr w:rsidR="00D36350" w:rsidRPr="005F7425" w14:paraId="352BB497" w14:textId="77777777" w:rsidTr="00D36350">
        <w:trPr>
          <w:trHeight w:val="312"/>
          <w:jc w:val="center"/>
        </w:trPr>
        <w:tc>
          <w:tcPr>
            <w:tcW w:w="2120" w:type="dxa"/>
            <w:shd w:val="clear" w:color="auto" w:fill="auto"/>
            <w:vAlign w:val="center"/>
            <w:hideMark/>
          </w:tcPr>
          <w:p w14:paraId="0DD6DADA"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Старокулаткинский</w:t>
            </w:r>
          </w:p>
        </w:tc>
        <w:tc>
          <w:tcPr>
            <w:tcW w:w="1844" w:type="dxa"/>
            <w:shd w:val="clear" w:color="auto" w:fill="auto"/>
            <w:vAlign w:val="center"/>
          </w:tcPr>
          <w:p w14:paraId="069686C9"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w:t>
            </w:r>
          </w:p>
        </w:tc>
        <w:tc>
          <w:tcPr>
            <w:tcW w:w="1985" w:type="dxa"/>
            <w:shd w:val="clear" w:color="auto" w:fill="auto"/>
            <w:vAlign w:val="center"/>
          </w:tcPr>
          <w:p w14:paraId="57BD793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w:t>
            </w:r>
          </w:p>
        </w:tc>
        <w:tc>
          <w:tcPr>
            <w:tcW w:w="1545" w:type="dxa"/>
            <w:shd w:val="clear" w:color="auto" w:fill="auto"/>
            <w:vAlign w:val="center"/>
          </w:tcPr>
          <w:p w14:paraId="1AE0865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41</w:t>
            </w:r>
          </w:p>
        </w:tc>
        <w:tc>
          <w:tcPr>
            <w:tcW w:w="1360" w:type="dxa"/>
            <w:shd w:val="clear" w:color="auto" w:fill="auto"/>
            <w:vAlign w:val="center"/>
          </w:tcPr>
          <w:p w14:paraId="328F1432"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13</w:t>
            </w:r>
          </w:p>
        </w:tc>
        <w:tc>
          <w:tcPr>
            <w:tcW w:w="826" w:type="dxa"/>
            <w:shd w:val="clear" w:color="auto" w:fill="auto"/>
            <w:vAlign w:val="center"/>
          </w:tcPr>
          <w:p w14:paraId="3606926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31,7</w:t>
            </w:r>
          </w:p>
        </w:tc>
      </w:tr>
      <w:tr w:rsidR="00D36350" w:rsidRPr="005F7425" w14:paraId="28B9D2EF" w14:textId="77777777" w:rsidTr="00D36350">
        <w:trPr>
          <w:trHeight w:val="312"/>
          <w:jc w:val="center"/>
        </w:trPr>
        <w:tc>
          <w:tcPr>
            <w:tcW w:w="2120" w:type="dxa"/>
            <w:shd w:val="clear" w:color="auto" w:fill="auto"/>
            <w:vAlign w:val="center"/>
            <w:hideMark/>
          </w:tcPr>
          <w:p w14:paraId="68BBD4A7"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Старомайнский</w:t>
            </w:r>
          </w:p>
        </w:tc>
        <w:tc>
          <w:tcPr>
            <w:tcW w:w="1844" w:type="dxa"/>
            <w:shd w:val="clear" w:color="auto" w:fill="auto"/>
            <w:vAlign w:val="center"/>
          </w:tcPr>
          <w:p w14:paraId="08D9F5A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w:t>
            </w:r>
          </w:p>
        </w:tc>
        <w:tc>
          <w:tcPr>
            <w:tcW w:w="1985" w:type="dxa"/>
            <w:shd w:val="clear" w:color="auto" w:fill="auto"/>
            <w:vAlign w:val="center"/>
          </w:tcPr>
          <w:p w14:paraId="2CB26349"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5297A9E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97</w:t>
            </w:r>
          </w:p>
        </w:tc>
        <w:tc>
          <w:tcPr>
            <w:tcW w:w="1360" w:type="dxa"/>
            <w:shd w:val="clear" w:color="auto" w:fill="auto"/>
            <w:vAlign w:val="center"/>
          </w:tcPr>
          <w:p w14:paraId="1F5E009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65</w:t>
            </w:r>
          </w:p>
        </w:tc>
        <w:tc>
          <w:tcPr>
            <w:tcW w:w="826" w:type="dxa"/>
            <w:shd w:val="clear" w:color="auto" w:fill="auto"/>
            <w:vAlign w:val="center"/>
          </w:tcPr>
          <w:p w14:paraId="7448D25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67,0</w:t>
            </w:r>
          </w:p>
        </w:tc>
      </w:tr>
      <w:tr w:rsidR="00D36350" w:rsidRPr="005F7425" w14:paraId="769A898A" w14:textId="77777777" w:rsidTr="00D36350">
        <w:trPr>
          <w:trHeight w:val="312"/>
          <w:jc w:val="center"/>
        </w:trPr>
        <w:tc>
          <w:tcPr>
            <w:tcW w:w="2120" w:type="dxa"/>
            <w:shd w:val="clear" w:color="auto" w:fill="auto"/>
            <w:vAlign w:val="center"/>
            <w:hideMark/>
          </w:tcPr>
          <w:p w14:paraId="7BDDDC62"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Сурский</w:t>
            </w:r>
          </w:p>
        </w:tc>
        <w:tc>
          <w:tcPr>
            <w:tcW w:w="1844" w:type="dxa"/>
            <w:shd w:val="clear" w:color="auto" w:fill="auto"/>
            <w:vAlign w:val="center"/>
          </w:tcPr>
          <w:p w14:paraId="095C995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985" w:type="dxa"/>
            <w:shd w:val="clear" w:color="auto" w:fill="auto"/>
            <w:vAlign w:val="center"/>
          </w:tcPr>
          <w:p w14:paraId="407323E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w:t>
            </w:r>
          </w:p>
        </w:tc>
        <w:tc>
          <w:tcPr>
            <w:tcW w:w="1545" w:type="dxa"/>
            <w:shd w:val="clear" w:color="auto" w:fill="auto"/>
            <w:vAlign w:val="center"/>
          </w:tcPr>
          <w:p w14:paraId="1C3610F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112</w:t>
            </w:r>
          </w:p>
        </w:tc>
        <w:tc>
          <w:tcPr>
            <w:tcW w:w="1360" w:type="dxa"/>
            <w:shd w:val="clear" w:color="auto" w:fill="auto"/>
            <w:vAlign w:val="center"/>
          </w:tcPr>
          <w:p w14:paraId="6135B3B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77</w:t>
            </w:r>
          </w:p>
        </w:tc>
        <w:tc>
          <w:tcPr>
            <w:tcW w:w="826" w:type="dxa"/>
            <w:shd w:val="clear" w:color="auto" w:fill="auto"/>
            <w:vAlign w:val="center"/>
          </w:tcPr>
          <w:p w14:paraId="643C411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68,8</w:t>
            </w:r>
          </w:p>
        </w:tc>
      </w:tr>
      <w:tr w:rsidR="00D36350" w:rsidRPr="005F7425" w14:paraId="365CC9C3" w14:textId="77777777" w:rsidTr="00D36350">
        <w:trPr>
          <w:trHeight w:val="312"/>
          <w:jc w:val="center"/>
        </w:trPr>
        <w:tc>
          <w:tcPr>
            <w:tcW w:w="2120" w:type="dxa"/>
            <w:shd w:val="clear" w:color="auto" w:fill="auto"/>
            <w:vAlign w:val="center"/>
            <w:hideMark/>
          </w:tcPr>
          <w:p w14:paraId="219B6015"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Тереньгульский</w:t>
            </w:r>
          </w:p>
        </w:tc>
        <w:tc>
          <w:tcPr>
            <w:tcW w:w="1844" w:type="dxa"/>
            <w:shd w:val="clear" w:color="auto" w:fill="auto"/>
            <w:vAlign w:val="center"/>
          </w:tcPr>
          <w:p w14:paraId="60C1BD4D"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985" w:type="dxa"/>
            <w:shd w:val="clear" w:color="auto" w:fill="auto"/>
            <w:vAlign w:val="center"/>
          </w:tcPr>
          <w:p w14:paraId="03880B3E"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1523FBF4"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78</w:t>
            </w:r>
          </w:p>
        </w:tc>
        <w:tc>
          <w:tcPr>
            <w:tcW w:w="1360" w:type="dxa"/>
            <w:shd w:val="clear" w:color="auto" w:fill="auto"/>
            <w:vAlign w:val="center"/>
          </w:tcPr>
          <w:p w14:paraId="20857C7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48</w:t>
            </w:r>
          </w:p>
        </w:tc>
        <w:tc>
          <w:tcPr>
            <w:tcW w:w="826" w:type="dxa"/>
            <w:shd w:val="clear" w:color="auto" w:fill="auto"/>
            <w:vAlign w:val="center"/>
          </w:tcPr>
          <w:p w14:paraId="3C05676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61,5</w:t>
            </w:r>
          </w:p>
        </w:tc>
      </w:tr>
      <w:tr w:rsidR="00D36350" w:rsidRPr="005F7425" w14:paraId="44BE31C0" w14:textId="77777777" w:rsidTr="00D36350">
        <w:trPr>
          <w:trHeight w:val="312"/>
          <w:jc w:val="center"/>
        </w:trPr>
        <w:tc>
          <w:tcPr>
            <w:tcW w:w="2120" w:type="dxa"/>
            <w:shd w:val="clear" w:color="auto" w:fill="auto"/>
            <w:vAlign w:val="center"/>
            <w:hideMark/>
          </w:tcPr>
          <w:p w14:paraId="20B51489"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Ульяновский</w:t>
            </w:r>
          </w:p>
        </w:tc>
        <w:tc>
          <w:tcPr>
            <w:tcW w:w="1844" w:type="dxa"/>
            <w:shd w:val="clear" w:color="auto" w:fill="auto"/>
            <w:vAlign w:val="center"/>
          </w:tcPr>
          <w:p w14:paraId="5DE18550"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5</w:t>
            </w:r>
          </w:p>
        </w:tc>
        <w:tc>
          <w:tcPr>
            <w:tcW w:w="1985" w:type="dxa"/>
            <w:shd w:val="clear" w:color="auto" w:fill="auto"/>
            <w:vAlign w:val="center"/>
          </w:tcPr>
          <w:p w14:paraId="2FC43B1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20</w:t>
            </w:r>
          </w:p>
        </w:tc>
        <w:tc>
          <w:tcPr>
            <w:tcW w:w="1545" w:type="dxa"/>
            <w:shd w:val="clear" w:color="auto" w:fill="auto"/>
            <w:vAlign w:val="center"/>
          </w:tcPr>
          <w:p w14:paraId="161B797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230</w:t>
            </w:r>
          </w:p>
        </w:tc>
        <w:tc>
          <w:tcPr>
            <w:tcW w:w="1360" w:type="dxa"/>
            <w:shd w:val="clear" w:color="auto" w:fill="auto"/>
            <w:vAlign w:val="center"/>
          </w:tcPr>
          <w:p w14:paraId="37105041"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163</w:t>
            </w:r>
          </w:p>
        </w:tc>
        <w:tc>
          <w:tcPr>
            <w:tcW w:w="826" w:type="dxa"/>
            <w:shd w:val="clear" w:color="auto" w:fill="auto"/>
            <w:vAlign w:val="center"/>
          </w:tcPr>
          <w:p w14:paraId="07E3AF06"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70,9</w:t>
            </w:r>
          </w:p>
        </w:tc>
      </w:tr>
      <w:tr w:rsidR="00D36350" w:rsidRPr="005F7425" w14:paraId="597B9DF5" w14:textId="77777777" w:rsidTr="00D36350">
        <w:trPr>
          <w:trHeight w:val="312"/>
          <w:jc w:val="center"/>
        </w:trPr>
        <w:tc>
          <w:tcPr>
            <w:tcW w:w="2120" w:type="dxa"/>
            <w:shd w:val="clear" w:color="auto" w:fill="auto"/>
            <w:vAlign w:val="center"/>
            <w:hideMark/>
          </w:tcPr>
          <w:p w14:paraId="4F8771E9"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Цильнинский</w:t>
            </w:r>
          </w:p>
        </w:tc>
        <w:tc>
          <w:tcPr>
            <w:tcW w:w="1844" w:type="dxa"/>
            <w:shd w:val="clear" w:color="auto" w:fill="auto"/>
            <w:vAlign w:val="center"/>
          </w:tcPr>
          <w:p w14:paraId="1A29C559"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w:t>
            </w:r>
          </w:p>
        </w:tc>
        <w:tc>
          <w:tcPr>
            <w:tcW w:w="1985" w:type="dxa"/>
            <w:shd w:val="clear" w:color="auto" w:fill="auto"/>
            <w:vAlign w:val="center"/>
          </w:tcPr>
          <w:p w14:paraId="4F84A8A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0</w:t>
            </w:r>
          </w:p>
        </w:tc>
        <w:tc>
          <w:tcPr>
            <w:tcW w:w="1545" w:type="dxa"/>
            <w:shd w:val="clear" w:color="auto" w:fill="auto"/>
            <w:vAlign w:val="center"/>
          </w:tcPr>
          <w:p w14:paraId="2F4790F2"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79</w:t>
            </w:r>
          </w:p>
        </w:tc>
        <w:tc>
          <w:tcPr>
            <w:tcW w:w="1360" w:type="dxa"/>
            <w:shd w:val="clear" w:color="auto" w:fill="auto"/>
            <w:vAlign w:val="center"/>
          </w:tcPr>
          <w:p w14:paraId="6790722C"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69</w:t>
            </w:r>
          </w:p>
        </w:tc>
        <w:tc>
          <w:tcPr>
            <w:tcW w:w="826" w:type="dxa"/>
            <w:shd w:val="clear" w:color="auto" w:fill="auto"/>
            <w:vAlign w:val="center"/>
          </w:tcPr>
          <w:p w14:paraId="2B78EF2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87,3</w:t>
            </w:r>
          </w:p>
        </w:tc>
      </w:tr>
      <w:tr w:rsidR="00D36350" w:rsidRPr="005F7425" w14:paraId="71FD40DA" w14:textId="77777777" w:rsidTr="00D36350">
        <w:trPr>
          <w:trHeight w:val="312"/>
          <w:jc w:val="center"/>
        </w:trPr>
        <w:tc>
          <w:tcPr>
            <w:tcW w:w="2120" w:type="dxa"/>
            <w:shd w:val="clear" w:color="auto" w:fill="auto"/>
            <w:vAlign w:val="center"/>
            <w:hideMark/>
          </w:tcPr>
          <w:p w14:paraId="7667A454" w14:textId="77777777" w:rsidR="00D36350" w:rsidRPr="005F7425" w:rsidRDefault="00D36350" w:rsidP="00D36350">
            <w:pPr>
              <w:jc w:val="both"/>
              <w:rPr>
                <w:rFonts w:ascii="PT Astra Serif" w:hAnsi="PT Astra Serif"/>
                <w:sz w:val="20"/>
                <w:szCs w:val="20"/>
              </w:rPr>
            </w:pPr>
            <w:r w:rsidRPr="005F7425">
              <w:rPr>
                <w:rFonts w:ascii="PT Astra Serif" w:hAnsi="PT Astra Serif"/>
                <w:sz w:val="20"/>
                <w:szCs w:val="20"/>
              </w:rPr>
              <w:t>Чердаклинский</w:t>
            </w:r>
          </w:p>
        </w:tc>
        <w:tc>
          <w:tcPr>
            <w:tcW w:w="1844" w:type="dxa"/>
            <w:shd w:val="clear" w:color="auto" w:fill="auto"/>
            <w:vAlign w:val="center"/>
          </w:tcPr>
          <w:p w14:paraId="0118330A"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3</w:t>
            </w:r>
          </w:p>
        </w:tc>
        <w:tc>
          <w:tcPr>
            <w:tcW w:w="1985" w:type="dxa"/>
            <w:shd w:val="clear" w:color="auto" w:fill="auto"/>
            <w:vAlign w:val="center"/>
          </w:tcPr>
          <w:p w14:paraId="186AB850"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49</w:t>
            </w:r>
          </w:p>
        </w:tc>
        <w:tc>
          <w:tcPr>
            <w:tcW w:w="1545" w:type="dxa"/>
            <w:shd w:val="clear" w:color="auto" w:fill="auto"/>
            <w:vAlign w:val="center"/>
          </w:tcPr>
          <w:p w14:paraId="512D98F3"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284</w:t>
            </w:r>
          </w:p>
        </w:tc>
        <w:tc>
          <w:tcPr>
            <w:tcW w:w="1360" w:type="dxa"/>
            <w:shd w:val="clear" w:color="auto" w:fill="auto"/>
            <w:vAlign w:val="center"/>
          </w:tcPr>
          <w:p w14:paraId="5D5176FB"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258</w:t>
            </w:r>
          </w:p>
        </w:tc>
        <w:tc>
          <w:tcPr>
            <w:tcW w:w="826" w:type="dxa"/>
            <w:shd w:val="clear" w:color="auto" w:fill="auto"/>
            <w:vAlign w:val="center"/>
          </w:tcPr>
          <w:p w14:paraId="194E7578" w14:textId="77777777" w:rsidR="00D36350" w:rsidRPr="005F7425" w:rsidRDefault="00D36350" w:rsidP="00D36350">
            <w:pPr>
              <w:jc w:val="center"/>
              <w:rPr>
                <w:rFonts w:ascii="PT Astra Serif" w:hAnsi="PT Astra Serif"/>
                <w:sz w:val="20"/>
                <w:szCs w:val="20"/>
              </w:rPr>
            </w:pPr>
            <w:r w:rsidRPr="005F7425">
              <w:rPr>
                <w:rFonts w:ascii="PT Astra Serif" w:hAnsi="PT Astra Serif"/>
                <w:sz w:val="20"/>
                <w:szCs w:val="20"/>
              </w:rPr>
              <w:t>90,8</w:t>
            </w:r>
          </w:p>
        </w:tc>
      </w:tr>
      <w:tr w:rsidR="00D36350" w:rsidRPr="005F7425" w14:paraId="05ACE1B2" w14:textId="77777777" w:rsidTr="00D36350">
        <w:trPr>
          <w:trHeight w:val="312"/>
          <w:jc w:val="center"/>
        </w:trPr>
        <w:tc>
          <w:tcPr>
            <w:tcW w:w="2120" w:type="dxa"/>
            <w:shd w:val="clear" w:color="auto" w:fill="auto"/>
            <w:vAlign w:val="center"/>
            <w:hideMark/>
          </w:tcPr>
          <w:p w14:paraId="1BADD73F" w14:textId="77777777" w:rsidR="00D36350" w:rsidRPr="005F7425" w:rsidRDefault="00D36350" w:rsidP="00D36350">
            <w:pPr>
              <w:jc w:val="both"/>
              <w:rPr>
                <w:rFonts w:ascii="PT Astra Serif" w:hAnsi="PT Astra Serif"/>
                <w:b/>
                <w:bCs/>
                <w:sz w:val="20"/>
                <w:szCs w:val="20"/>
              </w:rPr>
            </w:pPr>
            <w:r w:rsidRPr="005F7425">
              <w:rPr>
                <w:rFonts w:ascii="PT Astra Serif" w:hAnsi="PT Astra Serif"/>
                <w:b/>
                <w:bCs/>
                <w:sz w:val="20"/>
                <w:szCs w:val="20"/>
              </w:rPr>
              <w:t xml:space="preserve">ИТОГО </w:t>
            </w:r>
          </w:p>
        </w:tc>
        <w:tc>
          <w:tcPr>
            <w:tcW w:w="1844" w:type="dxa"/>
            <w:shd w:val="clear" w:color="auto" w:fill="auto"/>
            <w:vAlign w:val="center"/>
          </w:tcPr>
          <w:p w14:paraId="77273CA9" w14:textId="77777777" w:rsidR="00D36350" w:rsidRPr="005F7425" w:rsidRDefault="00D36350" w:rsidP="00D36350">
            <w:pPr>
              <w:jc w:val="center"/>
              <w:rPr>
                <w:rFonts w:ascii="PT Astra Serif" w:hAnsi="PT Astra Serif"/>
                <w:b/>
                <w:sz w:val="20"/>
                <w:szCs w:val="20"/>
              </w:rPr>
            </w:pPr>
            <w:r w:rsidRPr="005F7425">
              <w:rPr>
                <w:rFonts w:ascii="PT Astra Serif" w:hAnsi="PT Astra Serif"/>
                <w:b/>
                <w:sz w:val="20"/>
                <w:szCs w:val="20"/>
              </w:rPr>
              <w:t>269</w:t>
            </w:r>
          </w:p>
        </w:tc>
        <w:tc>
          <w:tcPr>
            <w:tcW w:w="1985" w:type="dxa"/>
            <w:shd w:val="clear" w:color="auto" w:fill="auto"/>
            <w:vAlign w:val="center"/>
          </w:tcPr>
          <w:p w14:paraId="374F291D" w14:textId="77777777" w:rsidR="00D36350" w:rsidRPr="005F7425" w:rsidRDefault="00D36350" w:rsidP="00D36350">
            <w:pPr>
              <w:jc w:val="center"/>
              <w:rPr>
                <w:rFonts w:ascii="PT Astra Serif" w:hAnsi="PT Astra Serif"/>
                <w:b/>
                <w:sz w:val="20"/>
                <w:szCs w:val="20"/>
              </w:rPr>
            </w:pPr>
            <w:r w:rsidRPr="005F7425">
              <w:rPr>
                <w:rFonts w:ascii="PT Astra Serif" w:hAnsi="PT Astra Serif"/>
                <w:b/>
                <w:sz w:val="20"/>
                <w:szCs w:val="20"/>
              </w:rPr>
              <w:t>512</w:t>
            </w:r>
          </w:p>
        </w:tc>
        <w:tc>
          <w:tcPr>
            <w:tcW w:w="1545" w:type="dxa"/>
            <w:shd w:val="clear" w:color="auto" w:fill="auto"/>
            <w:vAlign w:val="center"/>
          </w:tcPr>
          <w:p w14:paraId="72E911FA" w14:textId="77777777" w:rsidR="00D36350" w:rsidRPr="005F7425" w:rsidRDefault="00D36350" w:rsidP="00D36350">
            <w:pPr>
              <w:jc w:val="center"/>
              <w:rPr>
                <w:rFonts w:ascii="PT Astra Serif" w:hAnsi="PT Astra Serif"/>
                <w:b/>
                <w:sz w:val="20"/>
                <w:szCs w:val="20"/>
              </w:rPr>
            </w:pPr>
            <w:r w:rsidRPr="005F7425">
              <w:rPr>
                <w:rFonts w:ascii="PT Astra Serif" w:hAnsi="PT Astra Serif"/>
                <w:b/>
                <w:sz w:val="20"/>
                <w:szCs w:val="20"/>
              </w:rPr>
              <w:t>6535</w:t>
            </w:r>
          </w:p>
        </w:tc>
        <w:tc>
          <w:tcPr>
            <w:tcW w:w="1360" w:type="dxa"/>
            <w:shd w:val="clear" w:color="auto" w:fill="auto"/>
            <w:vAlign w:val="center"/>
          </w:tcPr>
          <w:p w14:paraId="726398DB" w14:textId="77777777" w:rsidR="00D36350" w:rsidRPr="005F7425" w:rsidRDefault="00D36350" w:rsidP="00D36350">
            <w:pPr>
              <w:jc w:val="center"/>
              <w:rPr>
                <w:rFonts w:ascii="PT Astra Serif" w:hAnsi="PT Astra Serif"/>
                <w:b/>
                <w:sz w:val="20"/>
                <w:szCs w:val="20"/>
              </w:rPr>
            </w:pPr>
            <w:r w:rsidRPr="005F7425">
              <w:rPr>
                <w:rFonts w:ascii="PT Astra Serif" w:hAnsi="PT Astra Serif"/>
                <w:b/>
                <w:sz w:val="20"/>
                <w:szCs w:val="20"/>
              </w:rPr>
              <w:t>5578</w:t>
            </w:r>
          </w:p>
        </w:tc>
        <w:tc>
          <w:tcPr>
            <w:tcW w:w="826" w:type="dxa"/>
            <w:shd w:val="clear" w:color="auto" w:fill="auto"/>
            <w:vAlign w:val="center"/>
          </w:tcPr>
          <w:p w14:paraId="71EBFF45" w14:textId="77777777" w:rsidR="00D36350" w:rsidRPr="005F7425" w:rsidRDefault="00D36350" w:rsidP="00D36350">
            <w:pPr>
              <w:jc w:val="center"/>
              <w:rPr>
                <w:rFonts w:ascii="PT Astra Serif" w:hAnsi="PT Astra Serif"/>
                <w:b/>
                <w:sz w:val="20"/>
                <w:szCs w:val="20"/>
              </w:rPr>
            </w:pPr>
            <w:r w:rsidRPr="005F7425">
              <w:rPr>
                <w:rFonts w:ascii="PT Astra Serif" w:hAnsi="PT Astra Serif"/>
                <w:b/>
                <w:sz w:val="20"/>
                <w:szCs w:val="20"/>
              </w:rPr>
              <w:t>85,4</w:t>
            </w:r>
          </w:p>
        </w:tc>
      </w:tr>
    </w:tbl>
    <w:p w14:paraId="3D5C4F69" w14:textId="545B253B" w:rsidR="00D36350" w:rsidRPr="005F7425" w:rsidRDefault="00D36350" w:rsidP="00C132F0">
      <w:pPr>
        <w:spacing w:after="0" w:line="240" w:lineRule="auto"/>
        <w:ind w:firstLine="709"/>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Плановый показатель по охвату детей с ОВЗ и детей с инвалидностью дополнительным образованием в 2024 году составляет 72%. Невыполнение показателя наблюдается в следующих муниципальных образованиях: город Димитровград (67,8%), Сенгилеевский (69,9%), Старокулаткинский (31,7%), Старомайнский (67,0%), Сурский (68,8%), Тереньгульский (61,5%) и Ульяновский (70,9%) районы.</w:t>
      </w:r>
    </w:p>
    <w:p w14:paraId="145C4202" w14:textId="77777777" w:rsidR="008769C4" w:rsidRPr="005F7425" w:rsidRDefault="008769C4" w:rsidP="00C132F0">
      <w:pPr>
        <w:spacing w:after="0" w:line="240" w:lineRule="auto"/>
        <w:ind w:firstLine="709"/>
        <w:jc w:val="both"/>
        <w:rPr>
          <w:rFonts w:ascii="PT Astra Serif" w:eastAsia="Times New Roman" w:hAnsi="PT Astra Serif" w:cs="Times New Roman"/>
          <w:color w:val="000000"/>
          <w:sz w:val="28"/>
          <w:szCs w:val="28"/>
          <w:lang w:eastAsia="ru-RU"/>
        </w:rPr>
      </w:pPr>
    </w:p>
    <w:p w14:paraId="5AC4B57C" w14:textId="061AC1B9" w:rsidR="004E4E72" w:rsidRPr="005F7425" w:rsidRDefault="00076DF5" w:rsidP="00C132F0">
      <w:pPr>
        <w:spacing w:after="0" w:line="240" w:lineRule="auto"/>
        <w:ind w:firstLine="709"/>
        <w:jc w:val="both"/>
        <w:rPr>
          <w:rFonts w:ascii="PT Astra Serif" w:eastAsia="Times New Roman" w:hAnsi="PT Astra Serif" w:cs="Times New Roman"/>
          <w:b/>
          <w:bCs/>
          <w:color w:val="000000"/>
          <w:sz w:val="28"/>
          <w:szCs w:val="28"/>
          <w:lang w:eastAsia="ru-RU"/>
        </w:rPr>
      </w:pPr>
      <w:r w:rsidRPr="005F7425">
        <w:rPr>
          <w:rFonts w:ascii="PT Astra Serif" w:eastAsia="Times New Roman" w:hAnsi="PT Astra Serif" w:cs="Times New Roman"/>
          <w:b/>
          <w:bCs/>
          <w:color w:val="000000"/>
          <w:sz w:val="28"/>
          <w:szCs w:val="28"/>
          <w:lang w:eastAsia="ru-RU"/>
        </w:rPr>
        <w:t>1.</w:t>
      </w:r>
      <w:r w:rsidR="00D36350" w:rsidRPr="005F7425">
        <w:rPr>
          <w:rFonts w:ascii="PT Astra Serif" w:eastAsia="Times New Roman" w:hAnsi="PT Astra Serif" w:cs="Times New Roman"/>
          <w:b/>
          <w:bCs/>
          <w:color w:val="000000"/>
          <w:sz w:val="28"/>
          <w:szCs w:val="28"/>
          <w:lang w:eastAsia="ru-RU"/>
        </w:rPr>
        <w:t>5</w:t>
      </w:r>
      <w:r w:rsidR="004E4E72" w:rsidRPr="005F7425">
        <w:rPr>
          <w:rFonts w:ascii="PT Astra Serif" w:eastAsia="Times New Roman" w:hAnsi="PT Astra Serif" w:cs="Times New Roman"/>
          <w:b/>
          <w:bCs/>
          <w:color w:val="000000"/>
          <w:sz w:val="28"/>
          <w:szCs w:val="28"/>
          <w:lang w:eastAsia="ru-RU"/>
        </w:rPr>
        <w:t xml:space="preserve">. </w:t>
      </w:r>
      <w:r w:rsidR="00D30483" w:rsidRPr="005F7425">
        <w:rPr>
          <w:rFonts w:ascii="PT Astra Serif" w:eastAsia="Times New Roman" w:hAnsi="PT Astra Serif" w:cs="Times New Roman"/>
          <w:b/>
          <w:bCs/>
          <w:color w:val="000000"/>
          <w:sz w:val="28"/>
          <w:szCs w:val="28"/>
          <w:lang w:eastAsia="ru-RU"/>
        </w:rPr>
        <w:t xml:space="preserve">Численность </w:t>
      </w:r>
      <w:r w:rsidR="004E4E72" w:rsidRPr="005F7425">
        <w:rPr>
          <w:rFonts w:ascii="PT Astra Serif" w:eastAsia="Times New Roman" w:hAnsi="PT Astra Serif" w:cs="Times New Roman"/>
          <w:b/>
          <w:bCs/>
          <w:color w:val="000000"/>
          <w:sz w:val="28"/>
          <w:szCs w:val="28"/>
          <w:lang w:eastAsia="ru-RU"/>
        </w:rPr>
        <w:t>детей в возрасте от 5 до 18 лет, находящихся в трудной жизненной ситуации, многодетных, детей-сирот, а также проживающих на сельских территориях</w:t>
      </w:r>
      <w:r w:rsidR="00D30483" w:rsidRPr="005F7425">
        <w:rPr>
          <w:rFonts w:ascii="PT Astra Serif" w:eastAsia="Times New Roman" w:hAnsi="PT Astra Serif" w:cs="Times New Roman"/>
          <w:b/>
          <w:bCs/>
          <w:color w:val="000000"/>
          <w:sz w:val="28"/>
          <w:szCs w:val="28"/>
          <w:lang w:eastAsia="ru-RU"/>
        </w:rPr>
        <w:t>, получающих услуги по дополнительным общеобразовательным общеразвивающим программам</w:t>
      </w:r>
    </w:p>
    <w:p w14:paraId="2D9431BE"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По данным мониторинга по состоянию на 31 марта 2024 года в Ульяновской области проживает 33 063 ребенка, находящихся в трудной жизненной ситуации, из них:</w:t>
      </w:r>
    </w:p>
    <w:p w14:paraId="29451B72"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955 детей-сирот, в том числе 400 детей, проживающих на территории сельских поселений;</w:t>
      </w:r>
    </w:p>
    <w:p w14:paraId="5B3A9A96"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2141 ребенок, оставшихся без попечения родителей, в том числе 1178 детей, проживающих на территории сельских поселений;</w:t>
      </w:r>
    </w:p>
    <w:p w14:paraId="724952D7"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29 967 детей из многодетных семей, в том числе 11 050 детей, проживающих на территории сельских поселений.</w:t>
      </w:r>
    </w:p>
    <w:p w14:paraId="01FC06F5"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В 1 квартале 2024 года в системе дополнительного образования Ульяновской области было занято 27 555 детей или 83,3% от численности детей, находящихся в трудной жизненной ситуации, проживающих на территории Ульяновской области, в том числе: </w:t>
      </w:r>
    </w:p>
    <w:p w14:paraId="3CA39A6E"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759 детей-сирот и 1795 детей, оставшихся без попечения родителей, в том числе 1304 человека, проживающих на территории сельских поселений; </w:t>
      </w:r>
    </w:p>
    <w:p w14:paraId="6B6834FE"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25 001 ребенок из многодетных семей, в том числе 8920 детей, проживающих на территории сельских поселений.</w:t>
      </w:r>
    </w:p>
    <w:p w14:paraId="17C5EC9C"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Численность детей-сирот и детей, оставшихся без попечения родителей, детей из многодетных семей, в возрасте от 5 до 18 лет, занятых в системе дополнительного образования, в разрезе муниципальных образований представлена в таблице.</w:t>
      </w:r>
    </w:p>
    <w:p w14:paraId="3524117C"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p w14:paraId="43BF9BE3"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p w14:paraId="28CC2523"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64"/>
        <w:gridCol w:w="850"/>
        <w:gridCol w:w="709"/>
        <w:gridCol w:w="851"/>
        <w:gridCol w:w="709"/>
        <w:gridCol w:w="850"/>
        <w:gridCol w:w="709"/>
        <w:gridCol w:w="851"/>
        <w:gridCol w:w="850"/>
      </w:tblGrid>
      <w:tr w:rsidR="00D36350" w:rsidRPr="005F7425" w14:paraId="392E46F6" w14:textId="77777777" w:rsidTr="00D36350">
        <w:tc>
          <w:tcPr>
            <w:tcW w:w="2093" w:type="dxa"/>
            <w:vMerge w:val="restart"/>
            <w:tcBorders>
              <w:top w:val="single" w:sz="4" w:space="0" w:color="auto"/>
              <w:left w:val="single" w:sz="4" w:space="0" w:color="auto"/>
              <w:bottom w:val="single" w:sz="4" w:space="0" w:color="auto"/>
              <w:right w:val="single" w:sz="4" w:space="0" w:color="auto"/>
            </w:tcBorders>
            <w:vAlign w:val="center"/>
            <w:hideMark/>
          </w:tcPr>
          <w:p w14:paraId="1F12EBB9"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lastRenderedPageBreak/>
              <w:t>Муниципальные образования</w:t>
            </w:r>
          </w:p>
        </w:tc>
        <w:tc>
          <w:tcPr>
            <w:tcW w:w="1564" w:type="dxa"/>
            <w:vMerge w:val="restart"/>
            <w:tcBorders>
              <w:top w:val="single" w:sz="4" w:space="0" w:color="auto"/>
              <w:left w:val="single" w:sz="4" w:space="0" w:color="auto"/>
              <w:bottom w:val="single" w:sz="4" w:space="0" w:color="auto"/>
              <w:right w:val="single" w:sz="4" w:space="0" w:color="auto"/>
            </w:tcBorders>
            <w:vAlign w:val="center"/>
            <w:hideMark/>
          </w:tcPr>
          <w:p w14:paraId="33E9E3E3"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Численность детей в ТЖС, проживающих в МО</w:t>
            </w:r>
          </w:p>
        </w:tc>
        <w:tc>
          <w:tcPr>
            <w:tcW w:w="6379" w:type="dxa"/>
            <w:gridSpan w:val="8"/>
            <w:tcBorders>
              <w:top w:val="single" w:sz="4" w:space="0" w:color="auto"/>
              <w:left w:val="single" w:sz="4" w:space="0" w:color="auto"/>
              <w:bottom w:val="single" w:sz="4" w:space="0" w:color="auto"/>
              <w:right w:val="single" w:sz="4" w:space="0" w:color="auto"/>
            </w:tcBorders>
            <w:vAlign w:val="center"/>
            <w:hideMark/>
          </w:tcPr>
          <w:p w14:paraId="2ED8407A"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Охвачено дополнительным образованием</w:t>
            </w:r>
          </w:p>
        </w:tc>
      </w:tr>
      <w:tr w:rsidR="00D36350" w:rsidRPr="005F7425" w14:paraId="12903F9A" w14:textId="77777777" w:rsidTr="00D36350">
        <w:tc>
          <w:tcPr>
            <w:tcW w:w="2093" w:type="dxa"/>
            <w:vMerge/>
            <w:tcBorders>
              <w:top w:val="single" w:sz="4" w:space="0" w:color="auto"/>
              <w:left w:val="single" w:sz="4" w:space="0" w:color="auto"/>
              <w:bottom w:val="single" w:sz="4" w:space="0" w:color="auto"/>
              <w:right w:val="single" w:sz="4" w:space="0" w:color="auto"/>
            </w:tcBorders>
            <w:vAlign w:val="center"/>
            <w:hideMark/>
          </w:tcPr>
          <w:p w14:paraId="3F651F83"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2576BDC2"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575A74CC"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proofErr w:type="spellStart"/>
            <w:r w:rsidRPr="005F7425">
              <w:rPr>
                <w:rFonts w:ascii="PT Astra Serif" w:eastAsia="Times New Roman" w:hAnsi="PT Astra Serif" w:cs="Times New Roman"/>
                <w:sz w:val="20"/>
                <w:szCs w:val="20"/>
                <w:lang w:eastAsia="ru-RU"/>
              </w:rPr>
              <w:t>Вчего</w:t>
            </w:r>
            <w:proofErr w:type="spellEnd"/>
            <w:r w:rsidRPr="005F7425">
              <w:rPr>
                <w:rFonts w:ascii="PT Astra Serif" w:eastAsia="Times New Roman" w:hAnsi="PT Astra Serif" w:cs="Times New Roman"/>
                <w:sz w:val="20"/>
                <w:szCs w:val="20"/>
                <w:lang w:eastAsia="ru-RU"/>
              </w:rPr>
              <w:t>, чел.</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443F8E3A"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14:paraId="554011EC"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Численность детей-сирот</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5FC762F"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Численность детей, оставшихся без попечения родителей</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14EAEB0"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Численность детей из многодетных семей</w:t>
            </w:r>
          </w:p>
        </w:tc>
      </w:tr>
      <w:tr w:rsidR="00D36350" w:rsidRPr="005F7425" w14:paraId="2184511C" w14:textId="77777777" w:rsidTr="00D36350">
        <w:tc>
          <w:tcPr>
            <w:tcW w:w="2093" w:type="dxa"/>
            <w:vMerge/>
            <w:tcBorders>
              <w:top w:val="single" w:sz="4" w:space="0" w:color="auto"/>
              <w:left w:val="single" w:sz="4" w:space="0" w:color="auto"/>
              <w:bottom w:val="single" w:sz="4" w:space="0" w:color="auto"/>
              <w:right w:val="single" w:sz="4" w:space="0" w:color="auto"/>
            </w:tcBorders>
            <w:vAlign w:val="center"/>
            <w:hideMark/>
          </w:tcPr>
          <w:p w14:paraId="42E4AA1F"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595F436C"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6AA701C"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9BAEE6"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6918765" w14:textId="77777777" w:rsidR="00D36350" w:rsidRPr="005F7425" w:rsidRDefault="00D36350" w:rsidP="00D36350">
            <w:pPr>
              <w:spacing w:after="0" w:line="240" w:lineRule="auto"/>
              <w:ind w:firstLine="8"/>
              <w:jc w:val="center"/>
              <w:rPr>
                <w:rFonts w:ascii="PT Astra Serif" w:eastAsia="Calibri" w:hAnsi="PT Astra Serif" w:cs="Times New Roman"/>
                <w:sz w:val="20"/>
                <w:szCs w:val="20"/>
                <w:lang w:eastAsia="ru-RU"/>
              </w:rPr>
            </w:pPr>
            <w:r w:rsidRPr="005F7425">
              <w:rPr>
                <w:rFonts w:ascii="PT Astra Serif" w:eastAsia="Times New Roman" w:hAnsi="PT Astra Serif" w:cs="Times New Roman"/>
                <w:sz w:val="20"/>
                <w:szCs w:val="20"/>
                <w:lang w:eastAsia="ru-RU"/>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03FF5D"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686C2D" w14:textId="77777777" w:rsidR="00D36350" w:rsidRPr="005F7425" w:rsidRDefault="00D36350" w:rsidP="00D36350">
            <w:pPr>
              <w:spacing w:after="0" w:line="240" w:lineRule="auto"/>
              <w:ind w:firstLine="8"/>
              <w:jc w:val="center"/>
              <w:rPr>
                <w:rFonts w:ascii="PT Astra Serif" w:eastAsia="Calibri" w:hAnsi="PT Astra Serif" w:cs="Times New Roman"/>
                <w:sz w:val="20"/>
                <w:szCs w:val="20"/>
                <w:lang w:eastAsia="ru-RU"/>
              </w:rPr>
            </w:pPr>
            <w:r w:rsidRPr="005F7425">
              <w:rPr>
                <w:rFonts w:ascii="PT Astra Serif" w:eastAsia="Times New Roman" w:hAnsi="PT Astra Serif" w:cs="Times New Roman"/>
                <w:sz w:val="20"/>
                <w:szCs w:val="20"/>
                <w:lang w:eastAsia="ru-RU"/>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0AC893"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BD7B27"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2A7982" w14:textId="77777777" w:rsidR="00D36350" w:rsidRPr="005F7425" w:rsidRDefault="00D36350" w:rsidP="00D36350">
            <w:pPr>
              <w:spacing w:after="0" w:line="240" w:lineRule="auto"/>
              <w:ind w:firstLine="8"/>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w:t>
            </w:r>
          </w:p>
        </w:tc>
      </w:tr>
      <w:tr w:rsidR="00D36350" w:rsidRPr="005F7425" w14:paraId="5C01FC6D"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C2873B0"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г. Ульяновск</w:t>
            </w:r>
          </w:p>
        </w:tc>
        <w:tc>
          <w:tcPr>
            <w:tcW w:w="1564" w:type="dxa"/>
            <w:tcBorders>
              <w:top w:val="single" w:sz="4" w:space="0" w:color="auto"/>
              <w:left w:val="single" w:sz="4" w:space="0" w:color="auto"/>
              <w:bottom w:val="single" w:sz="4" w:space="0" w:color="auto"/>
              <w:right w:val="single" w:sz="4" w:space="0" w:color="auto"/>
            </w:tcBorders>
            <w:vAlign w:val="bottom"/>
            <w:hideMark/>
          </w:tcPr>
          <w:p w14:paraId="66EB22F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15597</w:t>
            </w:r>
          </w:p>
        </w:tc>
        <w:tc>
          <w:tcPr>
            <w:tcW w:w="850" w:type="dxa"/>
            <w:tcBorders>
              <w:top w:val="single" w:sz="4" w:space="0" w:color="auto"/>
              <w:left w:val="single" w:sz="4" w:space="0" w:color="auto"/>
              <w:bottom w:val="single" w:sz="4" w:space="0" w:color="auto"/>
              <w:right w:val="single" w:sz="4" w:space="0" w:color="auto"/>
            </w:tcBorders>
            <w:vAlign w:val="bottom"/>
            <w:hideMark/>
          </w:tcPr>
          <w:p w14:paraId="65A8691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12770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8D3922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81,9</w:t>
            </w:r>
          </w:p>
        </w:tc>
        <w:tc>
          <w:tcPr>
            <w:tcW w:w="851" w:type="dxa"/>
            <w:tcBorders>
              <w:top w:val="single" w:sz="4" w:space="0" w:color="auto"/>
              <w:left w:val="single" w:sz="4" w:space="0" w:color="auto"/>
              <w:bottom w:val="single" w:sz="4" w:space="0" w:color="auto"/>
              <w:right w:val="single" w:sz="4" w:space="0" w:color="auto"/>
            </w:tcBorders>
            <w:vAlign w:val="bottom"/>
            <w:hideMark/>
          </w:tcPr>
          <w:p w14:paraId="3799FDD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9ABF2A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79,3</w:t>
            </w:r>
          </w:p>
        </w:tc>
        <w:tc>
          <w:tcPr>
            <w:tcW w:w="850" w:type="dxa"/>
            <w:tcBorders>
              <w:top w:val="single" w:sz="4" w:space="0" w:color="auto"/>
              <w:left w:val="single" w:sz="4" w:space="0" w:color="auto"/>
              <w:bottom w:val="single" w:sz="4" w:space="0" w:color="auto"/>
              <w:right w:val="single" w:sz="4" w:space="0" w:color="auto"/>
            </w:tcBorders>
            <w:vAlign w:val="bottom"/>
            <w:hideMark/>
          </w:tcPr>
          <w:p w14:paraId="4487D5F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480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A27550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81,5</w:t>
            </w:r>
          </w:p>
        </w:tc>
        <w:tc>
          <w:tcPr>
            <w:tcW w:w="851" w:type="dxa"/>
            <w:tcBorders>
              <w:top w:val="single" w:sz="4" w:space="0" w:color="auto"/>
              <w:left w:val="single" w:sz="4" w:space="0" w:color="auto"/>
              <w:bottom w:val="single" w:sz="4" w:space="0" w:color="auto"/>
              <w:right w:val="single" w:sz="4" w:space="0" w:color="auto"/>
            </w:tcBorders>
            <w:vAlign w:val="bottom"/>
            <w:hideMark/>
          </w:tcPr>
          <w:p w14:paraId="41F56BD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12002</w:t>
            </w:r>
          </w:p>
        </w:tc>
        <w:tc>
          <w:tcPr>
            <w:tcW w:w="850" w:type="dxa"/>
            <w:tcBorders>
              <w:top w:val="single" w:sz="4" w:space="0" w:color="auto"/>
              <w:left w:val="single" w:sz="4" w:space="0" w:color="auto"/>
              <w:bottom w:val="single" w:sz="4" w:space="0" w:color="auto"/>
              <w:right w:val="single" w:sz="4" w:space="0" w:color="auto"/>
            </w:tcBorders>
            <w:vAlign w:val="bottom"/>
            <w:hideMark/>
          </w:tcPr>
          <w:p w14:paraId="7F362A4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82,0</w:t>
            </w:r>
          </w:p>
        </w:tc>
      </w:tr>
      <w:tr w:rsidR="00D36350" w:rsidRPr="005F7425" w14:paraId="49FFA97E"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33DD8CF"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г. Димитровград</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6B356A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2660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9108CF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1998</w:t>
            </w:r>
          </w:p>
        </w:tc>
        <w:tc>
          <w:tcPr>
            <w:tcW w:w="709" w:type="dxa"/>
            <w:tcBorders>
              <w:top w:val="single" w:sz="4" w:space="0" w:color="auto"/>
              <w:left w:val="single" w:sz="4" w:space="0" w:color="auto"/>
              <w:bottom w:val="single" w:sz="4" w:space="0" w:color="auto"/>
              <w:right w:val="single" w:sz="4" w:space="0" w:color="auto"/>
            </w:tcBorders>
            <w:vAlign w:val="bottom"/>
            <w:hideMark/>
          </w:tcPr>
          <w:p w14:paraId="7AFC344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75,1</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6E2DC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81</w:t>
            </w:r>
          </w:p>
        </w:tc>
        <w:tc>
          <w:tcPr>
            <w:tcW w:w="709" w:type="dxa"/>
            <w:tcBorders>
              <w:top w:val="single" w:sz="4" w:space="0" w:color="auto"/>
              <w:left w:val="single" w:sz="4" w:space="0" w:color="auto"/>
              <w:bottom w:val="single" w:sz="4" w:space="0" w:color="auto"/>
              <w:right w:val="single" w:sz="4" w:space="0" w:color="auto"/>
            </w:tcBorders>
            <w:vAlign w:val="bottom"/>
            <w:hideMark/>
          </w:tcPr>
          <w:p w14:paraId="75DF2F1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62,8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E1E729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187</w:t>
            </w:r>
          </w:p>
        </w:tc>
        <w:tc>
          <w:tcPr>
            <w:tcW w:w="709" w:type="dxa"/>
            <w:tcBorders>
              <w:top w:val="single" w:sz="4" w:space="0" w:color="auto"/>
              <w:left w:val="single" w:sz="4" w:space="0" w:color="auto"/>
              <w:bottom w:val="single" w:sz="4" w:space="0" w:color="auto"/>
              <w:right w:val="single" w:sz="4" w:space="0" w:color="auto"/>
            </w:tcBorders>
            <w:vAlign w:val="bottom"/>
            <w:hideMark/>
          </w:tcPr>
          <w:p w14:paraId="411F517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86,6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986168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1730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81C1FE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74,7</w:t>
            </w:r>
          </w:p>
        </w:tc>
      </w:tr>
      <w:tr w:rsidR="00D36350" w:rsidRPr="005F7425" w14:paraId="12ED8EC8"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0162DCC"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г. Новоульяновск</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DE7E1F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388</w:t>
            </w:r>
          </w:p>
        </w:tc>
        <w:tc>
          <w:tcPr>
            <w:tcW w:w="850" w:type="dxa"/>
            <w:tcBorders>
              <w:top w:val="single" w:sz="4" w:space="0" w:color="auto"/>
              <w:left w:val="single" w:sz="4" w:space="0" w:color="auto"/>
              <w:bottom w:val="single" w:sz="4" w:space="0" w:color="auto"/>
              <w:right w:val="single" w:sz="4" w:space="0" w:color="auto"/>
            </w:tcBorders>
            <w:vAlign w:val="bottom"/>
            <w:hideMark/>
          </w:tcPr>
          <w:p w14:paraId="63D3DE0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1FA6A1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EC4FE9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16</w:t>
            </w:r>
          </w:p>
        </w:tc>
        <w:tc>
          <w:tcPr>
            <w:tcW w:w="709" w:type="dxa"/>
            <w:tcBorders>
              <w:top w:val="single" w:sz="4" w:space="0" w:color="auto"/>
              <w:left w:val="single" w:sz="4" w:space="0" w:color="auto"/>
              <w:bottom w:val="single" w:sz="4" w:space="0" w:color="auto"/>
              <w:right w:val="single" w:sz="4" w:space="0" w:color="auto"/>
            </w:tcBorders>
            <w:vAlign w:val="bottom"/>
            <w:hideMark/>
          </w:tcPr>
          <w:p w14:paraId="3668124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192918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19</w:t>
            </w:r>
          </w:p>
        </w:tc>
        <w:tc>
          <w:tcPr>
            <w:tcW w:w="709" w:type="dxa"/>
            <w:tcBorders>
              <w:top w:val="single" w:sz="4" w:space="0" w:color="auto"/>
              <w:left w:val="single" w:sz="4" w:space="0" w:color="auto"/>
              <w:bottom w:val="single" w:sz="4" w:space="0" w:color="auto"/>
              <w:right w:val="single" w:sz="4" w:space="0" w:color="auto"/>
            </w:tcBorders>
            <w:vAlign w:val="bottom"/>
            <w:hideMark/>
          </w:tcPr>
          <w:p w14:paraId="7EE4B58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7163BE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353</w:t>
            </w:r>
          </w:p>
        </w:tc>
        <w:tc>
          <w:tcPr>
            <w:tcW w:w="850" w:type="dxa"/>
            <w:tcBorders>
              <w:top w:val="single" w:sz="4" w:space="0" w:color="auto"/>
              <w:left w:val="single" w:sz="4" w:space="0" w:color="auto"/>
              <w:bottom w:val="single" w:sz="4" w:space="0" w:color="auto"/>
              <w:right w:val="single" w:sz="4" w:space="0" w:color="auto"/>
            </w:tcBorders>
            <w:vAlign w:val="bottom"/>
            <w:hideMark/>
          </w:tcPr>
          <w:p w14:paraId="1B0466E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6ECB0933"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3E8B4BB9"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Базарносызганский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0E4D37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322</w:t>
            </w:r>
          </w:p>
        </w:tc>
        <w:tc>
          <w:tcPr>
            <w:tcW w:w="850" w:type="dxa"/>
            <w:tcBorders>
              <w:top w:val="single" w:sz="4" w:space="0" w:color="auto"/>
              <w:left w:val="single" w:sz="4" w:space="0" w:color="auto"/>
              <w:bottom w:val="single" w:sz="4" w:space="0" w:color="auto"/>
              <w:right w:val="single" w:sz="4" w:space="0" w:color="auto"/>
            </w:tcBorders>
            <w:vAlign w:val="bottom"/>
            <w:hideMark/>
          </w:tcPr>
          <w:p w14:paraId="6591859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295</w:t>
            </w:r>
          </w:p>
        </w:tc>
        <w:tc>
          <w:tcPr>
            <w:tcW w:w="709" w:type="dxa"/>
            <w:tcBorders>
              <w:top w:val="single" w:sz="4" w:space="0" w:color="auto"/>
              <w:left w:val="single" w:sz="4" w:space="0" w:color="auto"/>
              <w:bottom w:val="single" w:sz="4" w:space="0" w:color="auto"/>
              <w:right w:val="single" w:sz="4" w:space="0" w:color="auto"/>
            </w:tcBorders>
            <w:vAlign w:val="bottom"/>
            <w:hideMark/>
          </w:tcPr>
          <w:p w14:paraId="1ABE303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91,6</w:t>
            </w:r>
          </w:p>
        </w:tc>
        <w:tc>
          <w:tcPr>
            <w:tcW w:w="851" w:type="dxa"/>
            <w:tcBorders>
              <w:top w:val="single" w:sz="4" w:space="0" w:color="auto"/>
              <w:left w:val="single" w:sz="4" w:space="0" w:color="auto"/>
              <w:bottom w:val="single" w:sz="4" w:space="0" w:color="auto"/>
              <w:right w:val="single" w:sz="4" w:space="0" w:color="auto"/>
            </w:tcBorders>
            <w:vAlign w:val="bottom"/>
            <w:hideMark/>
          </w:tcPr>
          <w:p w14:paraId="0D4CB52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w:t>
            </w:r>
          </w:p>
        </w:tc>
        <w:tc>
          <w:tcPr>
            <w:tcW w:w="709" w:type="dxa"/>
            <w:tcBorders>
              <w:top w:val="single" w:sz="4" w:space="0" w:color="auto"/>
              <w:left w:val="single" w:sz="4" w:space="0" w:color="auto"/>
              <w:bottom w:val="single" w:sz="4" w:space="0" w:color="auto"/>
              <w:right w:val="single" w:sz="4" w:space="0" w:color="auto"/>
            </w:tcBorders>
            <w:vAlign w:val="bottom"/>
            <w:hideMark/>
          </w:tcPr>
          <w:p w14:paraId="52CE66B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3477A9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78377D5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3D1A96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279</w:t>
            </w:r>
          </w:p>
        </w:tc>
        <w:tc>
          <w:tcPr>
            <w:tcW w:w="850" w:type="dxa"/>
            <w:tcBorders>
              <w:top w:val="single" w:sz="4" w:space="0" w:color="auto"/>
              <w:left w:val="single" w:sz="4" w:space="0" w:color="auto"/>
              <w:bottom w:val="single" w:sz="4" w:space="0" w:color="auto"/>
              <w:right w:val="single" w:sz="4" w:space="0" w:color="auto"/>
            </w:tcBorders>
            <w:vAlign w:val="bottom"/>
            <w:hideMark/>
          </w:tcPr>
          <w:p w14:paraId="1D5C08D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92,1</w:t>
            </w:r>
          </w:p>
        </w:tc>
      </w:tr>
      <w:tr w:rsidR="00D36350" w:rsidRPr="005F7425" w14:paraId="5087A337"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E2CCA1B"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Барышский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752734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1955</w:t>
            </w:r>
          </w:p>
        </w:tc>
        <w:tc>
          <w:tcPr>
            <w:tcW w:w="850" w:type="dxa"/>
            <w:tcBorders>
              <w:top w:val="single" w:sz="4" w:space="0" w:color="auto"/>
              <w:left w:val="single" w:sz="4" w:space="0" w:color="auto"/>
              <w:bottom w:val="single" w:sz="4" w:space="0" w:color="auto"/>
              <w:right w:val="single" w:sz="4" w:space="0" w:color="auto"/>
            </w:tcBorders>
            <w:vAlign w:val="bottom"/>
            <w:hideMark/>
          </w:tcPr>
          <w:p w14:paraId="511C71C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1900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B45F87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97,2</w:t>
            </w:r>
          </w:p>
        </w:tc>
        <w:tc>
          <w:tcPr>
            <w:tcW w:w="851" w:type="dxa"/>
            <w:tcBorders>
              <w:top w:val="single" w:sz="4" w:space="0" w:color="auto"/>
              <w:left w:val="single" w:sz="4" w:space="0" w:color="auto"/>
              <w:bottom w:val="single" w:sz="4" w:space="0" w:color="auto"/>
              <w:right w:val="single" w:sz="4" w:space="0" w:color="auto"/>
            </w:tcBorders>
            <w:vAlign w:val="bottom"/>
            <w:hideMark/>
          </w:tcPr>
          <w:p w14:paraId="565911B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20A882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80,9</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17249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7E4044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184296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1759</w:t>
            </w:r>
          </w:p>
        </w:tc>
        <w:tc>
          <w:tcPr>
            <w:tcW w:w="850" w:type="dxa"/>
            <w:tcBorders>
              <w:top w:val="single" w:sz="4" w:space="0" w:color="auto"/>
              <w:left w:val="single" w:sz="4" w:space="0" w:color="auto"/>
              <w:bottom w:val="single" w:sz="4" w:space="0" w:color="auto"/>
              <w:right w:val="single" w:sz="4" w:space="0" w:color="auto"/>
            </w:tcBorders>
            <w:vAlign w:val="bottom"/>
            <w:hideMark/>
          </w:tcPr>
          <w:p w14:paraId="3635FF1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97,5</w:t>
            </w:r>
          </w:p>
        </w:tc>
      </w:tr>
      <w:tr w:rsidR="00D36350" w:rsidRPr="005F7425" w14:paraId="02D78CA6"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E8D65F8"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Вешкаймский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18DD80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594</w:t>
            </w:r>
          </w:p>
        </w:tc>
        <w:tc>
          <w:tcPr>
            <w:tcW w:w="850" w:type="dxa"/>
            <w:tcBorders>
              <w:top w:val="single" w:sz="4" w:space="0" w:color="auto"/>
              <w:left w:val="single" w:sz="4" w:space="0" w:color="auto"/>
              <w:bottom w:val="single" w:sz="4" w:space="0" w:color="auto"/>
              <w:right w:val="single" w:sz="4" w:space="0" w:color="auto"/>
            </w:tcBorders>
            <w:vAlign w:val="bottom"/>
            <w:hideMark/>
          </w:tcPr>
          <w:p w14:paraId="09A44A0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7EB9843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91,2</w:t>
            </w:r>
          </w:p>
        </w:tc>
        <w:tc>
          <w:tcPr>
            <w:tcW w:w="851" w:type="dxa"/>
            <w:tcBorders>
              <w:top w:val="single" w:sz="4" w:space="0" w:color="auto"/>
              <w:left w:val="single" w:sz="4" w:space="0" w:color="auto"/>
              <w:bottom w:val="single" w:sz="4" w:space="0" w:color="auto"/>
              <w:right w:val="single" w:sz="4" w:space="0" w:color="auto"/>
            </w:tcBorders>
            <w:vAlign w:val="bottom"/>
            <w:hideMark/>
          </w:tcPr>
          <w:p w14:paraId="2E12850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78737C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97401B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3272D8A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91,0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AEEF66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463</w:t>
            </w:r>
          </w:p>
        </w:tc>
        <w:tc>
          <w:tcPr>
            <w:tcW w:w="850" w:type="dxa"/>
            <w:tcBorders>
              <w:top w:val="single" w:sz="4" w:space="0" w:color="auto"/>
              <w:left w:val="single" w:sz="4" w:space="0" w:color="auto"/>
              <w:bottom w:val="single" w:sz="4" w:space="0" w:color="auto"/>
              <w:right w:val="single" w:sz="4" w:space="0" w:color="auto"/>
            </w:tcBorders>
            <w:vAlign w:val="bottom"/>
            <w:hideMark/>
          </w:tcPr>
          <w:p w14:paraId="3C6ED46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91,0</w:t>
            </w:r>
          </w:p>
        </w:tc>
      </w:tr>
      <w:tr w:rsidR="00D36350" w:rsidRPr="005F7425" w14:paraId="5668D536"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223B813E"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Инзенский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5FD9DF3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328</w:t>
            </w:r>
          </w:p>
        </w:tc>
        <w:tc>
          <w:tcPr>
            <w:tcW w:w="850" w:type="dxa"/>
            <w:tcBorders>
              <w:top w:val="single" w:sz="4" w:space="0" w:color="auto"/>
              <w:left w:val="single" w:sz="4" w:space="0" w:color="auto"/>
              <w:bottom w:val="single" w:sz="4" w:space="0" w:color="auto"/>
              <w:right w:val="single" w:sz="4" w:space="0" w:color="auto"/>
            </w:tcBorders>
            <w:vAlign w:val="bottom"/>
            <w:hideMark/>
          </w:tcPr>
          <w:p w14:paraId="4454706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156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66A220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47,6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0A90A6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00064A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3A237CE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E7C1A0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87,0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A00B7B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94FAD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32,6</w:t>
            </w:r>
          </w:p>
        </w:tc>
      </w:tr>
      <w:tr w:rsidR="00D36350" w:rsidRPr="005F7425" w14:paraId="48BB9326"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EC86C29"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Карсунский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39EA17D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1148</w:t>
            </w:r>
          </w:p>
        </w:tc>
        <w:tc>
          <w:tcPr>
            <w:tcW w:w="850" w:type="dxa"/>
            <w:tcBorders>
              <w:top w:val="single" w:sz="4" w:space="0" w:color="auto"/>
              <w:left w:val="single" w:sz="4" w:space="0" w:color="auto"/>
              <w:bottom w:val="single" w:sz="4" w:space="0" w:color="auto"/>
              <w:right w:val="single" w:sz="4" w:space="0" w:color="auto"/>
            </w:tcBorders>
            <w:vAlign w:val="bottom"/>
            <w:hideMark/>
          </w:tcPr>
          <w:p w14:paraId="64A08C3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608</w:t>
            </w:r>
          </w:p>
        </w:tc>
        <w:tc>
          <w:tcPr>
            <w:tcW w:w="709" w:type="dxa"/>
            <w:tcBorders>
              <w:top w:val="single" w:sz="4" w:space="0" w:color="auto"/>
              <w:left w:val="single" w:sz="4" w:space="0" w:color="auto"/>
              <w:bottom w:val="single" w:sz="4" w:space="0" w:color="auto"/>
              <w:right w:val="single" w:sz="4" w:space="0" w:color="auto"/>
            </w:tcBorders>
            <w:vAlign w:val="bottom"/>
            <w:hideMark/>
          </w:tcPr>
          <w:p w14:paraId="7E30B56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53,0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AD42C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E7DC6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27,3</w:t>
            </w:r>
          </w:p>
        </w:tc>
        <w:tc>
          <w:tcPr>
            <w:tcW w:w="850" w:type="dxa"/>
            <w:tcBorders>
              <w:top w:val="single" w:sz="4" w:space="0" w:color="auto"/>
              <w:left w:val="single" w:sz="4" w:space="0" w:color="auto"/>
              <w:bottom w:val="single" w:sz="4" w:space="0" w:color="auto"/>
              <w:right w:val="single" w:sz="4" w:space="0" w:color="auto"/>
            </w:tcBorders>
            <w:vAlign w:val="bottom"/>
            <w:hideMark/>
          </w:tcPr>
          <w:p w14:paraId="5BFE5A6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23</w:t>
            </w:r>
          </w:p>
        </w:tc>
        <w:tc>
          <w:tcPr>
            <w:tcW w:w="709" w:type="dxa"/>
            <w:tcBorders>
              <w:top w:val="single" w:sz="4" w:space="0" w:color="auto"/>
              <w:left w:val="single" w:sz="4" w:space="0" w:color="auto"/>
              <w:bottom w:val="single" w:sz="4" w:space="0" w:color="auto"/>
              <w:right w:val="single" w:sz="4" w:space="0" w:color="auto"/>
            </w:tcBorders>
            <w:vAlign w:val="bottom"/>
            <w:hideMark/>
          </w:tcPr>
          <w:p w14:paraId="47DE908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405C9CC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582</w:t>
            </w:r>
          </w:p>
        </w:tc>
        <w:tc>
          <w:tcPr>
            <w:tcW w:w="850" w:type="dxa"/>
            <w:tcBorders>
              <w:top w:val="single" w:sz="4" w:space="0" w:color="auto"/>
              <w:left w:val="single" w:sz="4" w:space="0" w:color="auto"/>
              <w:bottom w:val="single" w:sz="4" w:space="0" w:color="auto"/>
              <w:right w:val="single" w:sz="4" w:space="0" w:color="auto"/>
            </w:tcBorders>
            <w:vAlign w:val="bottom"/>
            <w:hideMark/>
          </w:tcPr>
          <w:p w14:paraId="3BF8896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54,9</w:t>
            </w:r>
          </w:p>
        </w:tc>
      </w:tr>
      <w:tr w:rsidR="00D36350" w:rsidRPr="005F7425" w14:paraId="35C3B19E"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F090021"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Кузоватовский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756DE5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510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A9C55B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433</w:t>
            </w:r>
          </w:p>
        </w:tc>
        <w:tc>
          <w:tcPr>
            <w:tcW w:w="709" w:type="dxa"/>
            <w:tcBorders>
              <w:top w:val="single" w:sz="4" w:space="0" w:color="auto"/>
              <w:left w:val="single" w:sz="4" w:space="0" w:color="auto"/>
              <w:bottom w:val="single" w:sz="4" w:space="0" w:color="auto"/>
              <w:right w:val="single" w:sz="4" w:space="0" w:color="auto"/>
            </w:tcBorders>
            <w:vAlign w:val="bottom"/>
            <w:hideMark/>
          </w:tcPr>
          <w:p w14:paraId="3A92456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84,9</w:t>
            </w:r>
          </w:p>
        </w:tc>
        <w:tc>
          <w:tcPr>
            <w:tcW w:w="851" w:type="dxa"/>
            <w:tcBorders>
              <w:top w:val="single" w:sz="4" w:space="0" w:color="auto"/>
              <w:left w:val="single" w:sz="4" w:space="0" w:color="auto"/>
              <w:bottom w:val="single" w:sz="4" w:space="0" w:color="auto"/>
              <w:right w:val="single" w:sz="4" w:space="0" w:color="auto"/>
            </w:tcBorders>
            <w:vAlign w:val="bottom"/>
            <w:hideMark/>
          </w:tcPr>
          <w:p w14:paraId="187D18B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19</w:t>
            </w:r>
          </w:p>
        </w:tc>
        <w:tc>
          <w:tcPr>
            <w:tcW w:w="709" w:type="dxa"/>
            <w:tcBorders>
              <w:top w:val="single" w:sz="4" w:space="0" w:color="auto"/>
              <w:left w:val="single" w:sz="4" w:space="0" w:color="auto"/>
              <w:bottom w:val="single" w:sz="4" w:space="0" w:color="auto"/>
              <w:right w:val="single" w:sz="4" w:space="0" w:color="auto"/>
            </w:tcBorders>
            <w:vAlign w:val="bottom"/>
            <w:hideMark/>
          </w:tcPr>
          <w:p w14:paraId="122938D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82,6</w:t>
            </w:r>
          </w:p>
        </w:tc>
        <w:tc>
          <w:tcPr>
            <w:tcW w:w="850" w:type="dxa"/>
            <w:tcBorders>
              <w:top w:val="single" w:sz="4" w:space="0" w:color="auto"/>
              <w:left w:val="single" w:sz="4" w:space="0" w:color="auto"/>
              <w:bottom w:val="single" w:sz="4" w:space="0" w:color="auto"/>
              <w:right w:val="single" w:sz="4" w:space="0" w:color="auto"/>
            </w:tcBorders>
            <w:vAlign w:val="bottom"/>
            <w:hideMark/>
          </w:tcPr>
          <w:p w14:paraId="5275365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50</w:t>
            </w:r>
          </w:p>
        </w:tc>
        <w:tc>
          <w:tcPr>
            <w:tcW w:w="709" w:type="dxa"/>
            <w:tcBorders>
              <w:top w:val="single" w:sz="4" w:space="0" w:color="auto"/>
              <w:left w:val="single" w:sz="4" w:space="0" w:color="auto"/>
              <w:bottom w:val="single" w:sz="4" w:space="0" w:color="auto"/>
              <w:right w:val="single" w:sz="4" w:space="0" w:color="auto"/>
            </w:tcBorders>
            <w:vAlign w:val="bottom"/>
            <w:hideMark/>
          </w:tcPr>
          <w:p w14:paraId="75B36D7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89,3</w:t>
            </w:r>
          </w:p>
        </w:tc>
        <w:tc>
          <w:tcPr>
            <w:tcW w:w="851" w:type="dxa"/>
            <w:tcBorders>
              <w:top w:val="single" w:sz="4" w:space="0" w:color="auto"/>
              <w:left w:val="single" w:sz="4" w:space="0" w:color="auto"/>
              <w:bottom w:val="single" w:sz="4" w:space="0" w:color="auto"/>
              <w:right w:val="single" w:sz="4" w:space="0" w:color="auto"/>
            </w:tcBorders>
            <w:vAlign w:val="bottom"/>
            <w:hideMark/>
          </w:tcPr>
          <w:p w14:paraId="7F7B6CB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364</w:t>
            </w:r>
          </w:p>
        </w:tc>
        <w:tc>
          <w:tcPr>
            <w:tcW w:w="850" w:type="dxa"/>
            <w:tcBorders>
              <w:top w:val="single" w:sz="4" w:space="0" w:color="auto"/>
              <w:left w:val="single" w:sz="4" w:space="0" w:color="auto"/>
              <w:bottom w:val="single" w:sz="4" w:space="0" w:color="auto"/>
              <w:right w:val="single" w:sz="4" w:space="0" w:color="auto"/>
            </w:tcBorders>
            <w:vAlign w:val="bottom"/>
            <w:hideMark/>
          </w:tcPr>
          <w:p w14:paraId="3D064CF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84,5</w:t>
            </w:r>
          </w:p>
        </w:tc>
      </w:tr>
      <w:tr w:rsidR="00D36350" w:rsidRPr="005F7425" w14:paraId="20B18C24"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2F81C6FA"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Майнский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0BB30B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904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849031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904</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0994E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6EA2372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602BFB0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24A76F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C1B9E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1C053E7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837</w:t>
            </w:r>
          </w:p>
        </w:tc>
        <w:tc>
          <w:tcPr>
            <w:tcW w:w="850" w:type="dxa"/>
            <w:tcBorders>
              <w:top w:val="single" w:sz="4" w:space="0" w:color="auto"/>
              <w:left w:val="single" w:sz="4" w:space="0" w:color="auto"/>
              <w:bottom w:val="single" w:sz="4" w:space="0" w:color="auto"/>
              <w:right w:val="single" w:sz="4" w:space="0" w:color="auto"/>
            </w:tcBorders>
            <w:vAlign w:val="bottom"/>
            <w:hideMark/>
          </w:tcPr>
          <w:p w14:paraId="103A1E8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2513C118"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65A00EA"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Мелекесский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55E207E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1218</w:t>
            </w:r>
          </w:p>
        </w:tc>
        <w:tc>
          <w:tcPr>
            <w:tcW w:w="850" w:type="dxa"/>
            <w:tcBorders>
              <w:top w:val="single" w:sz="4" w:space="0" w:color="auto"/>
              <w:left w:val="single" w:sz="4" w:space="0" w:color="auto"/>
              <w:bottom w:val="single" w:sz="4" w:space="0" w:color="auto"/>
              <w:right w:val="single" w:sz="4" w:space="0" w:color="auto"/>
            </w:tcBorders>
            <w:vAlign w:val="bottom"/>
            <w:hideMark/>
          </w:tcPr>
          <w:p w14:paraId="5B56A65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1203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2637A3D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98,8</w:t>
            </w:r>
          </w:p>
        </w:tc>
        <w:tc>
          <w:tcPr>
            <w:tcW w:w="851" w:type="dxa"/>
            <w:tcBorders>
              <w:top w:val="single" w:sz="4" w:space="0" w:color="auto"/>
              <w:left w:val="single" w:sz="4" w:space="0" w:color="auto"/>
              <w:bottom w:val="single" w:sz="4" w:space="0" w:color="auto"/>
              <w:right w:val="single" w:sz="4" w:space="0" w:color="auto"/>
            </w:tcBorders>
            <w:vAlign w:val="bottom"/>
            <w:hideMark/>
          </w:tcPr>
          <w:p w14:paraId="3F94E88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4EA8C40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88,1</w:t>
            </w:r>
          </w:p>
        </w:tc>
        <w:tc>
          <w:tcPr>
            <w:tcW w:w="850" w:type="dxa"/>
            <w:tcBorders>
              <w:top w:val="single" w:sz="4" w:space="0" w:color="auto"/>
              <w:left w:val="single" w:sz="4" w:space="0" w:color="auto"/>
              <w:bottom w:val="single" w:sz="4" w:space="0" w:color="auto"/>
              <w:right w:val="single" w:sz="4" w:space="0" w:color="auto"/>
            </w:tcBorders>
            <w:vAlign w:val="bottom"/>
            <w:hideMark/>
          </w:tcPr>
          <w:p w14:paraId="3B75239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17E3835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93,4</w:t>
            </w:r>
          </w:p>
        </w:tc>
        <w:tc>
          <w:tcPr>
            <w:tcW w:w="851" w:type="dxa"/>
            <w:tcBorders>
              <w:top w:val="single" w:sz="4" w:space="0" w:color="auto"/>
              <w:left w:val="single" w:sz="4" w:space="0" w:color="auto"/>
              <w:bottom w:val="single" w:sz="4" w:space="0" w:color="auto"/>
              <w:right w:val="single" w:sz="4" w:space="0" w:color="auto"/>
            </w:tcBorders>
            <w:vAlign w:val="bottom"/>
            <w:hideMark/>
          </w:tcPr>
          <w:p w14:paraId="0E337E6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883D87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2A81C761"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1E37F3A"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Николаевский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F948ED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1246</w:t>
            </w:r>
          </w:p>
        </w:tc>
        <w:tc>
          <w:tcPr>
            <w:tcW w:w="850" w:type="dxa"/>
            <w:tcBorders>
              <w:top w:val="single" w:sz="4" w:space="0" w:color="auto"/>
              <w:left w:val="single" w:sz="4" w:space="0" w:color="auto"/>
              <w:bottom w:val="single" w:sz="4" w:space="0" w:color="auto"/>
              <w:right w:val="single" w:sz="4" w:space="0" w:color="auto"/>
            </w:tcBorders>
            <w:vAlign w:val="bottom"/>
            <w:hideMark/>
          </w:tcPr>
          <w:p w14:paraId="5137AAF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5FA78C3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85,2</w:t>
            </w:r>
          </w:p>
        </w:tc>
        <w:tc>
          <w:tcPr>
            <w:tcW w:w="851" w:type="dxa"/>
            <w:tcBorders>
              <w:top w:val="single" w:sz="4" w:space="0" w:color="auto"/>
              <w:left w:val="single" w:sz="4" w:space="0" w:color="auto"/>
              <w:bottom w:val="single" w:sz="4" w:space="0" w:color="auto"/>
              <w:right w:val="single" w:sz="4" w:space="0" w:color="auto"/>
            </w:tcBorders>
            <w:vAlign w:val="bottom"/>
            <w:hideMark/>
          </w:tcPr>
          <w:p w14:paraId="39BA1D4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02E33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DD3C9C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141</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F11A2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80,6</w:t>
            </w:r>
          </w:p>
        </w:tc>
        <w:tc>
          <w:tcPr>
            <w:tcW w:w="851" w:type="dxa"/>
            <w:tcBorders>
              <w:top w:val="single" w:sz="4" w:space="0" w:color="auto"/>
              <w:left w:val="single" w:sz="4" w:space="0" w:color="auto"/>
              <w:bottom w:val="single" w:sz="4" w:space="0" w:color="auto"/>
              <w:right w:val="single" w:sz="4" w:space="0" w:color="auto"/>
            </w:tcBorders>
            <w:vAlign w:val="bottom"/>
            <w:hideMark/>
          </w:tcPr>
          <w:p w14:paraId="6C8641C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878</w:t>
            </w:r>
          </w:p>
        </w:tc>
        <w:tc>
          <w:tcPr>
            <w:tcW w:w="850" w:type="dxa"/>
            <w:tcBorders>
              <w:top w:val="single" w:sz="4" w:space="0" w:color="auto"/>
              <w:left w:val="single" w:sz="4" w:space="0" w:color="auto"/>
              <w:bottom w:val="single" w:sz="4" w:space="0" w:color="auto"/>
              <w:right w:val="single" w:sz="4" w:space="0" w:color="auto"/>
            </w:tcBorders>
            <w:vAlign w:val="bottom"/>
            <w:hideMark/>
          </w:tcPr>
          <w:p w14:paraId="7596853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86,7</w:t>
            </w:r>
          </w:p>
        </w:tc>
      </w:tr>
      <w:tr w:rsidR="00D36350" w:rsidRPr="005F7425" w14:paraId="29E3271A"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4FCAAED3"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Новомалыклинский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DA1C5A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83</w:t>
            </w:r>
          </w:p>
        </w:tc>
        <w:tc>
          <w:tcPr>
            <w:tcW w:w="850" w:type="dxa"/>
            <w:tcBorders>
              <w:top w:val="single" w:sz="4" w:space="0" w:color="auto"/>
              <w:left w:val="single" w:sz="4" w:space="0" w:color="auto"/>
              <w:bottom w:val="single" w:sz="4" w:space="0" w:color="auto"/>
              <w:right w:val="single" w:sz="4" w:space="0" w:color="auto"/>
            </w:tcBorders>
            <w:vAlign w:val="bottom"/>
            <w:hideMark/>
          </w:tcPr>
          <w:p w14:paraId="3228217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83</w:t>
            </w:r>
          </w:p>
        </w:tc>
        <w:tc>
          <w:tcPr>
            <w:tcW w:w="709" w:type="dxa"/>
            <w:tcBorders>
              <w:top w:val="single" w:sz="4" w:space="0" w:color="auto"/>
              <w:left w:val="single" w:sz="4" w:space="0" w:color="auto"/>
              <w:bottom w:val="single" w:sz="4" w:space="0" w:color="auto"/>
              <w:right w:val="single" w:sz="4" w:space="0" w:color="auto"/>
            </w:tcBorders>
            <w:vAlign w:val="bottom"/>
            <w:hideMark/>
          </w:tcPr>
          <w:p w14:paraId="4899640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F9EE2B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6C6A9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341C9B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46</w:t>
            </w:r>
          </w:p>
        </w:tc>
        <w:tc>
          <w:tcPr>
            <w:tcW w:w="709" w:type="dxa"/>
            <w:tcBorders>
              <w:top w:val="single" w:sz="4" w:space="0" w:color="auto"/>
              <w:left w:val="single" w:sz="4" w:space="0" w:color="auto"/>
              <w:bottom w:val="single" w:sz="4" w:space="0" w:color="auto"/>
              <w:right w:val="single" w:sz="4" w:space="0" w:color="auto"/>
            </w:tcBorders>
            <w:vAlign w:val="bottom"/>
            <w:hideMark/>
          </w:tcPr>
          <w:p w14:paraId="1DE5624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3F818F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29</w:t>
            </w:r>
          </w:p>
        </w:tc>
        <w:tc>
          <w:tcPr>
            <w:tcW w:w="850" w:type="dxa"/>
            <w:tcBorders>
              <w:top w:val="single" w:sz="4" w:space="0" w:color="auto"/>
              <w:left w:val="single" w:sz="4" w:space="0" w:color="auto"/>
              <w:bottom w:val="single" w:sz="4" w:space="0" w:color="auto"/>
              <w:right w:val="single" w:sz="4" w:space="0" w:color="auto"/>
            </w:tcBorders>
            <w:vAlign w:val="bottom"/>
            <w:hideMark/>
          </w:tcPr>
          <w:p w14:paraId="5FE3313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7FAC1473"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A5FE56B"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Новоспасский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BF0EC9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267</w:t>
            </w:r>
          </w:p>
        </w:tc>
        <w:tc>
          <w:tcPr>
            <w:tcW w:w="850" w:type="dxa"/>
            <w:tcBorders>
              <w:top w:val="single" w:sz="4" w:space="0" w:color="auto"/>
              <w:left w:val="single" w:sz="4" w:space="0" w:color="auto"/>
              <w:bottom w:val="single" w:sz="4" w:space="0" w:color="auto"/>
              <w:right w:val="single" w:sz="4" w:space="0" w:color="auto"/>
            </w:tcBorders>
            <w:vAlign w:val="bottom"/>
            <w:hideMark/>
          </w:tcPr>
          <w:p w14:paraId="04B1824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8E079D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86,1</w:t>
            </w:r>
          </w:p>
        </w:tc>
        <w:tc>
          <w:tcPr>
            <w:tcW w:w="851" w:type="dxa"/>
            <w:tcBorders>
              <w:top w:val="single" w:sz="4" w:space="0" w:color="auto"/>
              <w:left w:val="single" w:sz="4" w:space="0" w:color="auto"/>
              <w:bottom w:val="single" w:sz="4" w:space="0" w:color="auto"/>
              <w:right w:val="single" w:sz="4" w:space="0" w:color="auto"/>
            </w:tcBorders>
            <w:vAlign w:val="bottom"/>
            <w:hideMark/>
          </w:tcPr>
          <w:p w14:paraId="46AF445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CDC79A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71,4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1346F5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w:t>
            </w:r>
          </w:p>
        </w:tc>
        <w:tc>
          <w:tcPr>
            <w:tcW w:w="709" w:type="dxa"/>
            <w:tcBorders>
              <w:top w:val="single" w:sz="4" w:space="0" w:color="auto"/>
              <w:left w:val="single" w:sz="4" w:space="0" w:color="auto"/>
              <w:bottom w:val="single" w:sz="4" w:space="0" w:color="auto"/>
              <w:right w:val="single" w:sz="4" w:space="0" w:color="auto"/>
            </w:tcBorders>
            <w:vAlign w:val="bottom"/>
            <w:hideMark/>
          </w:tcPr>
          <w:p w14:paraId="13A0046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69,2</w:t>
            </w:r>
          </w:p>
        </w:tc>
        <w:tc>
          <w:tcPr>
            <w:tcW w:w="851" w:type="dxa"/>
            <w:tcBorders>
              <w:top w:val="single" w:sz="4" w:space="0" w:color="auto"/>
              <w:left w:val="single" w:sz="4" w:space="0" w:color="auto"/>
              <w:bottom w:val="single" w:sz="4" w:space="0" w:color="auto"/>
              <w:right w:val="single" w:sz="4" w:space="0" w:color="auto"/>
            </w:tcBorders>
            <w:vAlign w:val="bottom"/>
            <w:hideMark/>
          </w:tcPr>
          <w:p w14:paraId="7CD55B7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211</w:t>
            </w:r>
          </w:p>
        </w:tc>
        <w:tc>
          <w:tcPr>
            <w:tcW w:w="850" w:type="dxa"/>
            <w:tcBorders>
              <w:top w:val="single" w:sz="4" w:space="0" w:color="auto"/>
              <w:left w:val="single" w:sz="4" w:space="0" w:color="auto"/>
              <w:bottom w:val="single" w:sz="4" w:space="0" w:color="auto"/>
              <w:right w:val="single" w:sz="4" w:space="0" w:color="auto"/>
            </w:tcBorders>
            <w:vAlign w:val="bottom"/>
            <w:hideMark/>
          </w:tcPr>
          <w:p w14:paraId="2023276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87,9</w:t>
            </w:r>
          </w:p>
        </w:tc>
      </w:tr>
      <w:tr w:rsidR="00D36350" w:rsidRPr="005F7425" w14:paraId="29F30736"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07998527"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Павловский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795E8E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607</w:t>
            </w:r>
          </w:p>
        </w:tc>
        <w:tc>
          <w:tcPr>
            <w:tcW w:w="850" w:type="dxa"/>
            <w:tcBorders>
              <w:top w:val="single" w:sz="4" w:space="0" w:color="auto"/>
              <w:left w:val="single" w:sz="4" w:space="0" w:color="auto"/>
              <w:bottom w:val="single" w:sz="4" w:space="0" w:color="auto"/>
              <w:right w:val="single" w:sz="4" w:space="0" w:color="auto"/>
            </w:tcBorders>
            <w:vAlign w:val="bottom"/>
            <w:hideMark/>
          </w:tcPr>
          <w:p w14:paraId="3D15E26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9B717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55,5</w:t>
            </w:r>
          </w:p>
        </w:tc>
        <w:tc>
          <w:tcPr>
            <w:tcW w:w="851" w:type="dxa"/>
            <w:tcBorders>
              <w:top w:val="single" w:sz="4" w:space="0" w:color="auto"/>
              <w:left w:val="single" w:sz="4" w:space="0" w:color="auto"/>
              <w:bottom w:val="single" w:sz="4" w:space="0" w:color="auto"/>
              <w:right w:val="single" w:sz="4" w:space="0" w:color="auto"/>
            </w:tcBorders>
            <w:vAlign w:val="bottom"/>
            <w:hideMark/>
          </w:tcPr>
          <w:p w14:paraId="655DD41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B9DCCE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87,5</w:t>
            </w:r>
          </w:p>
        </w:tc>
        <w:tc>
          <w:tcPr>
            <w:tcW w:w="850" w:type="dxa"/>
            <w:tcBorders>
              <w:top w:val="single" w:sz="4" w:space="0" w:color="auto"/>
              <w:left w:val="single" w:sz="4" w:space="0" w:color="auto"/>
              <w:bottom w:val="single" w:sz="4" w:space="0" w:color="auto"/>
              <w:right w:val="single" w:sz="4" w:space="0" w:color="auto"/>
            </w:tcBorders>
            <w:vAlign w:val="bottom"/>
            <w:hideMark/>
          </w:tcPr>
          <w:p w14:paraId="4FCB426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32</w:t>
            </w:r>
          </w:p>
        </w:tc>
        <w:tc>
          <w:tcPr>
            <w:tcW w:w="709" w:type="dxa"/>
            <w:tcBorders>
              <w:top w:val="single" w:sz="4" w:space="0" w:color="auto"/>
              <w:left w:val="single" w:sz="4" w:space="0" w:color="auto"/>
              <w:bottom w:val="single" w:sz="4" w:space="0" w:color="auto"/>
              <w:right w:val="single" w:sz="4" w:space="0" w:color="auto"/>
            </w:tcBorders>
            <w:vAlign w:val="bottom"/>
            <w:hideMark/>
          </w:tcPr>
          <w:p w14:paraId="43BFBDB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82,1</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DCF95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298</w:t>
            </w:r>
          </w:p>
        </w:tc>
        <w:tc>
          <w:tcPr>
            <w:tcW w:w="850" w:type="dxa"/>
            <w:tcBorders>
              <w:top w:val="single" w:sz="4" w:space="0" w:color="auto"/>
              <w:left w:val="single" w:sz="4" w:space="0" w:color="auto"/>
              <w:bottom w:val="single" w:sz="4" w:space="0" w:color="auto"/>
              <w:right w:val="single" w:sz="4" w:space="0" w:color="auto"/>
            </w:tcBorders>
            <w:vAlign w:val="bottom"/>
            <w:hideMark/>
          </w:tcPr>
          <w:p w14:paraId="1155F70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53,2</w:t>
            </w:r>
          </w:p>
        </w:tc>
      </w:tr>
      <w:tr w:rsidR="00D36350" w:rsidRPr="005F7425" w14:paraId="25CABAAF"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B686E84"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Радищевский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064BE3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431</w:t>
            </w:r>
          </w:p>
        </w:tc>
        <w:tc>
          <w:tcPr>
            <w:tcW w:w="850" w:type="dxa"/>
            <w:tcBorders>
              <w:top w:val="single" w:sz="4" w:space="0" w:color="auto"/>
              <w:left w:val="single" w:sz="4" w:space="0" w:color="auto"/>
              <w:bottom w:val="single" w:sz="4" w:space="0" w:color="auto"/>
              <w:right w:val="single" w:sz="4" w:space="0" w:color="auto"/>
            </w:tcBorders>
            <w:vAlign w:val="bottom"/>
            <w:hideMark/>
          </w:tcPr>
          <w:p w14:paraId="53E2B61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357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B6FCC2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82,8</w:t>
            </w:r>
          </w:p>
        </w:tc>
        <w:tc>
          <w:tcPr>
            <w:tcW w:w="851" w:type="dxa"/>
            <w:tcBorders>
              <w:top w:val="single" w:sz="4" w:space="0" w:color="auto"/>
              <w:left w:val="single" w:sz="4" w:space="0" w:color="auto"/>
              <w:bottom w:val="single" w:sz="4" w:space="0" w:color="auto"/>
              <w:right w:val="single" w:sz="4" w:space="0" w:color="auto"/>
            </w:tcBorders>
            <w:vAlign w:val="bottom"/>
            <w:hideMark/>
          </w:tcPr>
          <w:p w14:paraId="4AF8829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w:t>
            </w:r>
          </w:p>
        </w:tc>
        <w:tc>
          <w:tcPr>
            <w:tcW w:w="709" w:type="dxa"/>
            <w:tcBorders>
              <w:top w:val="single" w:sz="4" w:space="0" w:color="auto"/>
              <w:left w:val="single" w:sz="4" w:space="0" w:color="auto"/>
              <w:bottom w:val="single" w:sz="4" w:space="0" w:color="auto"/>
              <w:right w:val="single" w:sz="4" w:space="0" w:color="auto"/>
            </w:tcBorders>
            <w:vAlign w:val="bottom"/>
            <w:hideMark/>
          </w:tcPr>
          <w:p w14:paraId="3AB67CB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05DBA2F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34</w:t>
            </w:r>
          </w:p>
        </w:tc>
        <w:tc>
          <w:tcPr>
            <w:tcW w:w="709" w:type="dxa"/>
            <w:tcBorders>
              <w:top w:val="single" w:sz="4" w:space="0" w:color="auto"/>
              <w:left w:val="single" w:sz="4" w:space="0" w:color="auto"/>
              <w:bottom w:val="single" w:sz="4" w:space="0" w:color="auto"/>
              <w:right w:val="single" w:sz="4" w:space="0" w:color="auto"/>
            </w:tcBorders>
            <w:vAlign w:val="bottom"/>
            <w:hideMark/>
          </w:tcPr>
          <w:p w14:paraId="5606DA4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85,0</w:t>
            </w:r>
          </w:p>
        </w:tc>
        <w:tc>
          <w:tcPr>
            <w:tcW w:w="851" w:type="dxa"/>
            <w:tcBorders>
              <w:top w:val="single" w:sz="4" w:space="0" w:color="auto"/>
              <w:left w:val="single" w:sz="4" w:space="0" w:color="auto"/>
              <w:bottom w:val="single" w:sz="4" w:space="0" w:color="auto"/>
              <w:right w:val="single" w:sz="4" w:space="0" w:color="auto"/>
            </w:tcBorders>
            <w:vAlign w:val="bottom"/>
            <w:hideMark/>
          </w:tcPr>
          <w:p w14:paraId="5FF1CB9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314</w:t>
            </w:r>
          </w:p>
        </w:tc>
        <w:tc>
          <w:tcPr>
            <w:tcW w:w="850" w:type="dxa"/>
            <w:tcBorders>
              <w:top w:val="single" w:sz="4" w:space="0" w:color="auto"/>
              <w:left w:val="single" w:sz="4" w:space="0" w:color="auto"/>
              <w:bottom w:val="single" w:sz="4" w:space="0" w:color="auto"/>
              <w:right w:val="single" w:sz="4" w:space="0" w:color="auto"/>
            </w:tcBorders>
            <w:vAlign w:val="bottom"/>
            <w:hideMark/>
          </w:tcPr>
          <w:p w14:paraId="5A1D016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82,8</w:t>
            </w:r>
          </w:p>
        </w:tc>
      </w:tr>
      <w:tr w:rsidR="00D36350" w:rsidRPr="005F7425" w14:paraId="633E87EF"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D689A3F"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Сенгилеевский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60F2587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524</w:t>
            </w:r>
          </w:p>
        </w:tc>
        <w:tc>
          <w:tcPr>
            <w:tcW w:w="850" w:type="dxa"/>
            <w:tcBorders>
              <w:top w:val="single" w:sz="4" w:space="0" w:color="auto"/>
              <w:left w:val="single" w:sz="4" w:space="0" w:color="auto"/>
              <w:bottom w:val="single" w:sz="4" w:space="0" w:color="auto"/>
              <w:right w:val="single" w:sz="4" w:space="0" w:color="auto"/>
            </w:tcBorders>
            <w:vAlign w:val="bottom"/>
            <w:hideMark/>
          </w:tcPr>
          <w:p w14:paraId="4C380D7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477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D69785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91,0</w:t>
            </w:r>
          </w:p>
        </w:tc>
        <w:tc>
          <w:tcPr>
            <w:tcW w:w="851" w:type="dxa"/>
            <w:tcBorders>
              <w:top w:val="single" w:sz="4" w:space="0" w:color="auto"/>
              <w:left w:val="single" w:sz="4" w:space="0" w:color="auto"/>
              <w:bottom w:val="single" w:sz="4" w:space="0" w:color="auto"/>
              <w:right w:val="single" w:sz="4" w:space="0" w:color="auto"/>
            </w:tcBorders>
            <w:vAlign w:val="bottom"/>
            <w:hideMark/>
          </w:tcPr>
          <w:p w14:paraId="723A102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31</w:t>
            </w:r>
          </w:p>
        </w:tc>
        <w:tc>
          <w:tcPr>
            <w:tcW w:w="709" w:type="dxa"/>
            <w:tcBorders>
              <w:top w:val="single" w:sz="4" w:space="0" w:color="auto"/>
              <w:left w:val="single" w:sz="4" w:space="0" w:color="auto"/>
              <w:bottom w:val="single" w:sz="4" w:space="0" w:color="auto"/>
              <w:right w:val="single" w:sz="4" w:space="0" w:color="auto"/>
            </w:tcBorders>
            <w:vAlign w:val="bottom"/>
            <w:hideMark/>
          </w:tcPr>
          <w:p w14:paraId="388A4F4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D10501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37</w:t>
            </w:r>
          </w:p>
        </w:tc>
        <w:tc>
          <w:tcPr>
            <w:tcW w:w="709" w:type="dxa"/>
            <w:tcBorders>
              <w:top w:val="single" w:sz="4" w:space="0" w:color="auto"/>
              <w:left w:val="single" w:sz="4" w:space="0" w:color="auto"/>
              <w:bottom w:val="single" w:sz="4" w:space="0" w:color="auto"/>
              <w:right w:val="single" w:sz="4" w:space="0" w:color="auto"/>
            </w:tcBorders>
            <w:vAlign w:val="bottom"/>
            <w:hideMark/>
          </w:tcPr>
          <w:p w14:paraId="65DDD23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09D6102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409</w:t>
            </w:r>
          </w:p>
        </w:tc>
        <w:tc>
          <w:tcPr>
            <w:tcW w:w="850" w:type="dxa"/>
            <w:tcBorders>
              <w:top w:val="single" w:sz="4" w:space="0" w:color="auto"/>
              <w:left w:val="single" w:sz="4" w:space="0" w:color="auto"/>
              <w:bottom w:val="single" w:sz="4" w:space="0" w:color="auto"/>
              <w:right w:val="single" w:sz="4" w:space="0" w:color="auto"/>
            </w:tcBorders>
            <w:vAlign w:val="bottom"/>
            <w:hideMark/>
          </w:tcPr>
          <w:p w14:paraId="743653E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89,7</w:t>
            </w:r>
          </w:p>
        </w:tc>
      </w:tr>
      <w:tr w:rsidR="00D36350" w:rsidRPr="005F7425" w14:paraId="332E4000"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70F1B7C2"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Старокулаткинский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042388D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244467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4F1D5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62,2</w:t>
            </w:r>
          </w:p>
        </w:tc>
        <w:tc>
          <w:tcPr>
            <w:tcW w:w="851" w:type="dxa"/>
            <w:tcBorders>
              <w:top w:val="single" w:sz="4" w:space="0" w:color="auto"/>
              <w:left w:val="single" w:sz="4" w:space="0" w:color="auto"/>
              <w:bottom w:val="single" w:sz="4" w:space="0" w:color="auto"/>
              <w:right w:val="single" w:sz="4" w:space="0" w:color="auto"/>
            </w:tcBorders>
            <w:vAlign w:val="bottom"/>
            <w:hideMark/>
          </w:tcPr>
          <w:p w14:paraId="2625669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3DDED4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73E378C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789D63E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38,6</w:t>
            </w:r>
          </w:p>
        </w:tc>
        <w:tc>
          <w:tcPr>
            <w:tcW w:w="851" w:type="dxa"/>
            <w:tcBorders>
              <w:top w:val="single" w:sz="4" w:space="0" w:color="auto"/>
              <w:left w:val="single" w:sz="4" w:space="0" w:color="auto"/>
              <w:bottom w:val="single" w:sz="4" w:space="0" w:color="auto"/>
              <w:right w:val="single" w:sz="4" w:space="0" w:color="auto"/>
            </w:tcBorders>
            <w:vAlign w:val="bottom"/>
            <w:hideMark/>
          </w:tcPr>
          <w:p w14:paraId="490E674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38</w:t>
            </w:r>
          </w:p>
        </w:tc>
        <w:tc>
          <w:tcPr>
            <w:tcW w:w="850" w:type="dxa"/>
            <w:tcBorders>
              <w:top w:val="single" w:sz="4" w:space="0" w:color="auto"/>
              <w:left w:val="single" w:sz="4" w:space="0" w:color="auto"/>
              <w:bottom w:val="single" w:sz="4" w:space="0" w:color="auto"/>
              <w:right w:val="single" w:sz="4" w:space="0" w:color="auto"/>
            </w:tcBorders>
            <w:vAlign w:val="bottom"/>
            <w:hideMark/>
          </w:tcPr>
          <w:p w14:paraId="489C672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86,4</w:t>
            </w:r>
          </w:p>
        </w:tc>
      </w:tr>
      <w:tr w:rsidR="00D36350" w:rsidRPr="005F7425" w14:paraId="4F1021CE"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05A0B02"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Старомайнский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6964F86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380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199AB5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305</w:t>
            </w:r>
          </w:p>
        </w:tc>
        <w:tc>
          <w:tcPr>
            <w:tcW w:w="709" w:type="dxa"/>
            <w:tcBorders>
              <w:top w:val="single" w:sz="4" w:space="0" w:color="auto"/>
              <w:left w:val="single" w:sz="4" w:space="0" w:color="auto"/>
              <w:bottom w:val="single" w:sz="4" w:space="0" w:color="auto"/>
              <w:right w:val="single" w:sz="4" w:space="0" w:color="auto"/>
            </w:tcBorders>
            <w:vAlign w:val="bottom"/>
            <w:hideMark/>
          </w:tcPr>
          <w:p w14:paraId="5F4EACA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6842552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3CA059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36,8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8449FA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BADE64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67,1</w:t>
            </w:r>
          </w:p>
        </w:tc>
        <w:tc>
          <w:tcPr>
            <w:tcW w:w="851" w:type="dxa"/>
            <w:tcBorders>
              <w:top w:val="single" w:sz="4" w:space="0" w:color="auto"/>
              <w:left w:val="single" w:sz="4" w:space="0" w:color="auto"/>
              <w:bottom w:val="single" w:sz="4" w:space="0" w:color="auto"/>
              <w:right w:val="single" w:sz="4" w:space="0" w:color="auto"/>
            </w:tcBorders>
            <w:vAlign w:val="bottom"/>
            <w:hideMark/>
          </w:tcPr>
          <w:p w14:paraId="6967B0A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243</w:t>
            </w:r>
          </w:p>
        </w:tc>
        <w:tc>
          <w:tcPr>
            <w:tcW w:w="850" w:type="dxa"/>
            <w:tcBorders>
              <w:top w:val="single" w:sz="4" w:space="0" w:color="auto"/>
              <w:left w:val="single" w:sz="4" w:space="0" w:color="auto"/>
              <w:bottom w:val="single" w:sz="4" w:space="0" w:color="auto"/>
              <w:right w:val="single" w:sz="4" w:space="0" w:color="auto"/>
            </w:tcBorders>
            <w:vAlign w:val="bottom"/>
            <w:hideMark/>
          </w:tcPr>
          <w:p w14:paraId="49F1748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87,1</w:t>
            </w:r>
          </w:p>
        </w:tc>
      </w:tr>
      <w:tr w:rsidR="00D36350" w:rsidRPr="005F7425" w14:paraId="0CDB621D"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38EDAF9B"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Сурский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176AA0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615</w:t>
            </w:r>
          </w:p>
        </w:tc>
        <w:tc>
          <w:tcPr>
            <w:tcW w:w="850" w:type="dxa"/>
            <w:tcBorders>
              <w:top w:val="single" w:sz="4" w:space="0" w:color="auto"/>
              <w:left w:val="single" w:sz="4" w:space="0" w:color="auto"/>
              <w:bottom w:val="single" w:sz="4" w:space="0" w:color="auto"/>
              <w:right w:val="single" w:sz="4" w:space="0" w:color="auto"/>
            </w:tcBorders>
            <w:vAlign w:val="bottom"/>
            <w:hideMark/>
          </w:tcPr>
          <w:p w14:paraId="1064699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615</w:t>
            </w:r>
          </w:p>
        </w:tc>
        <w:tc>
          <w:tcPr>
            <w:tcW w:w="709" w:type="dxa"/>
            <w:tcBorders>
              <w:top w:val="single" w:sz="4" w:space="0" w:color="auto"/>
              <w:left w:val="single" w:sz="4" w:space="0" w:color="auto"/>
              <w:bottom w:val="single" w:sz="4" w:space="0" w:color="auto"/>
              <w:right w:val="single" w:sz="4" w:space="0" w:color="auto"/>
            </w:tcBorders>
            <w:vAlign w:val="bottom"/>
            <w:hideMark/>
          </w:tcPr>
          <w:p w14:paraId="77328F8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69BA170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14:paraId="231306E5"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FC495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897949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3A2CE90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574</w:t>
            </w:r>
          </w:p>
        </w:tc>
        <w:tc>
          <w:tcPr>
            <w:tcW w:w="850" w:type="dxa"/>
            <w:tcBorders>
              <w:top w:val="single" w:sz="4" w:space="0" w:color="auto"/>
              <w:left w:val="single" w:sz="4" w:space="0" w:color="auto"/>
              <w:bottom w:val="single" w:sz="4" w:space="0" w:color="auto"/>
              <w:right w:val="single" w:sz="4" w:space="0" w:color="auto"/>
            </w:tcBorders>
            <w:vAlign w:val="bottom"/>
            <w:hideMark/>
          </w:tcPr>
          <w:p w14:paraId="67F3BE6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38D674BC"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74FA1F7"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Тереньгульский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250559B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373</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50C62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320</w:t>
            </w:r>
          </w:p>
        </w:tc>
        <w:tc>
          <w:tcPr>
            <w:tcW w:w="709" w:type="dxa"/>
            <w:tcBorders>
              <w:top w:val="single" w:sz="4" w:space="0" w:color="auto"/>
              <w:left w:val="single" w:sz="4" w:space="0" w:color="auto"/>
              <w:bottom w:val="single" w:sz="4" w:space="0" w:color="auto"/>
              <w:right w:val="single" w:sz="4" w:space="0" w:color="auto"/>
            </w:tcBorders>
            <w:vAlign w:val="bottom"/>
            <w:hideMark/>
          </w:tcPr>
          <w:p w14:paraId="0ACDE6B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85,8</w:t>
            </w:r>
          </w:p>
        </w:tc>
        <w:tc>
          <w:tcPr>
            <w:tcW w:w="851" w:type="dxa"/>
            <w:tcBorders>
              <w:top w:val="single" w:sz="4" w:space="0" w:color="auto"/>
              <w:left w:val="single" w:sz="4" w:space="0" w:color="auto"/>
              <w:bottom w:val="single" w:sz="4" w:space="0" w:color="auto"/>
              <w:right w:val="single" w:sz="4" w:space="0" w:color="auto"/>
            </w:tcBorders>
            <w:vAlign w:val="bottom"/>
            <w:hideMark/>
          </w:tcPr>
          <w:p w14:paraId="18189E3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vAlign w:val="bottom"/>
            <w:hideMark/>
          </w:tcPr>
          <w:p w14:paraId="037ABCD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75,0</w:t>
            </w:r>
          </w:p>
        </w:tc>
        <w:tc>
          <w:tcPr>
            <w:tcW w:w="850" w:type="dxa"/>
            <w:tcBorders>
              <w:top w:val="single" w:sz="4" w:space="0" w:color="auto"/>
              <w:left w:val="single" w:sz="4" w:space="0" w:color="auto"/>
              <w:bottom w:val="single" w:sz="4" w:space="0" w:color="auto"/>
              <w:right w:val="single" w:sz="4" w:space="0" w:color="auto"/>
            </w:tcBorders>
            <w:vAlign w:val="bottom"/>
            <w:hideMark/>
          </w:tcPr>
          <w:p w14:paraId="16AB263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EE53EC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75,8</w:t>
            </w:r>
          </w:p>
        </w:tc>
        <w:tc>
          <w:tcPr>
            <w:tcW w:w="851" w:type="dxa"/>
            <w:tcBorders>
              <w:top w:val="single" w:sz="4" w:space="0" w:color="auto"/>
              <w:left w:val="single" w:sz="4" w:space="0" w:color="auto"/>
              <w:bottom w:val="single" w:sz="4" w:space="0" w:color="auto"/>
              <w:right w:val="single" w:sz="4" w:space="0" w:color="auto"/>
            </w:tcBorders>
            <w:vAlign w:val="bottom"/>
            <w:hideMark/>
          </w:tcPr>
          <w:p w14:paraId="7BA73B3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280</w:t>
            </w:r>
          </w:p>
        </w:tc>
        <w:tc>
          <w:tcPr>
            <w:tcW w:w="850" w:type="dxa"/>
            <w:tcBorders>
              <w:top w:val="single" w:sz="4" w:space="0" w:color="auto"/>
              <w:left w:val="single" w:sz="4" w:space="0" w:color="auto"/>
              <w:bottom w:val="single" w:sz="4" w:space="0" w:color="auto"/>
              <w:right w:val="single" w:sz="4" w:space="0" w:color="auto"/>
            </w:tcBorders>
            <w:vAlign w:val="bottom"/>
            <w:hideMark/>
          </w:tcPr>
          <w:p w14:paraId="59980A7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87,5</w:t>
            </w:r>
          </w:p>
        </w:tc>
      </w:tr>
      <w:tr w:rsidR="00D36350" w:rsidRPr="005F7425" w14:paraId="00B279CA"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64933A8"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Ульяновский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14F61F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1032</w:t>
            </w:r>
          </w:p>
        </w:tc>
        <w:tc>
          <w:tcPr>
            <w:tcW w:w="850" w:type="dxa"/>
            <w:tcBorders>
              <w:top w:val="single" w:sz="4" w:space="0" w:color="auto"/>
              <w:left w:val="single" w:sz="4" w:space="0" w:color="auto"/>
              <w:bottom w:val="single" w:sz="4" w:space="0" w:color="auto"/>
              <w:right w:val="single" w:sz="4" w:space="0" w:color="auto"/>
            </w:tcBorders>
            <w:vAlign w:val="bottom"/>
            <w:hideMark/>
          </w:tcPr>
          <w:p w14:paraId="2D6E017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726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3B300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70,3</w:t>
            </w:r>
          </w:p>
        </w:tc>
        <w:tc>
          <w:tcPr>
            <w:tcW w:w="851" w:type="dxa"/>
            <w:tcBorders>
              <w:top w:val="single" w:sz="4" w:space="0" w:color="auto"/>
              <w:left w:val="single" w:sz="4" w:space="0" w:color="auto"/>
              <w:bottom w:val="single" w:sz="4" w:space="0" w:color="auto"/>
              <w:right w:val="single" w:sz="4" w:space="0" w:color="auto"/>
            </w:tcBorders>
            <w:vAlign w:val="bottom"/>
            <w:hideMark/>
          </w:tcPr>
          <w:p w14:paraId="29AEA223"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B8EDCA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2B4A90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61</w:t>
            </w:r>
          </w:p>
        </w:tc>
        <w:tc>
          <w:tcPr>
            <w:tcW w:w="709" w:type="dxa"/>
            <w:tcBorders>
              <w:top w:val="single" w:sz="4" w:space="0" w:color="auto"/>
              <w:left w:val="single" w:sz="4" w:space="0" w:color="auto"/>
              <w:bottom w:val="single" w:sz="4" w:space="0" w:color="auto"/>
              <w:right w:val="single" w:sz="4" w:space="0" w:color="auto"/>
            </w:tcBorders>
            <w:vAlign w:val="bottom"/>
            <w:hideMark/>
          </w:tcPr>
          <w:p w14:paraId="07C50C4C"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84,7</w:t>
            </w:r>
          </w:p>
        </w:tc>
        <w:tc>
          <w:tcPr>
            <w:tcW w:w="851" w:type="dxa"/>
            <w:tcBorders>
              <w:top w:val="single" w:sz="4" w:space="0" w:color="auto"/>
              <w:left w:val="single" w:sz="4" w:space="0" w:color="auto"/>
              <w:bottom w:val="single" w:sz="4" w:space="0" w:color="auto"/>
              <w:right w:val="single" w:sz="4" w:space="0" w:color="auto"/>
            </w:tcBorders>
            <w:vAlign w:val="bottom"/>
            <w:hideMark/>
          </w:tcPr>
          <w:p w14:paraId="2D756D2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658</w:t>
            </w:r>
          </w:p>
        </w:tc>
        <w:tc>
          <w:tcPr>
            <w:tcW w:w="850" w:type="dxa"/>
            <w:tcBorders>
              <w:top w:val="single" w:sz="4" w:space="0" w:color="auto"/>
              <w:left w:val="single" w:sz="4" w:space="0" w:color="auto"/>
              <w:bottom w:val="single" w:sz="4" w:space="0" w:color="auto"/>
              <w:right w:val="single" w:sz="4" w:space="0" w:color="auto"/>
            </w:tcBorders>
            <w:vAlign w:val="bottom"/>
            <w:hideMark/>
          </w:tcPr>
          <w:p w14:paraId="0CE9CEE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69,0</w:t>
            </w:r>
          </w:p>
        </w:tc>
      </w:tr>
      <w:tr w:rsidR="00D36350" w:rsidRPr="005F7425" w14:paraId="6338CEE7"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59F6EB03"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Цильнинский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70A2A78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717</w:t>
            </w:r>
          </w:p>
        </w:tc>
        <w:tc>
          <w:tcPr>
            <w:tcW w:w="850" w:type="dxa"/>
            <w:tcBorders>
              <w:top w:val="single" w:sz="4" w:space="0" w:color="auto"/>
              <w:left w:val="single" w:sz="4" w:space="0" w:color="auto"/>
              <w:bottom w:val="single" w:sz="4" w:space="0" w:color="auto"/>
              <w:right w:val="single" w:sz="4" w:space="0" w:color="auto"/>
            </w:tcBorders>
            <w:vAlign w:val="bottom"/>
            <w:hideMark/>
          </w:tcPr>
          <w:p w14:paraId="2B010E3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717</w:t>
            </w:r>
          </w:p>
        </w:tc>
        <w:tc>
          <w:tcPr>
            <w:tcW w:w="709" w:type="dxa"/>
            <w:tcBorders>
              <w:top w:val="single" w:sz="4" w:space="0" w:color="auto"/>
              <w:left w:val="single" w:sz="4" w:space="0" w:color="auto"/>
              <w:bottom w:val="single" w:sz="4" w:space="0" w:color="auto"/>
              <w:right w:val="single" w:sz="4" w:space="0" w:color="auto"/>
            </w:tcBorders>
            <w:vAlign w:val="bottom"/>
            <w:hideMark/>
          </w:tcPr>
          <w:p w14:paraId="628BA567"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255548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42</w:t>
            </w:r>
          </w:p>
        </w:tc>
        <w:tc>
          <w:tcPr>
            <w:tcW w:w="709" w:type="dxa"/>
            <w:tcBorders>
              <w:top w:val="single" w:sz="4" w:space="0" w:color="auto"/>
              <w:left w:val="single" w:sz="4" w:space="0" w:color="auto"/>
              <w:bottom w:val="single" w:sz="4" w:space="0" w:color="auto"/>
              <w:right w:val="single" w:sz="4" w:space="0" w:color="auto"/>
            </w:tcBorders>
            <w:vAlign w:val="bottom"/>
            <w:hideMark/>
          </w:tcPr>
          <w:p w14:paraId="3E99BA4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2A8B3452"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68</w:t>
            </w:r>
          </w:p>
        </w:tc>
        <w:tc>
          <w:tcPr>
            <w:tcW w:w="709" w:type="dxa"/>
            <w:tcBorders>
              <w:top w:val="single" w:sz="4" w:space="0" w:color="auto"/>
              <w:left w:val="single" w:sz="4" w:space="0" w:color="auto"/>
              <w:bottom w:val="single" w:sz="4" w:space="0" w:color="auto"/>
              <w:right w:val="single" w:sz="4" w:space="0" w:color="auto"/>
            </w:tcBorders>
            <w:vAlign w:val="bottom"/>
            <w:hideMark/>
          </w:tcPr>
          <w:p w14:paraId="3962E61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220B71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607</w:t>
            </w:r>
          </w:p>
        </w:tc>
        <w:tc>
          <w:tcPr>
            <w:tcW w:w="850" w:type="dxa"/>
            <w:tcBorders>
              <w:top w:val="single" w:sz="4" w:space="0" w:color="auto"/>
              <w:left w:val="single" w:sz="4" w:space="0" w:color="auto"/>
              <w:bottom w:val="single" w:sz="4" w:space="0" w:color="auto"/>
              <w:right w:val="single" w:sz="4" w:space="0" w:color="auto"/>
            </w:tcBorders>
            <w:vAlign w:val="bottom"/>
            <w:hideMark/>
          </w:tcPr>
          <w:p w14:paraId="5C1D1844"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026B3BCB"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15666AD5"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Чердаклинский</w:t>
            </w:r>
          </w:p>
        </w:tc>
        <w:tc>
          <w:tcPr>
            <w:tcW w:w="1564" w:type="dxa"/>
            <w:tcBorders>
              <w:top w:val="single" w:sz="4" w:space="0" w:color="auto"/>
              <w:left w:val="single" w:sz="4" w:space="0" w:color="auto"/>
              <w:bottom w:val="single" w:sz="4" w:space="0" w:color="auto"/>
              <w:right w:val="single" w:sz="4" w:space="0" w:color="auto"/>
            </w:tcBorders>
            <w:vAlign w:val="bottom"/>
            <w:hideMark/>
          </w:tcPr>
          <w:p w14:paraId="151D2AF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1074</w:t>
            </w:r>
          </w:p>
        </w:tc>
        <w:tc>
          <w:tcPr>
            <w:tcW w:w="850" w:type="dxa"/>
            <w:tcBorders>
              <w:top w:val="single" w:sz="4" w:space="0" w:color="auto"/>
              <w:left w:val="single" w:sz="4" w:space="0" w:color="auto"/>
              <w:bottom w:val="single" w:sz="4" w:space="0" w:color="auto"/>
              <w:right w:val="single" w:sz="4" w:space="0" w:color="auto"/>
            </w:tcBorders>
            <w:vAlign w:val="bottom"/>
            <w:hideMark/>
          </w:tcPr>
          <w:p w14:paraId="1B0651C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1074</w:t>
            </w:r>
          </w:p>
        </w:tc>
        <w:tc>
          <w:tcPr>
            <w:tcW w:w="709" w:type="dxa"/>
            <w:tcBorders>
              <w:top w:val="single" w:sz="4" w:space="0" w:color="auto"/>
              <w:left w:val="single" w:sz="4" w:space="0" w:color="auto"/>
              <w:bottom w:val="single" w:sz="4" w:space="0" w:color="auto"/>
              <w:right w:val="single" w:sz="4" w:space="0" w:color="auto"/>
            </w:tcBorders>
            <w:vAlign w:val="bottom"/>
            <w:hideMark/>
          </w:tcPr>
          <w:p w14:paraId="5C7BDF10"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1729434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505D14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0" w:type="dxa"/>
            <w:tcBorders>
              <w:top w:val="single" w:sz="4" w:space="0" w:color="auto"/>
              <w:left w:val="single" w:sz="4" w:space="0" w:color="auto"/>
              <w:bottom w:val="single" w:sz="4" w:space="0" w:color="auto"/>
              <w:right w:val="single" w:sz="4" w:space="0" w:color="auto"/>
            </w:tcBorders>
            <w:vAlign w:val="bottom"/>
            <w:hideMark/>
          </w:tcPr>
          <w:p w14:paraId="6B3B7C1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58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415827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c>
          <w:tcPr>
            <w:tcW w:w="851" w:type="dxa"/>
            <w:tcBorders>
              <w:top w:val="single" w:sz="4" w:space="0" w:color="auto"/>
              <w:left w:val="single" w:sz="4" w:space="0" w:color="auto"/>
              <w:bottom w:val="single" w:sz="4" w:space="0" w:color="auto"/>
              <w:right w:val="single" w:sz="4" w:space="0" w:color="auto"/>
            </w:tcBorders>
            <w:vAlign w:val="bottom"/>
            <w:hideMark/>
          </w:tcPr>
          <w:p w14:paraId="283BA4FE"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991</w:t>
            </w:r>
          </w:p>
        </w:tc>
        <w:tc>
          <w:tcPr>
            <w:tcW w:w="850" w:type="dxa"/>
            <w:tcBorders>
              <w:top w:val="single" w:sz="4" w:space="0" w:color="auto"/>
              <w:left w:val="single" w:sz="4" w:space="0" w:color="auto"/>
              <w:bottom w:val="single" w:sz="4" w:space="0" w:color="auto"/>
              <w:right w:val="single" w:sz="4" w:space="0" w:color="auto"/>
            </w:tcBorders>
            <w:vAlign w:val="bottom"/>
            <w:hideMark/>
          </w:tcPr>
          <w:p w14:paraId="133564DD"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100,0</w:t>
            </w:r>
          </w:p>
        </w:tc>
      </w:tr>
      <w:tr w:rsidR="00D36350" w:rsidRPr="005F7425" w14:paraId="36EAB5AB" w14:textId="77777777" w:rsidTr="00D36350">
        <w:trPr>
          <w:trHeight w:val="312"/>
        </w:trPr>
        <w:tc>
          <w:tcPr>
            <w:tcW w:w="2093" w:type="dxa"/>
            <w:tcBorders>
              <w:top w:val="single" w:sz="4" w:space="0" w:color="auto"/>
              <w:left w:val="single" w:sz="4" w:space="0" w:color="auto"/>
              <w:bottom w:val="single" w:sz="4" w:space="0" w:color="auto"/>
              <w:right w:val="single" w:sz="4" w:space="0" w:color="auto"/>
            </w:tcBorders>
            <w:vAlign w:val="center"/>
            <w:hideMark/>
          </w:tcPr>
          <w:p w14:paraId="66E1957D" w14:textId="77777777" w:rsidR="00D36350" w:rsidRPr="005F7425" w:rsidRDefault="00D36350" w:rsidP="00D36350">
            <w:pPr>
              <w:spacing w:after="0" w:line="240" w:lineRule="auto"/>
              <w:ind w:firstLine="8"/>
              <w:jc w:val="both"/>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ИТОГО</w:t>
            </w:r>
          </w:p>
        </w:tc>
        <w:tc>
          <w:tcPr>
            <w:tcW w:w="1564" w:type="dxa"/>
            <w:tcBorders>
              <w:top w:val="single" w:sz="4" w:space="0" w:color="auto"/>
              <w:left w:val="nil"/>
              <w:bottom w:val="single" w:sz="4" w:space="0" w:color="auto"/>
              <w:right w:val="single" w:sz="4" w:space="0" w:color="auto"/>
            </w:tcBorders>
            <w:vAlign w:val="bottom"/>
            <w:hideMark/>
          </w:tcPr>
          <w:p w14:paraId="7730C5D5"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33063</w:t>
            </w:r>
          </w:p>
        </w:tc>
        <w:tc>
          <w:tcPr>
            <w:tcW w:w="850" w:type="dxa"/>
            <w:tcBorders>
              <w:top w:val="single" w:sz="4" w:space="0" w:color="auto"/>
              <w:left w:val="single" w:sz="4" w:space="0" w:color="auto"/>
              <w:bottom w:val="single" w:sz="4" w:space="0" w:color="auto"/>
              <w:right w:val="single" w:sz="4" w:space="0" w:color="auto"/>
            </w:tcBorders>
            <w:vAlign w:val="bottom"/>
            <w:hideMark/>
          </w:tcPr>
          <w:p w14:paraId="25228307"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27555</w:t>
            </w:r>
          </w:p>
        </w:tc>
        <w:tc>
          <w:tcPr>
            <w:tcW w:w="709" w:type="dxa"/>
            <w:tcBorders>
              <w:top w:val="single" w:sz="4" w:space="0" w:color="auto"/>
              <w:left w:val="single" w:sz="4" w:space="0" w:color="auto"/>
              <w:bottom w:val="single" w:sz="4" w:space="0" w:color="auto"/>
              <w:right w:val="single" w:sz="4" w:space="0" w:color="auto"/>
            </w:tcBorders>
            <w:vAlign w:val="bottom"/>
            <w:hideMark/>
          </w:tcPr>
          <w:p w14:paraId="380966C1"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83,3</w:t>
            </w:r>
          </w:p>
        </w:tc>
        <w:tc>
          <w:tcPr>
            <w:tcW w:w="851" w:type="dxa"/>
            <w:tcBorders>
              <w:top w:val="single" w:sz="4" w:space="0" w:color="auto"/>
              <w:left w:val="single" w:sz="4" w:space="0" w:color="auto"/>
              <w:bottom w:val="single" w:sz="4" w:space="0" w:color="auto"/>
              <w:right w:val="single" w:sz="4" w:space="0" w:color="auto"/>
            </w:tcBorders>
            <w:vAlign w:val="bottom"/>
            <w:hideMark/>
          </w:tcPr>
          <w:p w14:paraId="5BB7D154"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759</w:t>
            </w:r>
          </w:p>
        </w:tc>
        <w:tc>
          <w:tcPr>
            <w:tcW w:w="709" w:type="dxa"/>
            <w:tcBorders>
              <w:top w:val="single" w:sz="4" w:space="0" w:color="auto"/>
              <w:left w:val="single" w:sz="4" w:space="0" w:color="auto"/>
              <w:bottom w:val="single" w:sz="4" w:space="0" w:color="auto"/>
              <w:right w:val="single" w:sz="4" w:space="0" w:color="auto"/>
            </w:tcBorders>
            <w:vAlign w:val="bottom"/>
            <w:hideMark/>
          </w:tcPr>
          <w:p w14:paraId="35E66DD7"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79,5</w:t>
            </w:r>
          </w:p>
        </w:tc>
        <w:tc>
          <w:tcPr>
            <w:tcW w:w="850" w:type="dxa"/>
            <w:tcBorders>
              <w:top w:val="single" w:sz="4" w:space="0" w:color="auto"/>
              <w:left w:val="single" w:sz="4" w:space="0" w:color="auto"/>
              <w:bottom w:val="single" w:sz="4" w:space="0" w:color="auto"/>
              <w:right w:val="single" w:sz="4" w:space="0" w:color="auto"/>
            </w:tcBorders>
            <w:vAlign w:val="bottom"/>
            <w:hideMark/>
          </w:tcPr>
          <w:p w14:paraId="6410A147"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1795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D080844"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83,8</w:t>
            </w:r>
          </w:p>
        </w:tc>
        <w:tc>
          <w:tcPr>
            <w:tcW w:w="851" w:type="dxa"/>
            <w:tcBorders>
              <w:top w:val="single" w:sz="4" w:space="0" w:color="auto"/>
              <w:left w:val="single" w:sz="4" w:space="0" w:color="auto"/>
              <w:bottom w:val="single" w:sz="4" w:space="0" w:color="auto"/>
              <w:right w:val="single" w:sz="4" w:space="0" w:color="auto"/>
            </w:tcBorders>
            <w:vAlign w:val="bottom"/>
            <w:hideMark/>
          </w:tcPr>
          <w:p w14:paraId="683212FC"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25001</w:t>
            </w:r>
          </w:p>
        </w:tc>
        <w:tc>
          <w:tcPr>
            <w:tcW w:w="850" w:type="dxa"/>
            <w:tcBorders>
              <w:top w:val="single" w:sz="4" w:space="0" w:color="auto"/>
              <w:left w:val="single" w:sz="4" w:space="0" w:color="auto"/>
              <w:bottom w:val="single" w:sz="4" w:space="0" w:color="auto"/>
              <w:right w:val="single" w:sz="4" w:space="0" w:color="auto"/>
            </w:tcBorders>
            <w:vAlign w:val="bottom"/>
            <w:hideMark/>
          </w:tcPr>
          <w:p w14:paraId="640F382B" w14:textId="77777777" w:rsidR="00D36350" w:rsidRPr="005F7425" w:rsidRDefault="00D36350" w:rsidP="00D36350">
            <w:pPr>
              <w:spacing w:after="0" w:line="240" w:lineRule="auto"/>
              <w:jc w:val="center"/>
              <w:rPr>
                <w:rFonts w:ascii="PT Astra Serif" w:eastAsia="Times New Roman" w:hAnsi="PT Astra Serif" w:cs="Times New Roman"/>
                <w:b/>
                <w:sz w:val="20"/>
                <w:szCs w:val="20"/>
                <w:lang w:eastAsia="ru-RU"/>
              </w:rPr>
            </w:pPr>
            <w:r w:rsidRPr="005F7425">
              <w:rPr>
                <w:rFonts w:ascii="PT Astra Serif" w:eastAsia="Times New Roman" w:hAnsi="PT Astra Serif" w:cs="Times New Roman"/>
                <w:b/>
                <w:sz w:val="20"/>
                <w:szCs w:val="20"/>
                <w:lang w:eastAsia="ru-RU"/>
              </w:rPr>
              <w:t>83,4</w:t>
            </w:r>
          </w:p>
        </w:tc>
      </w:tr>
    </w:tbl>
    <w:p w14:paraId="6548381C"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На основании представленных данных наименьший показатель охвата детей, оказавшихся в трудной жизненной ситуации, дополнительным образованием наблюдается в Инзенском (47,6%), Карсунском (53,0%) и Павловском (55,5%) районах, наибольший показатель - 100%, в следующих муниципальных образованиях: город Новоульяновск, Майнский, Новомалыклинский, Сурский, Цильнинский и Чердаклинский районы.</w:t>
      </w:r>
    </w:p>
    <w:p w14:paraId="1E9D85F5"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По состоянию на 31 марта 2024 года 1779 детей, проживающих на территории Ульяновской области, состоят на различных видах учета в органах и учреждениях системы профилактики безнадзорности и правонарушений, в том числе 543 человека </w:t>
      </w:r>
      <w:bookmarkStart w:id="5" w:name="_Hlk108700538"/>
      <w:r w:rsidRPr="005F7425">
        <w:rPr>
          <w:rFonts w:ascii="PT Astra Serif" w:eastAsia="Times New Roman" w:hAnsi="PT Astra Serif" w:cs="Times New Roman"/>
          <w:sz w:val="28"/>
          <w:szCs w:val="28"/>
          <w:lang w:eastAsia="ru-RU"/>
        </w:rPr>
        <w:t>состоят на учете в органах внутренних дел</w:t>
      </w:r>
      <w:bookmarkEnd w:id="5"/>
      <w:r w:rsidRPr="005F7425">
        <w:rPr>
          <w:rFonts w:ascii="PT Astra Serif" w:eastAsia="Times New Roman" w:hAnsi="PT Astra Serif" w:cs="Times New Roman"/>
          <w:sz w:val="28"/>
          <w:szCs w:val="28"/>
          <w:lang w:eastAsia="ru-RU"/>
        </w:rPr>
        <w:t>.</w:t>
      </w:r>
    </w:p>
    <w:p w14:paraId="1C28BE2E"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Дополнительным образованием охвачено 1450 или 81,5% детей, из которых 381 состоят на учете в органах внутренних дел.</w:t>
      </w:r>
    </w:p>
    <w:p w14:paraId="6214AAB3"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Данные мониторинга в разрезе муниципальных образований представлены в таблице.</w:t>
      </w:r>
    </w:p>
    <w:p w14:paraId="3AB9891B"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p w14:paraId="7ACD9F08"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81"/>
        <w:gridCol w:w="2073"/>
        <w:gridCol w:w="1086"/>
        <w:gridCol w:w="1032"/>
        <w:gridCol w:w="995"/>
        <w:gridCol w:w="983"/>
      </w:tblGrid>
      <w:tr w:rsidR="00D36350" w:rsidRPr="005F7425" w14:paraId="3DF62CB0" w14:textId="77777777" w:rsidTr="00D36350">
        <w:tc>
          <w:tcPr>
            <w:tcW w:w="2410" w:type="dxa"/>
            <w:vMerge w:val="restart"/>
            <w:shd w:val="clear" w:color="auto" w:fill="auto"/>
            <w:vAlign w:val="center"/>
            <w:hideMark/>
          </w:tcPr>
          <w:p w14:paraId="4DE57383" w14:textId="77777777" w:rsidR="00D36350" w:rsidRPr="005F7425" w:rsidRDefault="00D36350" w:rsidP="00D36350">
            <w:pPr>
              <w:spacing w:line="254" w:lineRule="auto"/>
              <w:contextualSpacing/>
              <w:jc w:val="center"/>
              <w:rPr>
                <w:rFonts w:ascii="PT Astra Serif" w:eastAsia="Times New Roman" w:hAnsi="PT Astra Serif" w:cs="Times New Roman"/>
                <w:bCs/>
              </w:rPr>
            </w:pPr>
            <w:r w:rsidRPr="005F7425">
              <w:rPr>
                <w:rFonts w:ascii="PT Astra Serif" w:eastAsia="Times New Roman" w:hAnsi="PT Astra Serif" w:cs="Times New Roman"/>
                <w:bCs/>
              </w:rPr>
              <w:lastRenderedPageBreak/>
              <w:t>Муниципальные образования</w:t>
            </w:r>
          </w:p>
        </w:tc>
        <w:tc>
          <w:tcPr>
            <w:tcW w:w="3054" w:type="dxa"/>
            <w:gridSpan w:val="2"/>
            <w:shd w:val="clear" w:color="auto" w:fill="auto"/>
            <w:vAlign w:val="center"/>
            <w:hideMark/>
          </w:tcPr>
          <w:p w14:paraId="768D444D" w14:textId="77777777" w:rsidR="00D36350" w:rsidRPr="005F7425" w:rsidRDefault="00D36350" w:rsidP="00D36350">
            <w:pPr>
              <w:spacing w:line="254" w:lineRule="auto"/>
              <w:contextualSpacing/>
              <w:jc w:val="center"/>
              <w:rPr>
                <w:rFonts w:ascii="PT Astra Serif" w:eastAsia="Times New Roman" w:hAnsi="PT Astra Serif" w:cs="Times New Roman"/>
                <w:bCs/>
              </w:rPr>
            </w:pPr>
            <w:r w:rsidRPr="005F7425">
              <w:rPr>
                <w:rFonts w:ascii="PT Astra Serif" w:eastAsia="Times New Roman" w:hAnsi="PT Astra Serif" w:cs="Times New Roman"/>
                <w:bCs/>
              </w:rPr>
              <w:t>Численность детей, состоящих на различных видах учёта в органах и учреждениях системы профилактики безнадзорности и правонарушений, проживающих на территории МО</w:t>
            </w:r>
          </w:p>
        </w:tc>
        <w:tc>
          <w:tcPr>
            <w:tcW w:w="2118" w:type="dxa"/>
            <w:gridSpan w:val="2"/>
            <w:shd w:val="clear" w:color="auto" w:fill="auto"/>
            <w:vAlign w:val="center"/>
          </w:tcPr>
          <w:p w14:paraId="24822467" w14:textId="77777777" w:rsidR="00D36350" w:rsidRPr="005F7425" w:rsidRDefault="00D36350" w:rsidP="00D36350">
            <w:pPr>
              <w:spacing w:line="254" w:lineRule="auto"/>
              <w:contextualSpacing/>
              <w:jc w:val="center"/>
              <w:rPr>
                <w:rFonts w:ascii="PT Astra Serif" w:eastAsia="Times New Roman" w:hAnsi="PT Astra Serif" w:cs="Times New Roman"/>
                <w:bCs/>
              </w:rPr>
            </w:pPr>
            <w:r w:rsidRPr="005F7425">
              <w:rPr>
                <w:rFonts w:ascii="PT Astra Serif" w:eastAsia="Times New Roman" w:hAnsi="PT Astra Serif" w:cs="Times New Roman"/>
                <w:bCs/>
              </w:rPr>
              <w:t>Охват детей, состоящих на различных видах учёта в органах и учреждениях системы профилактики безнадзорности и правонарушений дополнительным образованием</w:t>
            </w:r>
          </w:p>
        </w:tc>
        <w:tc>
          <w:tcPr>
            <w:tcW w:w="1978" w:type="dxa"/>
            <w:gridSpan w:val="2"/>
            <w:shd w:val="clear" w:color="auto" w:fill="auto"/>
            <w:vAlign w:val="center"/>
          </w:tcPr>
          <w:p w14:paraId="2FBB4295" w14:textId="77777777" w:rsidR="00D36350" w:rsidRPr="005F7425" w:rsidRDefault="00D36350" w:rsidP="00D36350">
            <w:pPr>
              <w:spacing w:line="254" w:lineRule="auto"/>
              <w:contextualSpacing/>
              <w:jc w:val="center"/>
              <w:rPr>
                <w:rFonts w:ascii="PT Astra Serif" w:eastAsia="Times New Roman" w:hAnsi="PT Astra Serif" w:cs="Times New Roman"/>
                <w:bCs/>
              </w:rPr>
            </w:pPr>
            <w:r w:rsidRPr="005F7425">
              <w:rPr>
                <w:rFonts w:ascii="PT Astra Serif" w:eastAsia="Times New Roman" w:hAnsi="PT Astra Serif" w:cs="Times New Roman"/>
                <w:bCs/>
              </w:rPr>
              <w:t>В т.ч. охват детей, состоящих на учете в органах внутренних дел дополнительным образованием</w:t>
            </w:r>
          </w:p>
        </w:tc>
      </w:tr>
      <w:tr w:rsidR="00D36350" w:rsidRPr="005F7425" w14:paraId="03A7B4A9" w14:textId="77777777" w:rsidTr="00D36350">
        <w:tc>
          <w:tcPr>
            <w:tcW w:w="2410" w:type="dxa"/>
            <w:vMerge/>
            <w:shd w:val="clear" w:color="auto" w:fill="auto"/>
            <w:vAlign w:val="center"/>
            <w:hideMark/>
          </w:tcPr>
          <w:p w14:paraId="281D3E9F" w14:textId="77777777" w:rsidR="00D36350" w:rsidRPr="005F7425" w:rsidRDefault="00D36350" w:rsidP="00D36350">
            <w:pPr>
              <w:spacing w:after="0" w:line="256" w:lineRule="auto"/>
              <w:jc w:val="center"/>
              <w:rPr>
                <w:rFonts w:ascii="PT Astra Serif" w:eastAsia="Times New Roman" w:hAnsi="PT Astra Serif" w:cs="Times New Roman"/>
                <w:bCs/>
              </w:rPr>
            </w:pPr>
          </w:p>
        </w:tc>
        <w:tc>
          <w:tcPr>
            <w:tcW w:w="981" w:type="dxa"/>
            <w:shd w:val="clear" w:color="auto" w:fill="auto"/>
            <w:vAlign w:val="center"/>
            <w:hideMark/>
          </w:tcPr>
          <w:p w14:paraId="04F815B5" w14:textId="77777777" w:rsidR="00D36350" w:rsidRPr="005F7425" w:rsidRDefault="00D36350" w:rsidP="00D36350">
            <w:pPr>
              <w:spacing w:line="254" w:lineRule="auto"/>
              <w:contextualSpacing/>
              <w:jc w:val="center"/>
              <w:rPr>
                <w:rFonts w:ascii="PT Astra Serif" w:eastAsia="Times New Roman" w:hAnsi="PT Astra Serif" w:cs="Times New Roman"/>
                <w:bCs/>
              </w:rPr>
            </w:pPr>
            <w:r w:rsidRPr="005F7425">
              <w:rPr>
                <w:rFonts w:ascii="PT Astra Serif" w:eastAsia="Times New Roman" w:hAnsi="PT Astra Serif" w:cs="Times New Roman"/>
                <w:bCs/>
              </w:rPr>
              <w:t>Всего</w:t>
            </w:r>
          </w:p>
        </w:tc>
        <w:tc>
          <w:tcPr>
            <w:tcW w:w="2073" w:type="dxa"/>
            <w:shd w:val="clear" w:color="auto" w:fill="auto"/>
            <w:vAlign w:val="center"/>
            <w:hideMark/>
          </w:tcPr>
          <w:p w14:paraId="3C658038" w14:textId="77777777" w:rsidR="00D36350" w:rsidRPr="005F7425" w:rsidRDefault="00D36350" w:rsidP="00D36350">
            <w:pPr>
              <w:spacing w:before="100" w:beforeAutospacing="1" w:after="100" w:afterAutospacing="1" w:line="254" w:lineRule="auto"/>
              <w:jc w:val="center"/>
              <w:rPr>
                <w:rFonts w:ascii="PT Astra Serif" w:eastAsia="Times New Roman" w:hAnsi="PT Astra Serif" w:cs="Times New Roman"/>
                <w:bCs/>
              </w:rPr>
            </w:pPr>
            <w:r w:rsidRPr="005F7425">
              <w:rPr>
                <w:rFonts w:ascii="PT Astra Serif" w:eastAsia="Times New Roman" w:hAnsi="PT Astra Serif" w:cs="Times New Roman"/>
                <w:bCs/>
              </w:rPr>
              <w:t>в т.ч. в управлении внутренних дел</w:t>
            </w:r>
          </w:p>
        </w:tc>
        <w:tc>
          <w:tcPr>
            <w:tcW w:w="1086" w:type="dxa"/>
            <w:shd w:val="clear" w:color="auto" w:fill="auto"/>
            <w:vAlign w:val="center"/>
          </w:tcPr>
          <w:p w14:paraId="1CF4B86A" w14:textId="77777777" w:rsidR="00D36350" w:rsidRPr="005F7425" w:rsidRDefault="00D36350" w:rsidP="00D36350">
            <w:pPr>
              <w:spacing w:before="100" w:beforeAutospacing="1" w:after="100" w:afterAutospacing="1" w:line="254" w:lineRule="auto"/>
              <w:jc w:val="center"/>
              <w:rPr>
                <w:rFonts w:ascii="PT Astra Serif" w:eastAsia="Times New Roman" w:hAnsi="PT Astra Serif" w:cs="Times New Roman"/>
                <w:bCs/>
              </w:rPr>
            </w:pPr>
            <w:r w:rsidRPr="005F7425">
              <w:rPr>
                <w:rFonts w:ascii="PT Astra Serif" w:eastAsia="Times New Roman" w:hAnsi="PT Astra Serif" w:cs="Times New Roman"/>
                <w:bCs/>
              </w:rPr>
              <w:t>Всего</w:t>
            </w:r>
          </w:p>
        </w:tc>
        <w:tc>
          <w:tcPr>
            <w:tcW w:w="1032" w:type="dxa"/>
            <w:shd w:val="clear" w:color="auto" w:fill="auto"/>
            <w:vAlign w:val="center"/>
          </w:tcPr>
          <w:p w14:paraId="73538CB4" w14:textId="77777777" w:rsidR="00D36350" w:rsidRPr="005F7425" w:rsidRDefault="00D36350" w:rsidP="00D36350">
            <w:pPr>
              <w:spacing w:before="100" w:beforeAutospacing="1" w:after="100" w:afterAutospacing="1" w:line="254" w:lineRule="auto"/>
              <w:jc w:val="center"/>
              <w:rPr>
                <w:rFonts w:ascii="PT Astra Serif" w:eastAsia="Times New Roman" w:hAnsi="PT Astra Serif" w:cs="Times New Roman"/>
                <w:bCs/>
              </w:rPr>
            </w:pPr>
            <w:r w:rsidRPr="005F7425">
              <w:rPr>
                <w:rFonts w:ascii="PT Astra Serif" w:eastAsia="Times New Roman" w:hAnsi="PT Astra Serif" w:cs="Times New Roman"/>
                <w:bCs/>
              </w:rPr>
              <w:t>%</w:t>
            </w:r>
          </w:p>
        </w:tc>
        <w:tc>
          <w:tcPr>
            <w:tcW w:w="995" w:type="dxa"/>
            <w:shd w:val="clear" w:color="auto" w:fill="auto"/>
            <w:vAlign w:val="center"/>
          </w:tcPr>
          <w:p w14:paraId="6749B931" w14:textId="77777777" w:rsidR="00D36350" w:rsidRPr="005F7425" w:rsidRDefault="00D36350" w:rsidP="00D36350">
            <w:pPr>
              <w:spacing w:before="100" w:beforeAutospacing="1" w:after="100" w:afterAutospacing="1" w:line="254" w:lineRule="auto"/>
              <w:jc w:val="center"/>
              <w:rPr>
                <w:rFonts w:ascii="PT Astra Serif" w:eastAsia="Times New Roman" w:hAnsi="PT Astra Serif" w:cs="Times New Roman"/>
                <w:bCs/>
              </w:rPr>
            </w:pPr>
            <w:r w:rsidRPr="005F7425">
              <w:rPr>
                <w:rFonts w:ascii="PT Astra Serif" w:eastAsia="Times New Roman" w:hAnsi="PT Astra Serif" w:cs="Times New Roman"/>
                <w:bCs/>
              </w:rPr>
              <w:t>Всего</w:t>
            </w:r>
          </w:p>
        </w:tc>
        <w:tc>
          <w:tcPr>
            <w:tcW w:w="983" w:type="dxa"/>
            <w:shd w:val="clear" w:color="auto" w:fill="auto"/>
            <w:vAlign w:val="center"/>
          </w:tcPr>
          <w:p w14:paraId="12528AE9" w14:textId="77777777" w:rsidR="00D36350" w:rsidRPr="005F7425" w:rsidRDefault="00D36350" w:rsidP="00D36350">
            <w:pPr>
              <w:spacing w:before="100" w:beforeAutospacing="1" w:after="100" w:afterAutospacing="1" w:line="254" w:lineRule="auto"/>
              <w:jc w:val="center"/>
              <w:rPr>
                <w:rFonts w:ascii="PT Astra Serif" w:eastAsia="Times New Roman" w:hAnsi="PT Astra Serif" w:cs="Times New Roman"/>
                <w:bCs/>
              </w:rPr>
            </w:pPr>
            <w:r w:rsidRPr="005F7425">
              <w:rPr>
                <w:rFonts w:ascii="PT Astra Serif" w:eastAsia="Times New Roman" w:hAnsi="PT Astra Serif" w:cs="Times New Roman"/>
                <w:bCs/>
              </w:rPr>
              <w:t>%</w:t>
            </w:r>
          </w:p>
        </w:tc>
      </w:tr>
      <w:tr w:rsidR="00D36350" w:rsidRPr="005F7425" w14:paraId="40E668DA" w14:textId="77777777" w:rsidTr="00D36350">
        <w:tc>
          <w:tcPr>
            <w:tcW w:w="2410" w:type="dxa"/>
            <w:shd w:val="clear" w:color="auto" w:fill="auto"/>
            <w:vAlign w:val="bottom"/>
            <w:hideMark/>
          </w:tcPr>
          <w:p w14:paraId="53CA6AB8"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г. Ульяновск </w:t>
            </w:r>
          </w:p>
        </w:tc>
        <w:tc>
          <w:tcPr>
            <w:tcW w:w="981" w:type="dxa"/>
            <w:shd w:val="clear" w:color="auto" w:fill="auto"/>
            <w:vAlign w:val="bottom"/>
          </w:tcPr>
          <w:p w14:paraId="176CFEF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522</w:t>
            </w:r>
          </w:p>
        </w:tc>
        <w:tc>
          <w:tcPr>
            <w:tcW w:w="2073" w:type="dxa"/>
            <w:shd w:val="clear" w:color="auto" w:fill="auto"/>
            <w:vAlign w:val="bottom"/>
          </w:tcPr>
          <w:p w14:paraId="4B7D452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205</w:t>
            </w:r>
          </w:p>
        </w:tc>
        <w:tc>
          <w:tcPr>
            <w:tcW w:w="1086" w:type="dxa"/>
            <w:shd w:val="clear" w:color="auto" w:fill="auto"/>
            <w:vAlign w:val="bottom"/>
          </w:tcPr>
          <w:p w14:paraId="1FD3E98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428</w:t>
            </w:r>
          </w:p>
        </w:tc>
        <w:tc>
          <w:tcPr>
            <w:tcW w:w="1032" w:type="dxa"/>
            <w:shd w:val="clear" w:color="auto" w:fill="auto"/>
            <w:vAlign w:val="bottom"/>
          </w:tcPr>
          <w:p w14:paraId="1FB3990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82,0</w:t>
            </w:r>
          </w:p>
        </w:tc>
        <w:tc>
          <w:tcPr>
            <w:tcW w:w="995" w:type="dxa"/>
            <w:shd w:val="clear" w:color="auto" w:fill="auto"/>
            <w:vAlign w:val="bottom"/>
          </w:tcPr>
          <w:p w14:paraId="480223A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169</w:t>
            </w:r>
          </w:p>
        </w:tc>
        <w:tc>
          <w:tcPr>
            <w:tcW w:w="983" w:type="dxa"/>
            <w:shd w:val="clear" w:color="auto" w:fill="auto"/>
            <w:vAlign w:val="bottom"/>
          </w:tcPr>
          <w:p w14:paraId="151E27B8"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82,4</w:t>
            </w:r>
          </w:p>
        </w:tc>
      </w:tr>
      <w:tr w:rsidR="00D36350" w:rsidRPr="005F7425" w14:paraId="47AE6A3F" w14:textId="77777777" w:rsidTr="00D36350">
        <w:tc>
          <w:tcPr>
            <w:tcW w:w="2410" w:type="dxa"/>
            <w:shd w:val="clear" w:color="auto" w:fill="auto"/>
            <w:vAlign w:val="bottom"/>
            <w:hideMark/>
          </w:tcPr>
          <w:p w14:paraId="62515713"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г. Димитровград</w:t>
            </w:r>
          </w:p>
        </w:tc>
        <w:tc>
          <w:tcPr>
            <w:tcW w:w="981" w:type="dxa"/>
            <w:shd w:val="clear" w:color="auto" w:fill="auto"/>
            <w:vAlign w:val="bottom"/>
          </w:tcPr>
          <w:p w14:paraId="6586529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405</w:t>
            </w:r>
          </w:p>
        </w:tc>
        <w:tc>
          <w:tcPr>
            <w:tcW w:w="2073" w:type="dxa"/>
            <w:shd w:val="clear" w:color="auto" w:fill="auto"/>
            <w:vAlign w:val="bottom"/>
          </w:tcPr>
          <w:p w14:paraId="6D1C1B4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89</w:t>
            </w:r>
          </w:p>
        </w:tc>
        <w:tc>
          <w:tcPr>
            <w:tcW w:w="1086" w:type="dxa"/>
            <w:shd w:val="clear" w:color="auto" w:fill="auto"/>
            <w:vAlign w:val="center"/>
          </w:tcPr>
          <w:p w14:paraId="6A4FBFF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300</w:t>
            </w:r>
          </w:p>
        </w:tc>
        <w:tc>
          <w:tcPr>
            <w:tcW w:w="1032" w:type="dxa"/>
            <w:shd w:val="clear" w:color="auto" w:fill="auto"/>
            <w:vAlign w:val="bottom"/>
          </w:tcPr>
          <w:p w14:paraId="10838DA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74,1</w:t>
            </w:r>
          </w:p>
        </w:tc>
        <w:tc>
          <w:tcPr>
            <w:tcW w:w="995" w:type="dxa"/>
            <w:shd w:val="clear" w:color="auto" w:fill="auto"/>
            <w:vAlign w:val="center"/>
          </w:tcPr>
          <w:p w14:paraId="21DDA78B"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 </w:t>
            </w:r>
          </w:p>
        </w:tc>
        <w:tc>
          <w:tcPr>
            <w:tcW w:w="983" w:type="dxa"/>
            <w:shd w:val="clear" w:color="auto" w:fill="auto"/>
            <w:vAlign w:val="bottom"/>
          </w:tcPr>
          <w:p w14:paraId="4F71469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0,0</w:t>
            </w:r>
          </w:p>
        </w:tc>
      </w:tr>
      <w:tr w:rsidR="00D36350" w:rsidRPr="005F7425" w14:paraId="3FC6212E" w14:textId="77777777" w:rsidTr="00D36350">
        <w:tc>
          <w:tcPr>
            <w:tcW w:w="2410" w:type="dxa"/>
            <w:shd w:val="clear" w:color="auto" w:fill="auto"/>
            <w:vAlign w:val="bottom"/>
            <w:hideMark/>
          </w:tcPr>
          <w:p w14:paraId="092EC6BC"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г. Новоульяновск </w:t>
            </w:r>
          </w:p>
        </w:tc>
        <w:tc>
          <w:tcPr>
            <w:tcW w:w="981" w:type="dxa"/>
            <w:shd w:val="clear" w:color="auto" w:fill="auto"/>
            <w:vAlign w:val="bottom"/>
          </w:tcPr>
          <w:p w14:paraId="628AD796"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33</w:t>
            </w:r>
          </w:p>
        </w:tc>
        <w:tc>
          <w:tcPr>
            <w:tcW w:w="2073" w:type="dxa"/>
            <w:shd w:val="clear" w:color="auto" w:fill="auto"/>
            <w:vAlign w:val="bottom"/>
          </w:tcPr>
          <w:p w14:paraId="037D85A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w:t>
            </w:r>
          </w:p>
        </w:tc>
        <w:tc>
          <w:tcPr>
            <w:tcW w:w="1086" w:type="dxa"/>
            <w:shd w:val="clear" w:color="auto" w:fill="auto"/>
            <w:vAlign w:val="bottom"/>
          </w:tcPr>
          <w:p w14:paraId="017D7B0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33</w:t>
            </w:r>
          </w:p>
        </w:tc>
        <w:tc>
          <w:tcPr>
            <w:tcW w:w="1032" w:type="dxa"/>
            <w:shd w:val="clear" w:color="auto" w:fill="auto"/>
            <w:vAlign w:val="bottom"/>
          </w:tcPr>
          <w:p w14:paraId="45E4FB08"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7C7F2CA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w:t>
            </w:r>
          </w:p>
        </w:tc>
        <w:tc>
          <w:tcPr>
            <w:tcW w:w="983" w:type="dxa"/>
            <w:shd w:val="clear" w:color="auto" w:fill="auto"/>
            <w:vAlign w:val="bottom"/>
          </w:tcPr>
          <w:p w14:paraId="35E2258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0CBA1726" w14:textId="77777777" w:rsidTr="00D36350">
        <w:tc>
          <w:tcPr>
            <w:tcW w:w="2410" w:type="dxa"/>
            <w:shd w:val="clear" w:color="auto" w:fill="auto"/>
            <w:vAlign w:val="bottom"/>
            <w:hideMark/>
          </w:tcPr>
          <w:p w14:paraId="2EF3AE97"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Базарносызганский </w:t>
            </w:r>
          </w:p>
        </w:tc>
        <w:tc>
          <w:tcPr>
            <w:tcW w:w="981" w:type="dxa"/>
            <w:shd w:val="clear" w:color="auto" w:fill="auto"/>
            <w:vAlign w:val="bottom"/>
          </w:tcPr>
          <w:p w14:paraId="557D984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w:t>
            </w:r>
          </w:p>
        </w:tc>
        <w:tc>
          <w:tcPr>
            <w:tcW w:w="2073" w:type="dxa"/>
            <w:shd w:val="clear" w:color="auto" w:fill="auto"/>
            <w:vAlign w:val="bottom"/>
          </w:tcPr>
          <w:p w14:paraId="4E47587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w:t>
            </w:r>
          </w:p>
        </w:tc>
        <w:tc>
          <w:tcPr>
            <w:tcW w:w="1086" w:type="dxa"/>
            <w:shd w:val="clear" w:color="auto" w:fill="auto"/>
            <w:vAlign w:val="bottom"/>
          </w:tcPr>
          <w:p w14:paraId="221ADA47"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w:t>
            </w:r>
          </w:p>
        </w:tc>
        <w:tc>
          <w:tcPr>
            <w:tcW w:w="1032" w:type="dxa"/>
            <w:shd w:val="clear" w:color="auto" w:fill="auto"/>
            <w:vAlign w:val="bottom"/>
          </w:tcPr>
          <w:p w14:paraId="7B349CF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2C76EBB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w:t>
            </w:r>
          </w:p>
        </w:tc>
        <w:tc>
          <w:tcPr>
            <w:tcW w:w="983" w:type="dxa"/>
            <w:shd w:val="clear" w:color="auto" w:fill="auto"/>
            <w:vAlign w:val="bottom"/>
          </w:tcPr>
          <w:p w14:paraId="693E0E5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6724903D" w14:textId="77777777" w:rsidTr="00D36350">
        <w:tc>
          <w:tcPr>
            <w:tcW w:w="2410" w:type="dxa"/>
            <w:shd w:val="clear" w:color="auto" w:fill="auto"/>
            <w:vAlign w:val="bottom"/>
            <w:hideMark/>
          </w:tcPr>
          <w:p w14:paraId="5A16CEF7"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Барышский </w:t>
            </w:r>
          </w:p>
        </w:tc>
        <w:tc>
          <w:tcPr>
            <w:tcW w:w="981" w:type="dxa"/>
            <w:shd w:val="clear" w:color="auto" w:fill="auto"/>
            <w:vAlign w:val="bottom"/>
          </w:tcPr>
          <w:p w14:paraId="380EC27B"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28</w:t>
            </w:r>
          </w:p>
        </w:tc>
        <w:tc>
          <w:tcPr>
            <w:tcW w:w="2073" w:type="dxa"/>
            <w:shd w:val="clear" w:color="auto" w:fill="auto"/>
            <w:vAlign w:val="bottom"/>
          </w:tcPr>
          <w:p w14:paraId="2947BFF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28</w:t>
            </w:r>
          </w:p>
        </w:tc>
        <w:tc>
          <w:tcPr>
            <w:tcW w:w="1086" w:type="dxa"/>
            <w:shd w:val="clear" w:color="auto" w:fill="auto"/>
            <w:vAlign w:val="bottom"/>
          </w:tcPr>
          <w:p w14:paraId="409CA4C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26</w:t>
            </w:r>
          </w:p>
        </w:tc>
        <w:tc>
          <w:tcPr>
            <w:tcW w:w="1032" w:type="dxa"/>
            <w:shd w:val="clear" w:color="auto" w:fill="auto"/>
            <w:vAlign w:val="bottom"/>
          </w:tcPr>
          <w:p w14:paraId="546925C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92,9</w:t>
            </w:r>
          </w:p>
        </w:tc>
        <w:tc>
          <w:tcPr>
            <w:tcW w:w="995" w:type="dxa"/>
            <w:shd w:val="clear" w:color="auto" w:fill="auto"/>
            <w:vAlign w:val="bottom"/>
          </w:tcPr>
          <w:p w14:paraId="60DC115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26</w:t>
            </w:r>
          </w:p>
        </w:tc>
        <w:tc>
          <w:tcPr>
            <w:tcW w:w="983" w:type="dxa"/>
            <w:shd w:val="clear" w:color="auto" w:fill="auto"/>
            <w:vAlign w:val="bottom"/>
          </w:tcPr>
          <w:p w14:paraId="75916D8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92,9</w:t>
            </w:r>
          </w:p>
        </w:tc>
      </w:tr>
      <w:tr w:rsidR="00D36350" w:rsidRPr="005F7425" w14:paraId="689BF2E2" w14:textId="77777777" w:rsidTr="00D36350">
        <w:tc>
          <w:tcPr>
            <w:tcW w:w="2410" w:type="dxa"/>
            <w:shd w:val="clear" w:color="auto" w:fill="auto"/>
            <w:vAlign w:val="bottom"/>
            <w:hideMark/>
          </w:tcPr>
          <w:p w14:paraId="00BE6216"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Вешкаймский </w:t>
            </w:r>
          </w:p>
        </w:tc>
        <w:tc>
          <w:tcPr>
            <w:tcW w:w="981" w:type="dxa"/>
            <w:shd w:val="clear" w:color="auto" w:fill="auto"/>
            <w:vAlign w:val="bottom"/>
          </w:tcPr>
          <w:p w14:paraId="22C5850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39</w:t>
            </w:r>
          </w:p>
        </w:tc>
        <w:tc>
          <w:tcPr>
            <w:tcW w:w="2073" w:type="dxa"/>
            <w:shd w:val="clear" w:color="auto" w:fill="auto"/>
            <w:vAlign w:val="bottom"/>
          </w:tcPr>
          <w:p w14:paraId="0E8CA593"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11</w:t>
            </w:r>
          </w:p>
        </w:tc>
        <w:tc>
          <w:tcPr>
            <w:tcW w:w="1086" w:type="dxa"/>
            <w:shd w:val="clear" w:color="auto" w:fill="auto"/>
            <w:vAlign w:val="bottom"/>
          </w:tcPr>
          <w:p w14:paraId="44B8C37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34</w:t>
            </w:r>
          </w:p>
        </w:tc>
        <w:tc>
          <w:tcPr>
            <w:tcW w:w="1032" w:type="dxa"/>
            <w:shd w:val="clear" w:color="auto" w:fill="auto"/>
            <w:vAlign w:val="bottom"/>
          </w:tcPr>
          <w:p w14:paraId="7F2EAFB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87,2</w:t>
            </w:r>
          </w:p>
        </w:tc>
        <w:tc>
          <w:tcPr>
            <w:tcW w:w="995" w:type="dxa"/>
            <w:shd w:val="clear" w:color="auto" w:fill="auto"/>
            <w:vAlign w:val="bottom"/>
          </w:tcPr>
          <w:p w14:paraId="3D18B42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11</w:t>
            </w:r>
          </w:p>
        </w:tc>
        <w:tc>
          <w:tcPr>
            <w:tcW w:w="983" w:type="dxa"/>
            <w:shd w:val="clear" w:color="auto" w:fill="auto"/>
            <w:vAlign w:val="bottom"/>
          </w:tcPr>
          <w:p w14:paraId="77C556B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14663043" w14:textId="77777777" w:rsidTr="00D36350">
        <w:tc>
          <w:tcPr>
            <w:tcW w:w="2410" w:type="dxa"/>
            <w:shd w:val="clear" w:color="auto" w:fill="auto"/>
            <w:vAlign w:val="bottom"/>
            <w:hideMark/>
          </w:tcPr>
          <w:p w14:paraId="41C1AAA2"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Инзенский </w:t>
            </w:r>
          </w:p>
        </w:tc>
        <w:tc>
          <w:tcPr>
            <w:tcW w:w="981" w:type="dxa"/>
            <w:shd w:val="clear" w:color="auto" w:fill="auto"/>
            <w:vAlign w:val="bottom"/>
          </w:tcPr>
          <w:p w14:paraId="3DBBDD3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24</w:t>
            </w:r>
          </w:p>
        </w:tc>
        <w:tc>
          <w:tcPr>
            <w:tcW w:w="2073" w:type="dxa"/>
            <w:shd w:val="clear" w:color="auto" w:fill="auto"/>
            <w:vAlign w:val="bottom"/>
          </w:tcPr>
          <w:p w14:paraId="6B229B6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w:t>
            </w:r>
          </w:p>
        </w:tc>
        <w:tc>
          <w:tcPr>
            <w:tcW w:w="1086" w:type="dxa"/>
            <w:shd w:val="clear" w:color="auto" w:fill="auto"/>
            <w:vAlign w:val="bottom"/>
          </w:tcPr>
          <w:p w14:paraId="29B104D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16</w:t>
            </w:r>
          </w:p>
        </w:tc>
        <w:tc>
          <w:tcPr>
            <w:tcW w:w="1032" w:type="dxa"/>
            <w:shd w:val="clear" w:color="auto" w:fill="auto"/>
            <w:vAlign w:val="bottom"/>
          </w:tcPr>
          <w:p w14:paraId="0713124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66,7</w:t>
            </w:r>
          </w:p>
        </w:tc>
        <w:tc>
          <w:tcPr>
            <w:tcW w:w="995" w:type="dxa"/>
            <w:shd w:val="clear" w:color="auto" w:fill="auto"/>
            <w:vAlign w:val="bottom"/>
          </w:tcPr>
          <w:p w14:paraId="01B02E4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w:t>
            </w:r>
          </w:p>
        </w:tc>
        <w:tc>
          <w:tcPr>
            <w:tcW w:w="983" w:type="dxa"/>
            <w:shd w:val="clear" w:color="auto" w:fill="auto"/>
            <w:vAlign w:val="bottom"/>
          </w:tcPr>
          <w:p w14:paraId="5EEBBAB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55,6</w:t>
            </w:r>
          </w:p>
        </w:tc>
      </w:tr>
      <w:tr w:rsidR="00D36350" w:rsidRPr="005F7425" w14:paraId="1627C6A4" w14:textId="77777777" w:rsidTr="00D36350">
        <w:tc>
          <w:tcPr>
            <w:tcW w:w="2410" w:type="dxa"/>
            <w:shd w:val="clear" w:color="auto" w:fill="auto"/>
            <w:vAlign w:val="bottom"/>
            <w:hideMark/>
          </w:tcPr>
          <w:p w14:paraId="2F562C8B"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Карсунский </w:t>
            </w:r>
          </w:p>
        </w:tc>
        <w:tc>
          <w:tcPr>
            <w:tcW w:w="981" w:type="dxa"/>
            <w:shd w:val="clear" w:color="auto" w:fill="auto"/>
            <w:vAlign w:val="bottom"/>
          </w:tcPr>
          <w:p w14:paraId="17F79EC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91</w:t>
            </w:r>
          </w:p>
        </w:tc>
        <w:tc>
          <w:tcPr>
            <w:tcW w:w="2073" w:type="dxa"/>
            <w:shd w:val="clear" w:color="auto" w:fill="auto"/>
            <w:vAlign w:val="bottom"/>
          </w:tcPr>
          <w:p w14:paraId="1193CAD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1086" w:type="dxa"/>
            <w:shd w:val="clear" w:color="auto" w:fill="auto"/>
            <w:vAlign w:val="bottom"/>
          </w:tcPr>
          <w:p w14:paraId="6DD9153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63</w:t>
            </w:r>
          </w:p>
        </w:tc>
        <w:tc>
          <w:tcPr>
            <w:tcW w:w="1032" w:type="dxa"/>
            <w:shd w:val="clear" w:color="auto" w:fill="auto"/>
            <w:vAlign w:val="bottom"/>
          </w:tcPr>
          <w:p w14:paraId="3C10800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69,2</w:t>
            </w:r>
          </w:p>
        </w:tc>
        <w:tc>
          <w:tcPr>
            <w:tcW w:w="995" w:type="dxa"/>
            <w:shd w:val="clear" w:color="auto" w:fill="auto"/>
            <w:vAlign w:val="bottom"/>
          </w:tcPr>
          <w:p w14:paraId="600D6A3B"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983" w:type="dxa"/>
            <w:shd w:val="clear" w:color="auto" w:fill="auto"/>
            <w:vAlign w:val="bottom"/>
          </w:tcPr>
          <w:p w14:paraId="7DB14EC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3C6294A0" w14:textId="77777777" w:rsidTr="00D36350">
        <w:tc>
          <w:tcPr>
            <w:tcW w:w="2410" w:type="dxa"/>
            <w:shd w:val="clear" w:color="auto" w:fill="auto"/>
            <w:vAlign w:val="bottom"/>
            <w:hideMark/>
          </w:tcPr>
          <w:p w14:paraId="0EFC4AC9"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Кузоватовский </w:t>
            </w:r>
          </w:p>
        </w:tc>
        <w:tc>
          <w:tcPr>
            <w:tcW w:w="981" w:type="dxa"/>
            <w:shd w:val="clear" w:color="auto" w:fill="auto"/>
            <w:vAlign w:val="bottom"/>
          </w:tcPr>
          <w:p w14:paraId="7FCDC64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26</w:t>
            </w:r>
          </w:p>
        </w:tc>
        <w:tc>
          <w:tcPr>
            <w:tcW w:w="2073" w:type="dxa"/>
            <w:shd w:val="clear" w:color="auto" w:fill="auto"/>
            <w:vAlign w:val="bottom"/>
          </w:tcPr>
          <w:p w14:paraId="143B7F2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w:t>
            </w:r>
          </w:p>
        </w:tc>
        <w:tc>
          <w:tcPr>
            <w:tcW w:w="1086" w:type="dxa"/>
            <w:shd w:val="clear" w:color="auto" w:fill="auto"/>
            <w:vAlign w:val="bottom"/>
          </w:tcPr>
          <w:p w14:paraId="498A0FC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24</w:t>
            </w:r>
          </w:p>
        </w:tc>
        <w:tc>
          <w:tcPr>
            <w:tcW w:w="1032" w:type="dxa"/>
            <w:shd w:val="clear" w:color="auto" w:fill="auto"/>
            <w:vAlign w:val="bottom"/>
          </w:tcPr>
          <w:p w14:paraId="508B1A0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92,3</w:t>
            </w:r>
          </w:p>
        </w:tc>
        <w:tc>
          <w:tcPr>
            <w:tcW w:w="995" w:type="dxa"/>
            <w:shd w:val="clear" w:color="auto" w:fill="auto"/>
            <w:vAlign w:val="bottom"/>
          </w:tcPr>
          <w:p w14:paraId="03718FB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w:t>
            </w:r>
          </w:p>
        </w:tc>
        <w:tc>
          <w:tcPr>
            <w:tcW w:w="983" w:type="dxa"/>
            <w:shd w:val="clear" w:color="auto" w:fill="auto"/>
            <w:vAlign w:val="bottom"/>
          </w:tcPr>
          <w:p w14:paraId="36A3939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87,5</w:t>
            </w:r>
          </w:p>
        </w:tc>
      </w:tr>
      <w:tr w:rsidR="00D36350" w:rsidRPr="005F7425" w14:paraId="45797A96" w14:textId="77777777" w:rsidTr="00D36350">
        <w:tc>
          <w:tcPr>
            <w:tcW w:w="2410" w:type="dxa"/>
            <w:shd w:val="clear" w:color="auto" w:fill="auto"/>
            <w:vAlign w:val="bottom"/>
            <w:hideMark/>
          </w:tcPr>
          <w:p w14:paraId="2CEC8682"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Майнский </w:t>
            </w:r>
          </w:p>
        </w:tc>
        <w:tc>
          <w:tcPr>
            <w:tcW w:w="981" w:type="dxa"/>
            <w:shd w:val="clear" w:color="auto" w:fill="auto"/>
            <w:vAlign w:val="bottom"/>
          </w:tcPr>
          <w:p w14:paraId="08F0EE8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73</w:t>
            </w:r>
          </w:p>
        </w:tc>
        <w:tc>
          <w:tcPr>
            <w:tcW w:w="2073" w:type="dxa"/>
            <w:shd w:val="clear" w:color="auto" w:fill="auto"/>
            <w:vAlign w:val="bottom"/>
          </w:tcPr>
          <w:p w14:paraId="1DFBD84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w:t>
            </w:r>
          </w:p>
        </w:tc>
        <w:tc>
          <w:tcPr>
            <w:tcW w:w="1086" w:type="dxa"/>
            <w:shd w:val="clear" w:color="auto" w:fill="auto"/>
            <w:vAlign w:val="bottom"/>
          </w:tcPr>
          <w:p w14:paraId="61A52C2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73</w:t>
            </w:r>
          </w:p>
        </w:tc>
        <w:tc>
          <w:tcPr>
            <w:tcW w:w="1032" w:type="dxa"/>
            <w:shd w:val="clear" w:color="auto" w:fill="auto"/>
            <w:vAlign w:val="bottom"/>
          </w:tcPr>
          <w:p w14:paraId="189CBB6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4FCD237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w:t>
            </w:r>
          </w:p>
        </w:tc>
        <w:tc>
          <w:tcPr>
            <w:tcW w:w="983" w:type="dxa"/>
            <w:shd w:val="clear" w:color="auto" w:fill="auto"/>
            <w:vAlign w:val="bottom"/>
          </w:tcPr>
          <w:p w14:paraId="0BD6AB6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88,9</w:t>
            </w:r>
          </w:p>
        </w:tc>
      </w:tr>
      <w:tr w:rsidR="00D36350" w:rsidRPr="005F7425" w14:paraId="492CFF6C" w14:textId="77777777" w:rsidTr="00D36350">
        <w:tc>
          <w:tcPr>
            <w:tcW w:w="2410" w:type="dxa"/>
            <w:shd w:val="clear" w:color="auto" w:fill="auto"/>
            <w:vAlign w:val="bottom"/>
            <w:hideMark/>
          </w:tcPr>
          <w:p w14:paraId="606097DE"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Мелекесский </w:t>
            </w:r>
          </w:p>
        </w:tc>
        <w:tc>
          <w:tcPr>
            <w:tcW w:w="981" w:type="dxa"/>
            <w:shd w:val="clear" w:color="auto" w:fill="auto"/>
            <w:vAlign w:val="bottom"/>
          </w:tcPr>
          <w:p w14:paraId="74AF158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75</w:t>
            </w:r>
          </w:p>
        </w:tc>
        <w:tc>
          <w:tcPr>
            <w:tcW w:w="2073" w:type="dxa"/>
            <w:shd w:val="clear" w:color="auto" w:fill="auto"/>
            <w:vAlign w:val="bottom"/>
          </w:tcPr>
          <w:p w14:paraId="7BD911B6"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11</w:t>
            </w:r>
          </w:p>
        </w:tc>
        <w:tc>
          <w:tcPr>
            <w:tcW w:w="1086" w:type="dxa"/>
            <w:shd w:val="clear" w:color="auto" w:fill="auto"/>
            <w:vAlign w:val="bottom"/>
          </w:tcPr>
          <w:p w14:paraId="51896C2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59</w:t>
            </w:r>
          </w:p>
        </w:tc>
        <w:tc>
          <w:tcPr>
            <w:tcW w:w="1032" w:type="dxa"/>
            <w:shd w:val="clear" w:color="auto" w:fill="auto"/>
            <w:vAlign w:val="bottom"/>
          </w:tcPr>
          <w:p w14:paraId="2005EEF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78,7</w:t>
            </w:r>
          </w:p>
        </w:tc>
        <w:tc>
          <w:tcPr>
            <w:tcW w:w="995" w:type="dxa"/>
            <w:shd w:val="clear" w:color="auto" w:fill="auto"/>
            <w:vAlign w:val="bottom"/>
          </w:tcPr>
          <w:p w14:paraId="1EACCCA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w:t>
            </w:r>
          </w:p>
        </w:tc>
        <w:tc>
          <w:tcPr>
            <w:tcW w:w="983" w:type="dxa"/>
            <w:shd w:val="clear" w:color="auto" w:fill="auto"/>
            <w:vAlign w:val="bottom"/>
          </w:tcPr>
          <w:p w14:paraId="6632E2A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63,6</w:t>
            </w:r>
          </w:p>
        </w:tc>
      </w:tr>
      <w:tr w:rsidR="00D36350" w:rsidRPr="005F7425" w14:paraId="2C86BB67" w14:textId="77777777" w:rsidTr="00D36350">
        <w:tc>
          <w:tcPr>
            <w:tcW w:w="2410" w:type="dxa"/>
            <w:shd w:val="clear" w:color="auto" w:fill="auto"/>
            <w:vAlign w:val="bottom"/>
            <w:hideMark/>
          </w:tcPr>
          <w:p w14:paraId="5E4FB045"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Николаевский </w:t>
            </w:r>
          </w:p>
        </w:tc>
        <w:tc>
          <w:tcPr>
            <w:tcW w:w="981" w:type="dxa"/>
            <w:shd w:val="clear" w:color="auto" w:fill="auto"/>
            <w:vAlign w:val="bottom"/>
          </w:tcPr>
          <w:p w14:paraId="322A1F5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11</w:t>
            </w:r>
          </w:p>
        </w:tc>
        <w:tc>
          <w:tcPr>
            <w:tcW w:w="2073" w:type="dxa"/>
            <w:shd w:val="clear" w:color="auto" w:fill="auto"/>
            <w:vAlign w:val="bottom"/>
          </w:tcPr>
          <w:p w14:paraId="1500D8A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1086" w:type="dxa"/>
            <w:shd w:val="clear" w:color="auto" w:fill="auto"/>
            <w:vAlign w:val="bottom"/>
          </w:tcPr>
          <w:p w14:paraId="5C84FB53"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c>
          <w:tcPr>
            <w:tcW w:w="1032" w:type="dxa"/>
            <w:shd w:val="clear" w:color="auto" w:fill="auto"/>
            <w:vAlign w:val="bottom"/>
          </w:tcPr>
          <w:p w14:paraId="74AA8BD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54,5</w:t>
            </w:r>
          </w:p>
        </w:tc>
        <w:tc>
          <w:tcPr>
            <w:tcW w:w="995" w:type="dxa"/>
            <w:shd w:val="clear" w:color="auto" w:fill="auto"/>
            <w:vAlign w:val="bottom"/>
          </w:tcPr>
          <w:p w14:paraId="4DC4D95B"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983" w:type="dxa"/>
            <w:shd w:val="clear" w:color="auto" w:fill="auto"/>
            <w:vAlign w:val="bottom"/>
          </w:tcPr>
          <w:p w14:paraId="13D34EE7"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61F7EEF6" w14:textId="77777777" w:rsidTr="00D36350">
        <w:tc>
          <w:tcPr>
            <w:tcW w:w="2410" w:type="dxa"/>
            <w:shd w:val="clear" w:color="auto" w:fill="auto"/>
            <w:vAlign w:val="bottom"/>
            <w:hideMark/>
          </w:tcPr>
          <w:p w14:paraId="47D01CD5"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Новомалыклинский </w:t>
            </w:r>
          </w:p>
        </w:tc>
        <w:tc>
          <w:tcPr>
            <w:tcW w:w="981" w:type="dxa"/>
            <w:shd w:val="clear" w:color="auto" w:fill="auto"/>
            <w:vAlign w:val="bottom"/>
          </w:tcPr>
          <w:p w14:paraId="15EEFCF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18</w:t>
            </w:r>
          </w:p>
        </w:tc>
        <w:tc>
          <w:tcPr>
            <w:tcW w:w="2073" w:type="dxa"/>
            <w:shd w:val="clear" w:color="auto" w:fill="auto"/>
            <w:vAlign w:val="bottom"/>
          </w:tcPr>
          <w:p w14:paraId="0C6C0EB7"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1086" w:type="dxa"/>
            <w:shd w:val="clear" w:color="auto" w:fill="auto"/>
            <w:vAlign w:val="bottom"/>
          </w:tcPr>
          <w:p w14:paraId="287D3AA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18</w:t>
            </w:r>
          </w:p>
        </w:tc>
        <w:tc>
          <w:tcPr>
            <w:tcW w:w="1032" w:type="dxa"/>
            <w:shd w:val="clear" w:color="auto" w:fill="auto"/>
            <w:vAlign w:val="bottom"/>
          </w:tcPr>
          <w:p w14:paraId="6740E187"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3F18DA5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983" w:type="dxa"/>
            <w:shd w:val="clear" w:color="auto" w:fill="auto"/>
            <w:vAlign w:val="bottom"/>
          </w:tcPr>
          <w:p w14:paraId="377D6E2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69FDE4FE" w14:textId="77777777" w:rsidTr="00D36350">
        <w:tc>
          <w:tcPr>
            <w:tcW w:w="2410" w:type="dxa"/>
            <w:shd w:val="clear" w:color="auto" w:fill="auto"/>
            <w:vAlign w:val="bottom"/>
            <w:hideMark/>
          </w:tcPr>
          <w:p w14:paraId="7F974BEC"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Новоспасский </w:t>
            </w:r>
          </w:p>
        </w:tc>
        <w:tc>
          <w:tcPr>
            <w:tcW w:w="981" w:type="dxa"/>
            <w:shd w:val="clear" w:color="auto" w:fill="auto"/>
            <w:vAlign w:val="bottom"/>
          </w:tcPr>
          <w:p w14:paraId="6A48A6E6"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75</w:t>
            </w:r>
          </w:p>
        </w:tc>
        <w:tc>
          <w:tcPr>
            <w:tcW w:w="2073" w:type="dxa"/>
            <w:shd w:val="clear" w:color="auto" w:fill="auto"/>
            <w:vAlign w:val="bottom"/>
          </w:tcPr>
          <w:p w14:paraId="0037C3A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19</w:t>
            </w:r>
          </w:p>
        </w:tc>
        <w:tc>
          <w:tcPr>
            <w:tcW w:w="1086" w:type="dxa"/>
            <w:shd w:val="clear" w:color="auto" w:fill="auto"/>
            <w:vAlign w:val="bottom"/>
          </w:tcPr>
          <w:p w14:paraId="7659F8C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69</w:t>
            </w:r>
          </w:p>
        </w:tc>
        <w:tc>
          <w:tcPr>
            <w:tcW w:w="1032" w:type="dxa"/>
            <w:shd w:val="clear" w:color="auto" w:fill="auto"/>
            <w:vAlign w:val="bottom"/>
          </w:tcPr>
          <w:p w14:paraId="74A9774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92,0</w:t>
            </w:r>
          </w:p>
        </w:tc>
        <w:tc>
          <w:tcPr>
            <w:tcW w:w="995" w:type="dxa"/>
            <w:shd w:val="clear" w:color="auto" w:fill="auto"/>
            <w:vAlign w:val="bottom"/>
          </w:tcPr>
          <w:p w14:paraId="2450F12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15</w:t>
            </w:r>
          </w:p>
        </w:tc>
        <w:tc>
          <w:tcPr>
            <w:tcW w:w="983" w:type="dxa"/>
            <w:shd w:val="clear" w:color="auto" w:fill="auto"/>
            <w:vAlign w:val="bottom"/>
          </w:tcPr>
          <w:p w14:paraId="504108D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78,9</w:t>
            </w:r>
          </w:p>
        </w:tc>
      </w:tr>
      <w:tr w:rsidR="00D36350" w:rsidRPr="005F7425" w14:paraId="4686117C" w14:textId="77777777" w:rsidTr="00D36350">
        <w:tc>
          <w:tcPr>
            <w:tcW w:w="2410" w:type="dxa"/>
            <w:shd w:val="clear" w:color="auto" w:fill="auto"/>
            <w:vAlign w:val="bottom"/>
            <w:hideMark/>
          </w:tcPr>
          <w:p w14:paraId="4C46D4E4"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Павловский </w:t>
            </w:r>
          </w:p>
        </w:tc>
        <w:tc>
          <w:tcPr>
            <w:tcW w:w="981" w:type="dxa"/>
            <w:shd w:val="clear" w:color="auto" w:fill="auto"/>
            <w:vAlign w:val="bottom"/>
          </w:tcPr>
          <w:p w14:paraId="546208E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46</w:t>
            </w:r>
          </w:p>
        </w:tc>
        <w:tc>
          <w:tcPr>
            <w:tcW w:w="2073" w:type="dxa"/>
            <w:shd w:val="clear" w:color="auto" w:fill="auto"/>
            <w:vAlign w:val="bottom"/>
          </w:tcPr>
          <w:p w14:paraId="4FFBF968"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16</w:t>
            </w:r>
          </w:p>
        </w:tc>
        <w:tc>
          <w:tcPr>
            <w:tcW w:w="1086" w:type="dxa"/>
            <w:shd w:val="clear" w:color="auto" w:fill="auto"/>
            <w:vAlign w:val="bottom"/>
          </w:tcPr>
          <w:p w14:paraId="109BD7D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29</w:t>
            </w:r>
          </w:p>
        </w:tc>
        <w:tc>
          <w:tcPr>
            <w:tcW w:w="1032" w:type="dxa"/>
            <w:shd w:val="clear" w:color="auto" w:fill="auto"/>
            <w:vAlign w:val="bottom"/>
          </w:tcPr>
          <w:p w14:paraId="45B2EF8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63,0</w:t>
            </w:r>
          </w:p>
        </w:tc>
        <w:tc>
          <w:tcPr>
            <w:tcW w:w="995" w:type="dxa"/>
            <w:shd w:val="clear" w:color="auto" w:fill="auto"/>
            <w:vAlign w:val="bottom"/>
          </w:tcPr>
          <w:p w14:paraId="7C9CB568"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w:t>
            </w:r>
          </w:p>
        </w:tc>
        <w:tc>
          <w:tcPr>
            <w:tcW w:w="983" w:type="dxa"/>
            <w:shd w:val="clear" w:color="auto" w:fill="auto"/>
            <w:vAlign w:val="bottom"/>
          </w:tcPr>
          <w:p w14:paraId="22E8580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62,5</w:t>
            </w:r>
          </w:p>
        </w:tc>
      </w:tr>
      <w:tr w:rsidR="00D36350" w:rsidRPr="005F7425" w14:paraId="54B8D261" w14:textId="77777777" w:rsidTr="00D36350">
        <w:tc>
          <w:tcPr>
            <w:tcW w:w="2410" w:type="dxa"/>
            <w:shd w:val="clear" w:color="auto" w:fill="auto"/>
            <w:vAlign w:val="bottom"/>
            <w:hideMark/>
          </w:tcPr>
          <w:p w14:paraId="20598F13"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Радищевский </w:t>
            </w:r>
          </w:p>
        </w:tc>
        <w:tc>
          <w:tcPr>
            <w:tcW w:w="981" w:type="dxa"/>
            <w:shd w:val="clear" w:color="auto" w:fill="auto"/>
            <w:vAlign w:val="bottom"/>
          </w:tcPr>
          <w:p w14:paraId="26D29B4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18</w:t>
            </w:r>
          </w:p>
        </w:tc>
        <w:tc>
          <w:tcPr>
            <w:tcW w:w="2073" w:type="dxa"/>
            <w:shd w:val="clear" w:color="auto" w:fill="auto"/>
            <w:vAlign w:val="bottom"/>
          </w:tcPr>
          <w:p w14:paraId="789ACDC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0</w:t>
            </w:r>
          </w:p>
        </w:tc>
        <w:tc>
          <w:tcPr>
            <w:tcW w:w="1086" w:type="dxa"/>
            <w:shd w:val="clear" w:color="auto" w:fill="auto"/>
            <w:vAlign w:val="bottom"/>
          </w:tcPr>
          <w:p w14:paraId="65D60C5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14</w:t>
            </w:r>
          </w:p>
        </w:tc>
        <w:tc>
          <w:tcPr>
            <w:tcW w:w="1032" w:type="dxa"/>
            <w:shd w:val="clear" w:color="auto" w:fill="auto"/>
            <w:vAlign w:val="bottom"/>
          </w:tcPr>
          <w:p w14:paraId="5FA50BF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77,8</w:t>
            </w:r>
          </w:p>
        </w:tc>
        <w:tc>
          <w:tcPr>
            <w:tcW w:w="995" w:type="dxa"/>
            <w:shd w:val="clear" w:color="auto" w:fill="auto"/>
            <w:vAlign w:val="bottom"/>
          </w:tcPr>
          <w:p w14:paraId="59CA2906"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0</w:t>
            </w:r>
          </w:p>
        </w:tc>
        <w:tc>
          <w:tcPr>
            <w:tcW w:w="983" w:type="dxa"/>
            <w:shd w:val="clear" w:color="auto" w:fill="auto"/>
            <w:vAlign w:val="bottom"/>
          </w:tcPr>
          <w:p w14:paraId="3B94C0E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w:t>
            </w:r>
          </w:p>
        </w:tc>
      </w:tr>
      <w:tr w:rsidR="00D36350" w:rsidRPr="005F7425" w14:paraId="1B0A010C" w14:textId="77777777" w:rsidTr="00D36350">
        <w:tc>
          <w:tcPr>
            <w:tcW w:w="2410" w:type="dxa"/>
            <w:shd w:val="clear" w:color="auto" w:fill="auto"/>
            <w:vAlign w:val="bottom"/>
            <w:hideMark/>
          </w:tcPr>
          <w:p w14:paraId="516BAE20"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Сенгилеевский </w:t>
            </w:r>
          </w:p>
        </w:tc>
        <w:tc>
          <w:tcPr>
            <w:tcW w:w="981" w:type="dxa"/>
            <w:shd w:val="clear" w:color="auto" w:fill="auto"/>
            <w:vAlign w:val="bottom"/>
          </w:tcPr>
          <w:p w14:paraId="2B03E82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37</w:t>
            </w:r>
          </w:p>
        </w:tc>
        <w:tc>
          <w:tcPr>
            <w:tcW w:w="2073" w:type="dxa"/>
            <w:shd w:val="clear" w:color="auto" w:fill="auto"/>
            <w:vAlign w:val="bottom"/>
          </w:tcPr>
          <w:p w14:paraId="4FED000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15</w:t>
            </w:r>
          </w:p>
        </w:tc>
        <w:tc>
          <w:tcPr>
            <w:tcW w:w="1086" w:type="dxa"/>
            <w:shd w:val="clear" w:color="auto" w:fill="auto"/>
            <w:vAlign w:val="bottom"/>
          </w:tcPr>
          <w:p w14:paraId="52279FD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37</w:t>
            </w:r>
          </w:p>
        </w:tc>
        <w:tc>
          <w:tcPr>
            <w:tcW w:w="1032" w:type="dxa"/>
            <w:shd w:val="clear" w:color="auto" w:fill="auto"/>
            <w:vAlign w:val="bottom"/>
          </w:tcPr>
          <w:p w14:paraId="552B6F3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7E55893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15</w:t>
            </w:r>
          </w:p>
        </w:tc>
        <w:tc>
          <w:tcPr>
            <w:tcW w:w="983" w:type="dxa"/>
            <w:shd w:val="clear" w:color="auto" w:fill="auto"/>
            <w:vAlign w:val="bottom"/>
          </w:tcPr>
          <w:p w14:paraId="327DB15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24244D0F" w14:textId="77777777" w:rsidTr="00D36350">
        <w:tc>
          <w:tcPr>
            <w:tcW w:w="2410" w:type="dxa"/>
            <w:shd w:val="clear" w:color="auto" w:fill="auto"/>
            <w:vAlign w:val="bottom"/>
            <w:hideMark/>
          </w:tcPr>
          <w:p w14:paraId="69D6EF0A"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Старокулаткинский </w:t>
            </w:r>
          </w:p>
        </w:tc>
        <w:tc>
          <w:tcPr>
            <w:tcW w:w="981" w:type="dxa"/>
            <w:shd w:val="clear" w:color="auto" w:fill="auto"/>
            <w:vAlign w:val="bottom"/>
          </w:tcPr>
          <w:p w14:paraId="759D4FFC"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38</w:t>
            </w:r>
          </w:p>
        </w:tc>
        <w:tc>
          <w:tcPr>
            <w:tcW w:w="2073" w:type="dxa"/>
            <w:shd w:val="clear" w:color="auto" w:fill="auto"/>
            <w:vAlign w:val="bottom"/>
          </w:tcPr>
          <w:p w14:paraId="2F12725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16</w:t>
            </w:r>
          </w:p>
        </w:tc>
        <w:tc>
          <w:tcPr>
            <w:tcW w:w="1086" w:type="dxa"/>
            <w:shd w:val="clear" w:color="auto" w:fill="auto"/>
            <w:vAlign w:val="bottom"/>
          </w:tcPr>
          <w:p w14:paraId="71B8DD0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12</w:t>
            </w:r>
          </w:p>
        </w:tc>
        <w:tc>
          <w:tcPr>
            <w:tcW w:w="1032" w:type="dxa"/>
            <w:shd w:val="clear" w:color="auto" w:fill="auto"/>
            <w:vAlign w:val="bottom"/>
          </w:tcPr>
          <w:p w14:paraId="5C052213"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31,6</w:t>
            </w:r>
          </w:p>
        </w:tc>
        <w:tc>
          <w:tcPr>
            <w:tcW w:w="995" w:type="dxa"/>
            <w:shd w:val="clear" w:color="auto" w:fill="auto"/>
            <w:vAlign w:val="bottom"/>
          </w:tcPr>
          <w:p w14:paraId="4BF9118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c>
          <w:tcPr>
            <w:tcW w:w="983" w:type="dxa"/>
            <w:shd w:val="clear" w:color="auto" w:fill="auto"/>
            <w:vAlign w:val="bottom"/>
          </w:tcPr>
          <w:p w14:paraId="2D229E6B"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37,5</w:t>
            </w:r>
          </w:p>
        </w:tc>
      </w:tr>
      <w:tr w:rsidR="00D36350" w:rsidRPr="005F7425" w14:paraId="1C882AA0" w14:textId="77777777" w:rsidTr="00D36350">
        <w:tc>
          <w:tcPr>
            <w:tcW w:w="2410" w:type="dxa"/>
            <w:shd w:val="clear" w:color="auto" w:fill="auto"/>
            <w:vAlign w:val="bottom"/>
            <w:hideMark/>
          </w:tcPr>
          <w:p w14:paraId="1FACF84A"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Старомайнский </w:t>
            </w:r>
          </w:p>
        </w:tc>
        <w:tc>
          <w:tcPr>
            <w:tcW w:w="981" w:type="dxa"/>
            <w:shd w:val="clear" w:color="auto" w:fill="auto"/>
            <w:vAlign w:val="bottom"/>
          </w:tcPr>
          <w:p w14:paraId="49BDFF6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34</w:t>
            </w:r>
          </w:p>
        </w:tc>
        <w:tc>
          <w:tcPr>
            <w:tcW w:w="2073" w:type="dxa"/>
            <w:shd w:val="clear" w:color="auto" w:fill="auto"/>
            <w:vAlign w:val="bottom"/>
          </w:tcPr>
          <w:p w14:paraId="18FD02EB"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w:t>
            </w:r>
          </w:p>
        </w:tc>
        <w:tc>
          <w:tcPr>
            <w:tcW w:w="1086" w:type="dxa"/>
            <w:shd w:val="clear" w:color="auto" w:fill="auto"/>
            <w:vAlign w:val="bottom"/>
          </w:tcPr>
          <w:p w14:paraId="3D65B0B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26</w:t>
            </w:r>
          </w:p>
        </w:tc>
        <w:tc>
          <w:tcPr>
            <w:tcW w:w="1032" w:type="dxa"/>
            <w:shd w:val="clear" w:color="auto" w:fill="auto"/>
            <w:vAlign w:val="bottom"/>
          </w:tcPr>
          <w:p w14:paraId="01381613"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76,5</w:t>
            </w:r>
          </w:p>
        </w:tc>
        <w:tc>
          <w:tcPr>
            <w:tcW w:w="995" w:type="dxa"/>
            <w:shd w:val="clear" w:color="auto" w:fill="auto"/>
            <w:vAlign w:val="bottom"/>
          </w:tcPr>
          <w:p w14:paraId="5FB38AF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w:t>
            </w:r>
          </w:p>
        </w:tc>
        <w:tc>
          <w:tcPr>
            <w:tcW w:w="983" w:type="dxa"/>
            <w:shd w:val="clear" w:color="auto" w:fill="auto"/>
            <w:vAlign w:val="bottom"/>
          </w:tcPr>
          <w:p w14:paraId="05E77BE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42,9</w:t>
            </w:r>
          </w:p>
        </w:tc>
      </w:tr>
      <w:tr w:rsidR="00D36350" w:rsidRPr="005F7425" w14:paraId="53593EBD" w14:textId="77777777" w:rsidTr="00D36350">
        <w:tc>
          <w:tcPr>
            <w:tcW w:w="2410" w:type="dxa"/>
            <w:shd w:val="clear" w:color="auto" w:fill="auto"/>
            <w:vAlign w:val="bottom"/>
            <w:hideMark/>
          </w:tcPr>
          <w:p w14:paraId="2ED80555"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Сурский </w:t>
            </w:r>
          </w:p>
        </w:tc>
        <w:tc>
          <w:tcPr>
            <w:tcW w:w="981" w:type="dxa"/>
            <w:shd w:val="clear" w:color="auto" w:fill="auto"/>
            <w:vAlign w:val="bottom"/>
          </w:tcPr>
          <w:p w14:paraId="3051531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17</w:t>
            </w:r>
          </w:p>
        </w:tc>
        <w:tc>
          <w:tcPr>
            <w:tcW w:w="2073" w:type="dxa"/>
            <w:shd w:val="clear" w:color="auto" w:fill="auto"/>
            <w:vAlign w:val="bottom"/>
          </w:tcPr>
          <w:p w14:paraId="3AEE531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w:t>
            </w:r>
          </w:p>
        </w:tc>
        <w:tc>
          <w:tcPr>
            <w:tcW w:w="1086" w:type="dxa"/>
            <w:shd w:val="clear" w:color="auto" w:fill="auto"/>
            <w:vAlign w:val="bottom"/>
          </w:tcPr>
          <w:p w14:paraId="63F6146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17</w:t>
            </w:r>
          </w:p>
        </w:tc>
        <w:tc>
          <w:tcPr>
            <w:tcW w:w="1032" w:type="dxa"/>
            <w:shd w:val="clear" w:color="auto" w:fill="auto"/>
            <w:vAlign w:val="bottom"/>
          </w:tcPr>
          <w:p w14:paraId="7279DA6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47BDA97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w:t>
            </w:r>
          </w:p>
        </w:tc>
        <w:tc>
          <w:tcPr>
            <w:tcW w:w="983" w:type="dxa"/>
            <w:shd w:val="clear" w:color="auto" w:fill="auto"/>
            <w:vAlign w:val="bottom"/>
          </w:tcPr>
          <w:p w14:paraId="521A3B1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0D551A92" w14:textId="77777777" w:rsidTr="00D36350">
        <w:tc>
          <w:tcPr>
            <w:tcW w:w="2410" w:type="dxa"/>
            <w:shd w:val="clear" w:color="auto" w:fill="auto"/>
            <w:vAlign w:val="bottom"/>
            <w:hideMark/>
          </w:tcPr>
          <w:p w14:paraId="21C8B5A6"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Тереньгульский </w:t>
            </w:r>
          </w:p>
        </w:tc>
        <w:tc>
          <w:tcPr>
            <w:tcW w:w="981" w:type="dxa"/>
            <w:shd w:val="clear" w:color="auto" w:fill="auto"/>
            <w:vAlign w:val="bottom"/>
          </w:tcPr>
          <w:p w14:paraId="2BED64BE"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w:t>
            </w:r>
          </w:p>
        </w:tc>
        <w:tc>
          <w:tcPr>
            <w:tcW w:w="2073" w:type="dxa"/>
            <w:shd w:val="clear" w:color="auto" w:fill="auto"/>
            <w:vAlign w:val="bottom"/>
          </w:tcPr>
          <w:p w14:paraId="4D3E92C8"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c>
          <w:tcPr>
            <w:tcW w:w="1086" w:type="dxa"/>
            <w:shd w:val="clear" w:color="auto" w:fill="auto"/>
            <w:vAlign w:val="bottom"/>
          </w:tcPr>
          <w:p w14:paraId="7491E09D"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w:t>
            </w:r>
          </w:p>
        </w:tc>
        <w:tc>
          <w:tcPr>
            <w:tcW w:w="1032" w:type="dxa"/>
            <w:shd w:val="clear" w:color="auto" w:fill="auto"/>
            <w:vAlign w:val="bottom"/>
          </w:tcPr>
          <w:p w14:paraId="1B62DEB3"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3B062FA7"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c>
          <w:tcPr>
            <w:tcW w:w="983" w:type="dxa"/>
            <w:shd w:val="clear" w:color="auto" w:fill="auto"/>
            <w:vAlign w:val="bottom"/>
          </w:tcPr>
          <w:p w14:paraId="775EDD1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4B7E45ED" w14:textId="77777777" w:rsidTr="00D36350">
        <w:tc>
          <w:tcPr>
            <w:tcW w:w="2410" w:type="dxa"/>
            <w:shd w:val="clear" w:color="auto" w:fill="auto"/>
            <w:vAlign w:val="bottom"/>
            <w:hideMark/>
          </w:tcPr>
          <w:p w14:paraId="14E90AB7"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Ульяновский </w:t>
            </w:r>
          </w:p>
        </w:tc>
        <w:tc>
          <w:tcPr>
            <w:tcW w:w="981" w:type="dxa"/>
            <w:shd w:val="clear" w:color="auto" w:fill="auto"/>
            <w:vAlign w:val="bottom"/>
          </w:tcPr>
          <w:p w14:paraId="4B4CC06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35</w:t>
            </w:r>
          </w:p>
        </w:tc>
        <w:tc>
          <w:tcPr>
            <w:tcW w:w="2073" w:type="dxa"/>
            <w:shd w:val="clear" w:color="auto" w:fill="auto"/>
            <w:vAlign w:val="bottom"/>
          </w:tcPr>
          <w:p w14:paraId="5A7D4864"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30</w:t>
            </w:r>
          </w:p>
        </w:tc>
        <w:tc>
          <w:tcPr>
            <w:tcW w:w="1086" w:type="dxa"/>
            <w:shd w:val="clear" w:color="auto" w:fill="auto"/>
            <w:vAlign w:val="bottom"/>
          </w:tcPr>
          <w:p w14:paraId="134F078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32</w:t>
            </w:r>
          </w:p>
        </w:tc>
        <w:tc>
          <w:tcPr>
            <w:tcW w:w="1032" w:type="dxa"/>
            <w:shd w:val="clear" w:color="auto" w:fill="auto"/>
            <w:vAlign w:val="bottom"/>
          </w:tcPr>
          <w:p w14:paraId="59E0D920"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91,4</w:t>
            </w:r>
          </w:p>
        </w:tc>
        <w:tc>
          <w:tcPr>
            <w:tcW w:w="995" w:type="dxa"/>
            <w:shd w:val="clear" w:color="auto" w:fill="auto"/>
            <w:vAlign w:val="bottom"/>
          </w:tcPr>
          <w:p w14:paraId="21F68FF8"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29</w:t>
            </w:r>
          </w:p>
        </w:tc>
        <w:tc>
          <w:tcPr>
            <w:tcW w:w="983" w:type="dxa"/>
            <w:shd w:val="clear" w:color="auto" w:fill="auto"/>
            <w:vAlign w:val="bottom"/>
          </w:tcPr>
          <w:p w14:paraId="0AFDF3C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96,7</w:t>
            </w:r>
          </w:p>
        </w:tc>
      </w:tr>
      <w:tr w:rsidR="00D36350" w:rsidRPr="005F7425" w14:paraId="7B334368" w14:textId="77777777" w:rsidTr="00D36350">
        <w:tc>
          <w:tcPr>
            <w:tcW w:w="2410" w:type="dxa"/>
            <w:shd w:val="clear" w:color="auto" w:fill="auto"/>
            <w:vAlign w:val="bottom"/>
            <w:hideMark/>
          </w:tcPr>
          <w:p w14:paraId="464D821E"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Цильнинский </w:t>
            </w:r>
          </w:p>
        </w:tc>
        <w:tc>
          <w:tcPr>
            <w:tcW w:w="981" w:type="dxa"/>
            <w:shd w:val="clear" w:color="auto" w:fill="auto"/>
            <w:vAlign w:val="bottom"/>
          </w:tcPr>
          <w:p w14:paraId="26859DC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74</w:t>
            </w:r>
          </w:p>
        </w:tc>
        <w:tc>
          <w:tcPr>
            <w:tcW w:w="2073" w:type="dxa"/>
            <w:shd w:val="clear" w:color="auto" w:fill="auto"/>
            <w:vAlign w:val="bottom"/>
          </w:tcPr>
          <w:p w14:paraId="6F01BB5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16</w:t>
            </w:r>
          </w:p>
        </w:tc>
        <w:tc>
          <w:tcPr>
            <w:tcW w:w="1086" w:type="dxa"/>
            <w:shd w:val="clear" w:color="auto" w:fill="auto"/>
            <w:vAlign w:val="bottom"/>
          </w:tcPr>
          <w:p w14:paraId="307C1A3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74</w:t>
            </w:r>
          </w:p>
        </w:tc>
        <w:tc>
          <w:tcPr>
            <w:tcW w:w="1032" w:type="dxa"/>
            <w:shd w:val="clear" w:color="auto" w:fill="auto"/>
            <w:vAlign w:val="bottom"/>
          </w:tcPr>
          <w:p w14:paraId="2405CF1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shd w:val="clear" w:color="auto" w:fill="auto"/>
            <w:vAlign w:val="bottom"/>
          </w:tcPr>
          <w:p w14:paraId="0DE6D13F"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16</w:t>
            </w:r>
          </w:p>
        </w:tc>
        <w:tc>
          <w:tcPr>
            <w:tcW w:w="983" w:type="dxa"/>
            <w:shd w:val="clear" w:color="auto" w:fill="auto"/>
            <w:vAlign w:val="bottom"/>
          </w:tcPr>
          <w:p w14:paraId="6AF60539"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0EB6A522" w14:textId="77777777" w:rsidTr="00D36350">
        <w:tc>
          <w:tcPr>
            <w:tcW w:w="2410" w:type="dxa"/>
            <w:shd w:val="clear" w:color="auto" w:fill="auto"/>
            <w:vAlign w:val="bottom"/>
            <w:hideMark/>
          </w:tcPr>
          <w:p w14:paraId="78ADD59A" w14:textId="77777777" w:rsidR="00D36350" w:rsidRPr="005F7425" w:rsidRDefault="00D36350" w:rsidP="00D36350">
            <w:pPr>
              <w:spacing w:line="254" w:lineRule="auto"/>
              <w:contextualSpacing/>
              <w:rPr>
                <w:rFonts w:ascii="PT Astra Serif" w:eastAsia="Times New Roman" w:hAnsi="PT Astra Serif" w:cs="Times New Roman"/>
              </w:rPr>
            </w:pPr>
            <w:r w:rsidRPr="005F7425">
              <w:rPr>
                <w:rFonts w:ascii="PT Astra Serif" w:eastAsia="Times New Roman" w:hAnsi="PT Astra Serif" w:cs="Times New Roman"/>
              </w:rPr>
              <w:t xml:space="preserve">Чердаклинский </w:t>
            </w:r>
          </w:p>
        </w:tc>
        <w:tc>
          <w:tcPr>
            <w:tcW w:w="981" w:type="dxa"/>
            <w:tcBorders>
              <w:bottom w:val="single" w:sz="4" w:space="0" w:color="auto"/>
            </w:tcBorders>
            <w:shd w:val="clear" w:color="auto" w:fill="auto"/>
            <w:vAlign w:val="bottom"/>
          </w:tcPr>
          <w:p w14:paraId="3FE879A5"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48</w:t>
            </w:r>
          </w:p>
        </w:tc>
        <w:tc>
          <w:tcPr>
            <w:tcW w:w="2073" w:type="dxa"/>
            <w:tcBorders>
              <w:bottom w:val="single" w:sz="4" w:space="0" w:color="auto"/>
            </w:tcBorders>
            <w:shd w:val="clear" w:color="auto" w:fill="auto"/>
            <w:vAlign w:val="bottom"/>
          </w:tcPr>
          <w:p w14:paraId="548F7CCA"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w:t>
            </w:r>
          </w:p>
        </w:tc>
        <w:tc>
          <w:tcPr>
            <w:tcW w:w="1086" w:type="dxa"/>
            <w:tcBorders>
              <w:bottom w:val="single" w:sz="4" w:space="0" w:color="auto"/>
            </w:tcBorders>
            <w:shd w:val="clear" w:color="auto" w:fill="auto"/>
            <w:vAlign w:val="bottom"/>
          </w:tcPr>
          <w:p w14:paraId="1FB34706"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48</w:t>
            </w:r>
          </w:p>
        </w:tc>
        <w:tc>
          <w:tcPr>
            <w:tcW w:w="1032" w:type="dxa"/>
            <w:tcBorders>
              <w:bottom w:val="single" w:sz="4" w:space="0" w:color="auto"/>
            </w:tcBorders>
            <w:shd w:val="clear" w:color="auto" w:fill="auto"/>
            <w:vAlign w:val="bottom"/>
          </w:tcPr>
          <w:p w14:paraId="3BB86B66"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c>
          <w:tcPr>
            <w:tcW w:w="995" w:type="dxa"/>
            <w:tcBorders>
              <w:bottom w:val="single" w:sz="4" w:space="0" w:color="auto"/>
            </w:tcBorders>
            <w:shd w:val="clear" w:color="auto" w:fill="auto"/>
            <w:vAlign w:val="bottom"/>
          </w:tcPr>
          <w:p w14:paraId="2CFD0711"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w:t>
            </w:r>
          </w:p>
        </w:tc>
        <w:tc>
          <w:tcPr>
            <w:tcW w:w="983" w:type="dxa"/>
            <w:tcBorders>
              <w:bottom w:val="single" w:sz="4" w:space="0" w:color="auto"/>
            </w:tcBorders>
            <w:shd w:val="clear" w:color="auto" w:fill="auto"/>
            <w:vAlign w:val="bottom"/>
          </w:tcPr>
          <w:p w14:paraId="0204D6F2" w14:textId="77777777" w:rsidR="00D36350" w:rsidRPr="005F7425" w:rsidRDefault="00D36350" w:rsidP="00D36350">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100,0</w:t>
            </w:r>
          </w:p>
        </w:tc>
      </w:tr>
      <w:tr w:rsidR="00D36350" w:rsidRPr="005F7425" w14:paraId="76E9BD79" w14:textId="77777777" w:rsidTr="00D36350">
        <w:tc>
          <w:tcPr>
            <w:tcW w:w="2410" w:type="dxa"/>
            <w:shd w:val="clear" w:color="auto" w:fill="auto"/>
            <w:vAlign w:val="bottom"/>
            <w:hideMark/>
          </w:tcPr>
          <w:p w14:paraId="0FE9CB12" w14:textId="77777777" w:rsidR="00D36350" w:rsidRPr="005F7425" w:rsidRDefault="00D36350" w:rsidP="00D36350">
            <w:pPr>
              <w:spacing w:line="254" w:lineRule="auto"/>
              <w:contextualSpacing/>
              <w:rPr>
                <w:rFonts w:ascii="PT Astra Serif" w:eastAsia="Times New Roman" w:hAnsi="PT Astra Serif" w:cs="Times New Roman"/>
                <w:b/>
              </w:rPr>
            </w:pPr>
            <w:r w:rsidRPr="005F7425">
              <w:rPr>
                <w:rFonts w:ascii="PT Astra Serif" w:eastAsia="Times New Roman" w:hAnsi="PT Astra Serif" w:cs="Times New Roman"/>
                <w:b/>
              </w:rPr>
              <w:t>ИТОГО</w:t>
            </w:r>
          </w:p>
        </w:tc>
        <w:tc>
          <w:tcPr>
            <w:tcW w:w="981" w:type="dxa"/>
            <w:tcBorders>
              <w:top w:val="single" w:sz="4" w:space="0" w:color="auto"/>
              <w:left w:val="nil"/>
              <w:bottom w:val="single" w:sz="4" w:space="0" w:color="auto"/>
              <w:right w:val="single" w:sz="4" w:space="0" w:color="auto"/>
            </w:tcBorders>
            <w:shd w:val="clear" w:color="auto" w:fill="auto"/>
            <w:vAlign w:val="bottom"/>
          </w:tcPr>
          <w:p w14:paraId="1720211F" w14:textId="77777777" w:rsidR="00D36350" w:rsidRPr="005F7425" w:rsidRDefault="00D36350" w:rsidP="00D36350">
            <w:pPr>
              <w:spacing w:line="254" w:lineRule="auto"/>
              <w:contextualSpacing/>
              <w:jc w:val="center"/>
              <w:rPr>
                <w:rFonts w:ascii="PT Astra Serif" w:eastAsia="Times New Roman" w:hAnsi="PT Astra Serif" w:cs="Times New Roman"/>
                <w:b/>
                <w:bCs/>
              </w:rPr>
            </w:pPr>
            <w:r w:rsidRPr="005F7425">
              <w:rPr>
                <w:rFonts w:ascii="PT Astra Serif" w:eastAsia="Times New Roman" w:hAnsi="PT Astra Serif" w:cs="Times New Roman"/>
                <w:b/>
                <w:bCs/>
              </w:rPr>
              <w:t>1779</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bottom"/>
          </w:tcPr>
          <w:p w14:paraId="46A362DA" w14:textId="77777777" w:rsidR="00D36350" w:rsidRPr="005F7425" w:rsidRDefault="00D36350" w:rsidP="00D36350">
            <w:pPr>
              <w:spacing w:line="254" w:lineRule="auto"/>
              <w:contextualSpacing/>
              <w:jc w:val="center"/>
              <w:rPr>
                <w:rFonts w:ascii="PT Astra Serif" w:eastAsia="Times New Roman" w:hAnsi="PT Astra Serif" w:cs="Times New Roman"/>
                <w:b/>
                <w:bCs/>
              </w:rPr>
            </w:pPr>
            <w:r w:rsidRPr="005F7425">
              <w:rPr>
                <w:rFonts w:ascii="PT Astra Serif" w:eastAsia="Times New Roman" w:hAnsi="PT Astra Serif" w:cs="Times New Roman"/>
                <w:b/>
                <w:bCs/>
              </w:rPr>
              <w:t>543</w:t>
            </w:r>
          </w:p>
        </w:tc>
        <w:tc>
          <w:tcPr>
            <w:tcW w:w="1086" w:type="dxa"/>
            <w:tcBorders>
              <w:top w:val="single" w:sz="8" w:space="0" w:color="auto"/>
              <w:left w:val="single" w:sz="8" w:space="0" w:color="auto"/>
              <w:bottom w:val="single" w:sz="4" w:space="0" w:color="auto"/>
              <w:right w:val="single" w:sz="4" w:space="0" w:color="auto"/>
            </w:tcBorders>
            <w:shd w:val="clear" w:color="auto" w:fill="auto"/>
            <w:vAlign w:val="bottom"/>
          </w:tcPr>
          <w:p w14:paraId="05140EB4" w14:textId="77777777" w:rsidR="00D36350" w:rsidRPr="005F7425" w:rsidRDefault="00D36350" w:rsidP="00D36350">
            <w:pPr>
              <w:spacing w:line="254" w:lineRule="auto"/>
              <w:contextualSpacing/>
              <w:jc w:val="center"/>
              <w:rPr>
                <w:rFonts w:ascii="PT Astra Serif" w:eastAsia="Times New Roman" w:hAnsi="PT Astra Serif" w:cs="Times New Roman"/>
                <w:b/>
                <w:bCs/>
              </w:rPr>
            </w:pPr>
            <w:r w:rsidRPr="005F7425">
              <w:rPr>
                <w:rFonts w:ascii="PT Astra Serif" w:eastAsia="Times New Roman" w:hAnsi="PT Astra Serif" w:cs="Times New Roman"/>
                <w:b/>
                <w:bCs/>
              </w:rPr>
              <w:t>1450</w:t>
            </w:r>
          </w:p>
        </w:tc>
        <w:tc>
          <w:tcPr>
            <w:tcW w:w="1032" w:type="dxa"/>
            <w:tcBorders>
              <w:top w:val="nil"/>
              <w:left w:val="nil"/>
              <w:bottom w:val="single" w:sz="4" w:space="0" w:color="auto"/>
              <w:right w:val="single" w:sz="4" w:space="0" w:color="auto"/>
            </w:tcBorders>
            <w:shd w:val="clear" w:color="FFFFFF" w:fill="FFFFFF"/>
            <w:vAlign w:val="bottom"/>
          </w:tcPr>
          <w:p w14:paraId="6D84CA22" w14:textId="77777777" w:rsidR="00D36350" w:rsidRPr="005F7425" w:rsidRDefault="00D36350" w:rsidP="00D36350">
            <w:pPr>
              <w:spacing w:line="254" w:lineRule="auto"/>
              <w:contextualSpacing/>
              <w:jc w:val="center"/>
              <w:rPr>
                <w:rFonts w:ascii="PT Astra Serif" w:eastAsia="Times New Roman" w:hAnsi="PT Astra Serif" w:cs="Times New Roman"/>
                <w:b/>
                <w:bCs/>
              </w:rPr>
            </w:pPr>
            <w:r w:rsidRPr="005F7425">
              <w:rPr>
                <w:rFonts w:ascii="PT Astra Serif" w:eastAsia="Times New Roman" w:hAnsi="PT Astra Serif" w:cs="Times New Roman"/>
                <w:b/>
                <w:bCs/>
              </w:rPr>
              <w:t>81,5</w:t>
            </w:r>
          </w:p>
        </w:tc>
        <w:tc>
          <w:tcPr>
            <w:tcW w:w="995" w:type="dxa"/>
            <w:tcBorders>
              <w:top w:val="single" w:sz="4" w:space="0" w:color="auto"/>
              <w:left w:val="single" w:sz="4" w:space="0" w:color="auto"/>
              <w:bottom w:val="single" w:sz="4" w:space="0" w:color="auto"/>
              <w:right w:val="single" w:sz="4" w:space="0" w:color="auto"/>
            </w:tcBorders>
            <w:shd w:val="clear" w:color="auto" w:fill="auto"/>
            <w:vAlign w:val="bottom"/>
          </w:tcPr>
          <w:p w14:paraId="1A4B63C7" w14:textId="77777777" w:rsidR="00D36350" w:rsidRPr="005F7425" w:rsidRDefault="00D36350" w:rsidP="00D36350">
            <w:pPr>
              <w:spacing w:line="254" w:lineRule="auto"/>
              <w:contextualSpacing/>
              <w:jc w:val="center"/>
              <w:rPr>
                <w:rFonts w:ascii="PT Astra Serif" w:eastAsia="Times New Roman" w:hAnsi="PT Astra Serif" w:cs="Times New Roman"/>
                <w:b/>
                <w:bCs/>
              </w:rPr>
            </w:pPr>
            <w:r w:rsidRPr="005F7425">
              <w:rPr>
                <w:rFonts w:ascii="PT Astra Serif" w:eastAsia="Times New Roman" w:hAnsi="PT Astra Serif" w:cs="Times New Roman"/>
                <w:b/>
                <w:bCs/>
              </w:rPr>
              <w:t>381</w:t>
            </w:r>
          </w:p>
        </w:tc>
        <w:tc>
          <w:tcPr>
            <w:tcW w:w="983" w:type="dxa"/>
            <w:tcBorders>
              <w:top w:val="single" w:sz="4" w:space="0" w:color="auto"/>
              <w:left w:val="single" w:sz="4" w:space="0" w:color="auto"/>
              <w:bottom w:val="single" w:sz="4" w:space="0" w:color="auto"/>
              <w:right w:val="single" w:sz="4" w:space="0" w:color="auto"/>
            </w:tcBorders>
            <w:shd w:val="clear" w:color="auto" w:fill="auto"/>
            <w:vAlign w:val="bottom"/>
          </w:tcPr>
          <w:p w14:paraId="593F92A6" w14:textId="77777777" w:rsidR="00D36350" w:rsidRPr="005F7425" w:rsidRDefault="00D36350" w:rsidP="00D36350">
            <w:pPr>
              <w:spacing w:line="254" w:lineRule="auto"/>
              <w:contextualSpacing/>
              <w:jc w:val="center"/>
              <w:rPr>
                <w:rFonts w:ascii="PT Astra Serif" w:eastAsia="Times New Roman" w:hAnsi="PT Astra Serif" w:cs="Times New Roman"/>
                <w:b/>
                <w:bCs/>
              </w:rPr>
            </w:pPr>
            <w:r w:rsidRPr="005F7425">
              <w:rPr>
                <w:rFonts w:ascii="PT Astra Serif" w:eastAsia="Times New Roman" w:hAnsi="PT Astra Serif" w:cs="Times New Roman"/>
                <w:b/>
                <w:bCs/>
              </w:rPr>
              <w:t>70,2</w:t>
            </w:r>
          </w:p>
        </w:tc>
      </w:tr>
    </w:tbl>
    <w:p w14:paraId="0016BCA1" w14:textId="77777777" w:rsidR="00D36350" w:rsidRPr="005F7425" w:rsidRDefault="00D36350" w:rsidP="00D36350">
      <w:pPr>
        <w:spacing w:before="360" w:after="240"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В Ульяновской области на сельских территориях проживает 30 554 детей в возрасте от 5 до 18 лет, что соответствует 18% от численности детей, проживающих на территории Ульяновской области.</w:t>
      </w:r>
    </w:p>
    <w:p w14:paraId="034F0EBC"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В системе дополнительного образования обучаются 24 106 детей в возрасте от 5 до 18 лет, что соответствует 78,9% от проживающих детей на сельских территориях.</w:t>
      </w:r>
    </w:p>
    <w:p w14:paraId="0AF4F627"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Данные по численности детей проживающих на территории сельских поселений и занятых в системе дополнительного образования представлены в таблице.</w:t>
      </w:r>
    </w:p>
    <w:p w14:paraId="3D5AE806"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p w14:paraId="6383FA3B" w14:textId="77777777" w:rsidR="00FF7D80" w:rsidRPr="005F7425" w:rsidRDefault="00FF7D80" w:rsidP="00D36350">
      <w:pPr>
        <w:spacing w:line="240" w:lineRule="auto"/>
        <w:ind w:firstLine="709"/>
        <w:contextualSpacing/>
        <w:jc w:val="both"/>
        <w:rPr>
          <w:rFonts w:ascii="PT Astra Serif" w:eastAsia="Times New Roman" w:hAnsi="PT Astra Serif" w:cs="Times New Roman"/>
          <w:sz w:val="28"/>
          <w:szCs w:val="28"/>
          <w:lang w:eastAsia="ru-RU"/>
        </w:rPr>
      </w:pPr>
    </w:p>
    <w:tbl>
      <w:tblPr>
        <w:tblW w:w="100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850"/>
        <w:gridCol w:w="1560"/>
        <w:gridCol w:w="1543"/>
        <w:gridCol w:w="1717"/>
        <w:gridCol w:w="1700"/>
      </w:tblGrid>
      <w:tr w:rsidR="00D36350" w:rsidRPr="005F7425" w14:paraId="55485768" w14:textId="77777777" w:rsidTr="00D36350">
        <w:trPr>
          <w:trHeight w:val="1420"/>
        </w:trPr>
        <w:tc>
          <w:tcPr>
            <w:tcW w:w="2665" w:type="dxa"/>
            <w:vMerge w:val="restart"/>
            <w:shd w:val="clear" w:color="auto" w:fill="auto"/>
            <w:noWrap/>
            <w:vAlign w:val="center"/>
            <w:hideMark/>
          </w:tcPr>
          <w:p w14:paraId="7293EB9C" w14:textId="77777777" w:rsidR="00D36350" w:rsidRPr="005F7425" w:rsidRDefault="00D36350" w:rsidP="00D36350">
            <w:pPr>
              <w:spacing w:after="0" w:line="240" w:lineRule="auto"/>
              <w:ind w:firstLine="38"/>
              <w:contextualSpacing/>
              <w:jc w:val="center"/>
              <w:rPr>
                <w:rFonts w:ascii="PT Astra Serif" w:eastAsia="Times New Roman" w:hAnsi="PT Astra Serif" w:cs="Times New Roman"/>
                <w:sz w:val="20"/>
                <w:szCs w:val="20"/>
                <w:lang w:eastAsia="ru-RU"/>
              </w:rPr>
            </w:pPr>
            <w:bookmarkStart w:id="6" w:name="OLE_LINK1"/>
            <w:r w:rsidRPr="005F7425">
              <w:rPr>
                <w:rFonts w:ascii="PT Astra Serif" w:eastAsia="Times New Roman" w:hAnsi="PT Astra Serif" w:cs="Times New Roman"/>
                <w:sz w:val="20"/>
                <w:szCs w:val="20"/>
                <w:lang w:eastAsia="ru-RU"/>
              </w:rPr>
              <w:lastRenderedPageBreak/>
              <w:t>Наименование сельского поселения</w:t>
            </w:r>
          </w:p>
        </w:tc>
        <w:tc>
          <w:tcPr>
            <w:tcW w:w="2410" w:type="dxa"/>
            <w:gridSpan w:val="2"/>
            <w:shd w:val="clear" w:color="auto" w:fill="auto"/>
            <w:vAlign w:val="center"/>
            <w:hideMark/>
          </w:tcPr>
          <w:p w14:paraId="2FC2A538"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Количество образовательных организаций различных типов, реализующих дополнительное образование в сельском поселении, ед.</w:t>
            </w:r>
          </w:p>
        </w:tc>
        <w:tc>
          <w:tcPr>
            <w:tcW w:w="1543" w:type="dxa"/>
            <w:vMerge w:val="restart"/>
            <w:shd w:val="clear" w:color="auto" w:fill="auto"/>
            <w:vAlign w:val="center"/>
            <w:hideMark/>
          </w:tcPr>
          <w:p w14:paraId="59492C2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Численность детей в возрасте от 5 до 18 лет, проживающих в МО, сельском поселении, чел.</w:t>
            </w:r>
          </w:p>
        </w:tc>
        <w:tc>
          <w:tcPr>
            <w:tcW w:w="1717" w:type="dxa"/>
            <w:vMerge w:val="restart"/>
            <w:shd w:val="clear" w:color="auto" w:fill="auto"/>
            <w:vAlign w:val="center"/>
            <w:hideMark/>
          </w:tcPr>
          <w:p w14:paraId="6730F4EB"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Численность детей в возрасте от 5 до 18 лет, охваченных дополнительным образованием, чел.</w:t>
            </w:r>
          </w:p>
        </w:tc>
        <w:tc>
          <w:tcPr>
            <w:tcW w:w="1700" w:type="dxa"/>
            <w:vMerge w:val="restart"/>
            <w:shd w:val="clear" w:color="auto" w:fill="auto"/>
            <w:vAlign w:val="center"/>
            <w:hideMark/>
          </w:tcPr>
          <w:p w14:paraId="5C30C026"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Доля детей, охваченных дополнительным образованием, в общей численности детей данной возрастной группы, %</w:t>
            </w:r>
          </w:p>
        </w:tc>
      </w:tr>
      <w:tr w:rsidR="00D36350" w:rsidRPr="005F7425" w14:paraId="739FAA11" w14:textId="77777777" w:rsidTr="00D36350">
        <w:trPr>
          <w:trHeight w:val="466"/>
        </w:trPr>
        <w:tc>
          <w:tcPr>
            <w:tcW w:w="2665" w:type="dxa"/>
            <w:vMerge/>
            <w:shd w:val="clear" w:color="auto" w:fill="auto"/>
            <w:vAlign w:val="center"/>
            <w:hideMark/>
          </w:tcPr>
          <w:p w14:paraId="534E164F" w14:textId="77777777" w:rsidR="00D36350" w:rsidRPr="005F7425" w:rsidRDefault="00D36350" w:rsidP="00D36350">
            <w:pPr>
              <w:spacing w:after="0" w:line="256" w:lineRule="auto"/>
              <w:rPr>
                <w:rFonts w:ascii="PT Astra Serif" w:eastAsia="Times New Roman" w:hAnsi="PT Astra Serif" w:cs="Times New Roman"/>
                <w:sz w:val="20"/>
                <w:szCs w:val="20"/>
                <w:lang w:eastAsia="ru-RU"/>
              </w:rPr>
            </w:pPr>
          </w:p>
        </w:tc>
        <w:tc>
          <w:tcPr>
            <w:tcW w:w="850" w:type="dxa"/>
            <w:shd w:val="clear" w:color="auto" w:fill="auto"/>
            <w:vAlign w:val="center"/>
            <w:hideMark/>
          </w:tcPr>
          <w:p w14:paraId="75BAB34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всего</w:t>
            </w:r>
          </w:p>
        </w:tc>
        <w:tc>
          <w:tcPr>
            <w:tcW w:w="1560" w:type="dxa"/>
            <w:shd w:val="clear" w:color="auto" w:fill="auto"/>
            <w:hideMark/>
          </w:tcPr>
          <w:p w14:paraId="167BCDA9"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r w:rsidRPr="005F7425">
              <w:rPr>
                <w:rFonts w:ascii="PT Astra Serif" w:eastAsia="Times New Roman" w:hAnsi="PT Astra Serif" w:cs="Times New Roman"/>
                <w:sz w:val="20"/>
                <w:szCs w:val="20"/>
                <w:lang w:eastAsia="ru-RU"/>
              </w:rPr>
              <w:t>в том числе, расположены на данной территории</w:t>
            </w:r>
          </w:p>
        </w:tc>
        <w:tc>
          <w:tcPr>
            <w:tcW w:w="1543" w:type="dxa"/>
            <w:vMerge/>
            <w:shd w:val="clear" w:color="auto" w:fill="auto"/>
            <w:vAlign w:val="center"/>
          </w:tcPr>
          <w:p w14:paraId="268D886A"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p>
        </w:tc>
        <w:tc>
          <w:tcPr>
            <w:tcW w:w="1717" w:type="dxa"/>
            <w:vMerge/>
            <w:shd w:val="clear" w:color="auto" w:fill="auto"/>
            <w:vAlign w:val="center"/>
          </w:tcPr>
          <w:p w14:paraId="1EB710F1"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p>
        </w:tc>
        <w:tc>
          <w:tcPr>
            <w:tcW w:w="1700" w:type="dxa"/>
            <w:vMerge/>
            <w:shd w:val="clear" w:color="auto" w:fill="auto"/>
            <w:vAlign w:val="center"/>
          </w:tcPr>
          <w:p w14:paraId="7011BD7F" w14:textId="77777777" w:rsidR="00D36350" w:rsidRPr="005F7425" w:rsidRDefault="00D36350" w:rsidP="00D36350">
            <w:pPr>
              <w:spacing w:after="0" w:line="240" w:lineRule="auto"/>
              <w:jc w:val="center"/>
              <w:rPr>
                <w:rFonts w:ascii="PT Astra Serif" w:eastAsia="Times New Roman" w:hAnsi="PT Astra Serif" w:cs="Times New Roman"/>
                <w:sz w:val="20"/>
                <w:szCs w:val="20"/>
                <w:lang w:eastAsia="ru-RU"/>
              </w:rPr>
            </w:pPr>
          </w:p>
        </w:tc>
      </w:tr>
      <w:tr w:rsidR="00D36350" w:rsidRPr="005F7425" w14:paraId="05E2D04C" w14:textId="77777777" w:rsidTr="00D36350">
        <w:trPr>
          <w:trHeight w:val="255"/>
        </w:trPr>
        <w:tc>
          <w:tcPr>
            <w:tcW w:w="2665" w:type="dxa"/>
            <w:shd w:val="clear" w:color="auto" w:fill="auto"/>
            <w:noWrap/>
            <w:vAlign w:val="bottom"/>
            <w:hideMark/>
          </w:tcPr>
          <w:p w14:paraId="4F4C54F9" w14:textId="77777777" w:rsidR="00D36350" w:rsidRPr="005F7425" w:rsidRDefault="00D36350" w:rsidP="00D36350">
            <w:pPr>
              <w:spacing w:line="240" w:lineRule="auto"/>
              <w:contextualSpacing/>
              <w:jc w:val="both"/>
              <w:rPr>
                <w:rFonts w:ascii="PT Astra Serif" w:eastAsia="Times New Roman" w:hAnsi="PT Astra Serif" w:cs="Times New Roman"/>
                <w:b/>
                <w:bCs/>
                <w:lang w:eastAsia="ru-RU"/>
              </w:rPr>
            </w:pPr>
            <w:r w:rsidRPr="005F7425">
              <w:rPr>
                <w:rFonts w:ascii="PT Astra Serif" w:eastAsia="Times New Roman" w:hAnsi="PT Astra Serif" w:cs="Times New Roman"/>
                <w:b/>
                <w:bCs/>
                <w:lang w:eastAsia="ru-RU"/>
              </w:rPr>
              <w:t>Город Ульяновск</w:t>
            </w:r>
          </w:p>
        </w:tc>
        <w:tc>
          <w:tcPr>
            <w:tcW w:w="850" w:type="dxa"/>
            <w:shd w:val="clear" w:color="auto" w:fill="auto"/>
            <w:noWrap/>
            <w:vAlign w:val="center"/>
            <w:hideMark/>
          </w:tcPr>
          <w:p w14:paraId="3E64A59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w:t>
            </w:r>
          </w:p>
        </w:tc>
        <w:tc>
          <w:tcPr>
            <w:tcW w:w="1560" w:type="dxa"/>
            <w:shd w:val="clear" w:color="auto" w:fill="auto"/>
            <w:vAlign w:val="center"/>
            <w:hideMark/>
          </w:tcPr>
          <w:p w14:paraId="3631FA4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w:t>
            </w:r>
          </w:p>
        </w:tc>
        <w:tc>
          <w:tcPr>
            <w:tcW w:w="1543" w:type="dxa"/>
            <w:tcBorders>
              <w:top w:val="nil"/>
              <w:left w:val="nil"/>
              <w:bottom w:val="single" w:sz="8" w:space="0" w:color="auto"/>
              <w:right w:val="single" w:sz="8" w:space="0" w:color="auto"/>
            </w:tcBorders>
            <w:shd w:val="clear" w:color="auto" w:fill="auto"/>
            <w:vAlign w:val="center"/>
            <w:hideMark/>
          </w:tcPr>
          <w:p w14:paraId="365B873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2808</w:t>
            </w:r>
          </w:p>
        </w:tc>
        <w:tc>
          <w:tcPr>
            <w:tcW w:w="1717" w:type="dxa"/>
            <w:tcBorders>
              <w:top w:val="nil"/>
              <w:left w:val="nil"/>
              <w:bottom w:val="single" w:sz="8" w:space="0" w:color="auto"/>
              <w:right w:val="single" w:sz="8" w:space="0" w:color="auto"/>
            </w:tcBorders>
            <w:shd w:val="clear" w:color="auto" w:fill="auto"/>
            <w:vAlign w:val="center"/>
            <w:hideMark/>
          </w:tcPr>
          <w:p w14:paraId="705FAB9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2287</w:t>
            </w:r>
          </w:p>
        </w:tc>
        <w:tc>
          <w:tcPr>
            <w:tcW w:w="1700" w:type="dxa"/>
            <w:tcBorders>
              <w:top w:val="nil"/>
              <w:left w:val="nil"/>
              <w:bottom w:val="single" w:sz="8" w:space="0" w:color="auto"/>
              <w:right w:val="single" w:sz="8" w:space="0" w:color="auto"/>
            </w:tcBorders>
            <w:shd w:val="clear" w:color="auto" w:fill="auto"/>
            <w:vAlign w:val="center"/>
            <w:hideMark/>
          </w:tcPr>
          <w:p w14:paraId="214597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81,4</w:t>
            </w:r>
          </w:p>
        </w:tc>
      </w:tr>
      <w:tr w:rsidR="00D36350" w:rsidRPr="005F7425" w14:paraId="54C161C3" w14:textId="77777777" w:rsidTr="00D36350">
        <w:trPr>
          <w:trHeight w:val="255"/>
        </w:trPr>
        <w:tc>
          <w:tcPr>
            <w:tcW w:w="2665" w:type="dxa"/>
            <w:shd w:val="clear" w:color="auto" w:fill="auto"/>
            <w:noWrap/>
            <w:vAlign w:val="bottom"/>
            <w:hideMark/>
          </w:tcPr>
          <w:p w14:paraId="695D9B9E" w14:textId="77777777" w:rsidR="00D36350" w:rsidRPr="005F7425" w:rsidRDefault="00D36350" w:rsidP="00D36350">
            <w:pPr>
              <w:spacing w:line="240" w:lineRule="auto"/>
              <w:contextualSpacing/>
              <w:jc w:val="both"/>
              <w:rPr>
                <w:rFonts w:ascii="PT Astra Serif" w:eastAsia="Times New Roman" w:hAnsi="PT Astra Serif" w:cs="Times New Roman"/>
                <w:b/>
                <w:bCs/>
                <w:lang w:eastAsia="ru-RU"/>
              </w:rPr>
            </w:pPr>
            <w:r w:rsidRPr="005F7425">
              <w:rPr>
                <w:rFonts w:ascii="PT Astra Serif" w:eastAsia="Times New Roman" w:hAnsi="PT Astra Serif" w:cs="Times New Roman"/>
                <w:b/>
                <w:bCs/>
                <w:lang w:eastAsia="ru-RU"/>
              </w:rPr>
              <w:t>Город Новоульяновск</w:t>
            </w:r>
          </w:p>
        </w:tc>
        <w:tc>
          <w:tcPr>
            <w:tcW w:w="850" w:type="dxa"/>
            <w:shd w:val="clear" w:color="auto" w:fill="auto"/>
            <w:noWrap/>
            <w:vAlign w:val="center"/>
            <w:hideMark/>
          </w:tcPr>
          <w:p w14:paraId="4727FC7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w:t>
            </w:r>
          </w:p>
        </w:tc>
        <w:tc>
          <w:tcPr>
            <w:tcW w:w="1560" w:type="dxa"/>
            <w:shd w:val="clear" w:color="auto" w:fill="auto"/>
            <w:vAlign w:val="center"/>
            <w:hideMark/>
          </w:tcPr>
          <w:p w14:paraId="640CB1E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43" w:type="dxa"/>
            <w:tcBorders>
              <w:top w:val="nil"/>
              <w:left w:val="nil"/>
              <w:bottom w:val="single" w:sz="8" w:space="0" w:color="auto"/>
              <w:right w:val="single" w:sz="8" w:space="0" w:color="auto"/>
            </w:tcBorders>
            <w:shd w:val="clear" w:color="auto" w:fill="auto"/>
            <w:vAlign w:val="center"/>
            <w:hideMark/>
          </w:tcPr>
          <w:p w14:paraId="5610C00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383</w:t>
            </w:r>
          </w:p>
        </w:tc>
        <w:tc>
          <w:tcPr>
            <w:tcW w:w="1717" w:type="dxa"/>
            <w:tcBorders>
              <w:top w:val="nil"/>
              <w:left w:val="nil"/>
              <w:bottom w:val="single" w:sz="8" w:space="0" w:color="auto"/>
              <w:right w:val="single" w:sz="8" w:space="0" w:color="auto"/>
            </w:tcBorders>
            <w:shd w:val="clear" w:color="auto" w:fill="auto"/>
            <w:vAlign w:val="center"/>
            <w:hideMark/>
          </w:tcPr>
          <w:p w14:paraId="5BA2DA3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260</w:t>
            </w:r>
          </w:p>
        </w:tc>
        <w:tc>
          <w:tcPr>
            <w:tcW w:w="1700" w:type="dxa"/>
            <w:tcBorders>
              <w:top w:val="nil"/>
              <w:left w:val="nil"/>
              <w:bottom w:val="single" w:sz="8" w:space="0" w:color="auto"/>
              <w:right w:val="single" w:sz="8" w:space="0" w:color="auto"/>
            </w:tcBorders>
            <w:shd w:val="clear" w:color="auto" w:fill="auto"/>
            <w:vAlign w:val="center"/>
            <w:hideMark/>
          </w:tcPr>
          <w:p w14:paraId="1199CFB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67,9</w:t>
            </w:r>
          </w:p>
        </w:tc>
      </w:tr>
      <w:tr w:rsidR="00D36350" w:rsidRPr="005F7425" w14:paraId="680C1231" w14:textId="77777777" w:rsidTr="00D36350">
        <w:trPr>
          <w:trHeight w:val="255"/>
        </w:trPr>
        <w:tc>
          <w:tcPr>
            <w:tcW w:w="10035" w:type="dxa"/>
            <w:gridSpan w:val="6"/>
            <w:shd w:val="clear" w:color="auto" w:fill="auto"/>
            <w:noWrap/>
            <w:vAlign w:val="bottom"/>
            <w:hideMark/>
          </w:tcPr>
          <w:p w14:paraId="19D052FA"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Базарносызганский район</w:t>
            </w:r>
          </w:p>
        </w:tc>
      </w:tr>
      <w:tr w:rsidR="00D36350" w:rsidRPr="005F7425" w14:paraId="66098029" w14:textId="77777777" w:rsidTr="00D36350">
        <w:trPr>
          <w:trHeight w:val="255"/>
        </w:trPr>
        <w:tc>
          <w:tcPr>
            <w:tcW w:w="2665" w:type="dxa"/>
            <w:shd w:val="clear" w:color="auto" w:fill="auto"/>
            <w:noWrap/>
            <w:vAlign w:val="bottom"/>
            <w:hideMark/>
          </w:tcPr>
          <w:p w14:paraId="3222C5A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Сосновоборское </w:t>
            </w:r>
          </w:p>
        </w:tc>
        <w:tc>
          <w:tcPr>
            <w:tcW w:w="850" w:type="dxa"/>
            <w:shd w:val="clear" w:color="auto" w:fill="auto"/>
            <w:noWrap/>
            <w:vAlign w:val="center"/>
            <w:hideMark/>
          </w:tcPr>
          <w:p w14:paraId="7B0682E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43D961F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0591010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65</w:t>
            </w:r>
          </w:p>
        </w:tc>
        <w:tc>
          <w:tcPr>
            <w:tcW w:w="1717" w:type="dxa"/>
            <w:tcBorders>
              <w:top w:val="nil"/>
              <w:left w:val="nil"/>
              <w:bottom w:val="single" w:sz="8" w:space="0" w:color="auto"/>
              <w:right w:val="single" w:sz="8" w:space="0" w:color="auto"/>
            </w:tcBorders>
            <w:shd w:val="clear" w:color="auto" w:fill="auto"/>
            <w:vAlign w:val="center"/>
            <w:hideMark/>
          </w:tcPr>
          <w:p w14:paraId="26E216E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59</w:t>
            </w:r>
          </w:p>
        </w:tc>
        <w:tc>
          <w:tcPr>
            <w:tcW w:w="1700" w:type="dxa"/>
            <w:tcBorders>
              <w:top w:val="nil"/>
              <w:left w:val="nil"/>
              <w:bottom w:val="single" w:sz="8" w:space="0" w:color="auto"/>
              <w:right w:val="single" w:sz="8" w:space="0" w:color="auto"/>
            </w:tcBorders>
            <w:shd w:val="clear" w:color="auto" w:fill="auto"/>
            <w:vAlign w:val="center"/>
            <w:hideMark/>
          </w:tcPr>
          <w:p w14:paraId="4A958B3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90,8</w:t>
            </w:r>
          </w:p>
        </w:tc>
      </w:tr>
      <w:tr w:rsidR="00D36350" w:rsidRPr="005F7425" w14:paraId="17A03D9D" w14:textId="77777777" w:rsidTr="00D36350">
        <w:trPr>
          <w:trHeight w:val="255"/>
        </w:trPr>
        <w:tc>
          <w:tcPr>
            <w:tcW w:w="2665" w:type="dxa"/>
            <w:shd w:val="clear" w:color="auto" w:fill="auto"/>
            <w:noWrap/>
            <w:vAlign w:val="bottom"/>
            <w:hideMark/>
          </w:tcPr>
          <w:p w14:paraId="158688ED"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Должниковское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53FB2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57AB1B9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tcBorders>
              <w:top w:val="nil"/>
              <w:left w:val="nil"/>
              <w:bottom w:val="single" w:sz="8" w:space="0" w:color="auto"/>
              <w:right w:val="single" w:sz="8" w:space="0" w:color="auto"/>
            </w:tcBorders>
            <w:shd w:val="clear" w:color="auto" w:fill="auto"/>
            <w:vAlign w:val="center"/>
            <w:hideMark/>
          </w:tcPr>
          <w:p w14:paraId="5A4F30D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66</w:t>
            </w:r>
          </w:p>
        </w:tc>
        <w:tc>
          <w:tcPr>
            <w:tcW w:w="1717" w:type="dxa"/>
            <w:tcBorders>
              <w:top w:val="nil"/>
              <w:left w:val="nil"/>
              <w:bottom w:val="single" w:sz="8" w:space="0" w:color="auto"/>
              <w:right w:val="single" w:sz="8" w:space="0" w:color="auto"/>
            </w:tcBorders>
            <w:shd w:val="clear" w:color="auto" w:fill="auto"/>
            <w:vAlign w:val="center"/>
            <w:hideMark/>
          </w:tcPr>
          <w:p w14:paraId="2B11D45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62</w:t>
            </w:r>
          </w:p>
        </w:tc>
        <w:tc>
          <w:tcPr>
            <w:tcW w:w="1700" w:type="dxa"/>
            <w:tcBorders>
              <w:top w:val="nil"/>
              <w:left w:val="nil"/>
              <w:bottom w:val="single" w:sz="8" w:space="0" w:color="auto"/>
              <w:right w:val="single" w:sz="8" w:space="0" w:color="auto"/>
            </w:tcBorders>
            <w:shd w:val="clear" w:color="auto" w:fill="auto"/>
            <w:vAlign w:val="center"/>
            <w:hideMark/>
          </w:tcPr>
          <w:p w14:paraId="660CE45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93,9</w:t>
            </w:r>
          </w:p>
        </w:tc>
      </w:tr>
      <w:tr w:rsidR="00D36350" w:rsidRPr="005F7425" w14:paraId="7F58BE17" w14:textId="77777777" w:rsidTr="00D36350">
        <w:trPr>
          <w:trHeight w:val="255"/>
        </w:trPr>
        <w:tc>
          <w:tcPr>
            <w:tcW w:w="2665" w:type="dxa"/>
            <w:shd w:val="clear" w:color="auto" w:fill="auto"/>
            <w:noWrap/>
            <w:vAlign w:val="bottom"/>
            <w:hideMark/>
          </w:tcPr>
          <w:p w14:paraId="7968745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Лапшаурское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7452D2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73E2773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tcBorders>
              <w:top w:val="nil"/>
              <w:left w:val="nil"/>
              <w:bottom w:val="single" w:sz="8" w:space="0" w:color="auto"/>
              <w:right w:val="single" w:sz="8" w:space="0" w:color="auto"/>
            </w:tcBorders>
            <w:shd w:val="clear" w:color="auto" w:fill="auto"/>
            <w:vAlign w:val="center"/>
            <w:hideMark/>
          </w:tcPr>
          <w:p w14:paraId="5203E2A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66</w:t>
            </w:r>
          </w:p>
        </w:tc>
        <w:tc>
          <w:tcPr>
            <w:tcW w:w="1717" w:type="dxa"/>
            <w:tcBorders>
              <w:top w:val="nil"/>
              <w:left w:val="nil"/>
              <w:bottom w:val="single" w:sz="8" w:space="0" w:color="auto"/>
              <w:right w:val="single" w:sz="8" w:space="0" w:color="auto"/>
            </w:tcBorders>
            <w:shd w:val="clear" w:color="auto" w:fill="auto"/>
            <w:vAlign w:val="center"/>
            <w:hideMark/>
          </w:tcPr>
          <w:p w14:paraId="7A1AF5B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60</w:t>
            </w:r>
          </w:p>
        </w:tc>
        <w:tc>
          <w:tcPr>
            <w:tcW w:w="1700" w:type="dxa"/>
            <w:tcBorders>
              <w:top w:val="nil"/>
              <w:left w:val="nil"/>
              <w:bottom w:val="single" w:sz="8" w:space="0" w:color="auto"/>
              <w:right w:val="single" w:sz="8" w:space="0" w:color="auto"/>
            </w:tcBorders>
            <w:shd w:val="clear" w:color="auto" w:fill="auto"/>
            <w:vAlign w:val="center"/>
            <w:hideMark/>
          </w:tcPr>
          <w:p w14:paraId="7751272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90,9</w:t>
            </w:r>
          </w:p>
        </w:tc>
      </w:tr>
      <w:tr w:rsidR="00D36350" w:rsidRPr="005F7425" w14:paraId="4BC514A2" w14:textId="77777777" w:rsidTr="00D36350">
        <w:trPr>
          <w:trHeight w:val="255"/>
        </w:trPr>
        <w:tc>
          <w:tcPr>
            <w:tcW w:w="2665" w:type="dxa"/>
            <w:shd w:val="clear" w:color="auto" w:fill="auto"/>
            <w:noWrap/>
            <w:vAlign w:val="bottom"/>
            <w:hideMark/>
          </w:tcPr>
          <w:p w14:paraId="0A8162F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Папузинское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0BEFC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59FA878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7B2D7DE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130</w:t>
            </w:r>
          </w:p>
        </w:tc>
        <w:tc>
          <w:tcPr>
            <w:tcW w:w="1717" w:type="dxa"/>
            <w:tcBorders>
              <w:top w:val="nil"/>
              <w:left w:val="nil"/>
              <w:bottom w:val="single" w:sz="8" w:space="0" w:color="auto"/>
              <w:right w:val="single" w:sz="8" w:space="0" w:color="auto"/>
            </w:tcBorders>
            <w:shd w:val="clear" w:color="auto" w:fill="auto"/>
            <w:vAlign w:val="center"/>
            <w:hideMark/>
          </w:tcPr>
          <w:p w14:paraId="1B434A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118</w:t>
            </w:r>
          </w:p>
        </w:tc>
        <w:tc>
          <w:tcPr>
            <w:tcW w:w="1700" w:type="dxa"/>
            <w:tcBorders>
              <w:top w:val="nil"/>
              <w:left w:val="nil"/>
              <w:bottom w:val="single" w:sz="8" w:space="0" w:color="auto"/>
              <w:right w:val="single" w:sz="8" w:space="0" w:color="auto"/>
            </w:tcBorders>
            <w:shd w:val="clear" w:color="auto" w:fill="auto"/>
            <w:vAlign w:val="center"/>
            <w:hideMark/>
          </w:tcPr>
          <w:p w14:paraId="7F8927B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90,8</w:t>
            </w:r>
          </w:p>
        </w:tc>
      </w:tr>
      <w:tr w:rsidR="00D36350" w:rsidRPr="005F7425" w14:paraId="647A253F" w14:textId="77777777" w:rsidTr="00D36350">
        <w:trPr>
          <w:trHeight w:val="255"/>
        </w:trPr>
        <w:tc>
          <w:tcPr>
            <w:tcW w:w="10035" w:type="dxa"/>
            <w:gridSpan w:val="6"/>
            <w:shd w:val="clear" w:color="auto" w:fill="auto"/>
            <w:hideMark/>
          </w:tcPr>
          <w:p w14:paraId="62B56896"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Барышский район</w:t>
            </w:r>
          </w:p>
        </w:tc>
      </w:tr>
      <w:tr w:rsidR="00D36350" w:rsidRPr="005F7425" w14:paraId="75C86D6D" w14:textId="77777777" w:rsidTr="00D36350">
        <w:trPr>
          <w:trHeight w:val="255"/>
        </w:trPr>
        <w:tc>
          <w:tcPr>
            <w:tcW w:w="2665" w:type="dxa"/>
            <w:shd w:val="clear" w:color="auto" w:fill="auto"/>
            <w:noWrap/>
            <w:vAlign w:val="bottom"/>
            <w:hideMark/>
          </w:tcPr>
          <w:p w14:paraId="3CF3CB29"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Живайкинское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FC5C59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113A796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0B4FC01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233</w:t>
            </w:r>
          </w:p>
        </w:tc>
        <w:tc>
          <w:tcPr>
            <w:tcW w:w="1717" w:type="dxa"/>
            <w:tcBorders>
              <w:top w:val="nil"/>
              <w:left w:val="nil"/>
              <w:bottom w:val="single" w:sz="8" w:space="0" w:color="auto"/>
              <w:right w:val="single" w:sz="8" w:space="0" w:color="auto"/>
            </w:tcBorders>
            <w:shd w:val="clear" w:color="auto" w:fill="auto"/>
            <w:vAlign w:val="center"/>
            <w:hideMark/>
          </w:tcPr>
          <w:p w14:paraId="0D88957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193</w:t>
            </w:r>
          </w:p>
        </w:tc>
        <w:tc>
          <w:tcPr>
            <w:tcW w:w="1700" w:type="dxa"/>
            <w:tcBorders>
              <w:top w:val="nil"/>
              <w:left w:val="nil"/>
              <w:bottom w:val="single" w:sz="8" w:space="0" w:color="auto"/>
              <w:right w:val="single" w:sz="8" w:space="0" w:color="auto"/>
            </w:tcBorders>
            <w:shd w:val="clear" w:color="auto" w:fill="auto"/>
            <w:vAlign w:val="center"/>
            <w:hideMark/>
          </w:tcPr>
          <w:p w14:paraId="4BD998D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82,8</w:t>
            </w:r>
          </w:p>
        </w:tc>
      </w:tr>
      <w:tr w:rsidR="00D36350" w:rsidRPr="005F7425" w14:paraId="3B763E79" w14:textId="77777777" w:rsidTr="00D36350">
        <w:trPr>
          <w:trHeight w:val="255"/>
        </w:trPr>
        <w:tc>
          <w:tcPr>
            <w:tcW w:w="2665" w:type="dxa"/>
            <w:shd w:val="clear" w:color="auto" w:fill="auto"/>
            <w:noWrap/>
            <w:vAlign w:val="bottom"/>
            <w:hideMark/>
          </w:tcPr>
          <w:p w14:paraId="251AF73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Земляничненское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689F1B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450B987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68E48E3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197</w:t>
            </w:r>
          </w:p>
        </w:tc>
        <w:tc>
          <w:tcPr>
            <w:tcW w:w="1717" w:type="dxa"/>
            <w:tcBorders>
              <w:top w:val="nil"/>
              <w:left w:val="nil"/>
              <w:bottom w:val="single" w:sz="8" w:space="0" w:color="auto"/>
              <w:right w:val="single" w:sz="8" w:space="0" w:color="auto"/>
            </w:tcBorders>
            <w:shd w:val="clear" w:color="auto" w:fill="auto"/>
            <w:vAlign w:val="center"/>
            <w:hideMark/>
          </w:tcPr>
          <w:p w14:paraId="2330489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162</w:t>
            </w:r>
          </w:p>
        </w:tc>
        <w:tc>
          <w:tcPr>
            <w:tcW w:w="1700" w:type="dxa"/>
            <w:tcBorders>
              <w:top w:val="nil"/>
              <w:left w:val="nil"/>
              <w:bottom w:val="single" w:sz="8" w:space="0" w:color="auto"/>
              <w:right w:val="single" w:sz="8" w:space="0" w:color="auto"/>
            </w:tcBorders>
            <w:shd w:val="clear" w:color="auto" w:fill="auto"/>
            <w:vAlign w:val="center"/>
            <w:hideMark/>
          </w:tcPr>
          <w:p w14:paraId="0E5DB1A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82,2</w:t>
            </w:r>
          </w:p>
        </w:tc>
      </w:tr>
      <w:tr w:rsidR="00D36350" w:rsidRPr="005F7425" w14:paraId="1EA9CDF0" w14:textId="77777777" w:rsidTr="00D36350">
        <w:trPr>
          <w:trHeight w:val="255"/>
        </w:trPr>
        <w:tc>
          <w:tcPr>
            <w:tcW w:w="2665" w:type="dxa"/>
            <w:shd w:val="clear" w:color="auto" w:fill="auto"/>
            <w:noWrap/>
            <w:vAlign w:val="bottom"/>
            <w:hideMark/>
          </w:tcPr>
          <w:p w14:paraId="42476EC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Малохомутерское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97121A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60" w:type="dxa"/>
            <w:shd w:val="clear" w:color="auto" w:fill="auto"/>
            <w:vAlign w:val="center"/>
            <w:hideMark/>
          </w:tcPr>
          <w:p w14:paraId="142401D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43" w:type="dxa"/>
            <w:tcBorders>
              <w:top w:val="nil"/>
              <w:left w:val="nil"/>
              <w:bottom w:val="single" w:sz="8" w:space="0" w:color="auto"/>
              <w:right w:val="single" w:sz="8" w:space="0" w:color="auto"/>
            </w:tcBorders>
            <w:shd w:val="clear" w:color="auto" w:fill="auto"/>
            <w:vAlign w:val="center"/>
            <w:hideMark/>
          </w:tcPr>
          <w:p w14:paraId="4466911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213</w:t>
            </w:r>
          </w:p>
        </w:tc>
        <w:tc>
          <w:tcPr>
            <w:tcW w:w="1717" w:type="dxa"/>
            <w:tcBorders>
              <w:top w:val="nil"/>
              <w:left w:val="nil"/>
              <w:bottom w:val="single" w:sz="8" w:space="0" w:color="auto"/>
              <w:right w:val="single" w:sz="8" w:space="0" w:color="auto"/>
            </w:tcBorders>
            <w:shd w:val="clear" w:color="auto" w:fill="auto"/>
            <w:vAlign w:val="center"/>
            <w:hideMark/>
          </w:tcPr>
          <w:p w14:paraId="2DD8AA8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187</w:t>
            </w:r>
          </w:p>
        </w:tc>
        <w:tc>
          <w:tcPr>
            <w:tcW w:w="1700" w:type="dxa"/>
            <w:tcBorders>
              <w:top w:val="nil"/>
              <w:left w:val="nil"/>
              <w:bottom w:val="single" w:sz="8" w:space="0" w:color="auto"/>
              <w:right w:val="single" w:sz="8" w:space="0" w:color="auto"/>
            </w:tcBorders>
            <w:shd w:val="clear" w:color="auto" w:fill="auto"/>
            <w:vAlign w:val="center"/>
            <w:hideMark/>
          </w:tcPr>
          <w:p w14:paraId="6C128CA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87,8</w:t>
            </w:r>
          </w:p>
        </w:tc>
      </w:tr>
      <w:tr w:rsidR="00D36350" w:rsidRPr="005F7425" w14:paraId="168055AD" w14:textId="77777777" w:rsidTr="00D36350">
        <w:trPr>
          <w:trHeight w:val="255"/>
        </w:trPr>
        <w:tc>
          <w:tcPr>
            <w:tcW w:w="2665" w:type="dxa"/>
            <w:shd w:val="clear" w:color="auto" w:fill="auto"/>
            <w:noWrap/>
            <w:vAlign w:val="bottom"/>
            <w:hideMark/>
          </w:tcPr>
          <w:p w14:paraId="734E34B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Поливановское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A4A64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330F5E9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6FABEBE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264</w:t>
            </w:r>
          </w:p>
        </w:tc>
        <w:tc>
          <w:tcPr>
            <w:tcW w:w="1717" w:type="dxa"/>
            <w:tcBorders>
              <w:top w:val="nil"/>
              <w:left w:val="nil"/>
              <w:bottom w:val="single" w:sz="8" w:space="0" w:color="auto"/>
              <w:right w:val="single" w:sz="8" w:space="0" w:color="auto"/>
            </w:tcBorders>
            <w:shd w:val="clear" w:color="auto" w:fill="auto"/>
            <w:vAlign w:val="center"/>
            <w:hideMark/>
          </w:tcPr>
          <w:p w14:paraId="3185766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218</w:t>
            </w:r>
          </w:p>
        </w:tc>
        <w:tc>
          <w:tcPr>
            <w:tcW w:w="1700" w:type="dxa"/>
            <w:tcBorders>
              <w:top w:val="nil"/>
              <w:left w:val="nil"/>
              <w:bottom w:val="single" w:sz="8" w:space="0" w:color="auto"/>
              <w:right w:val="single" w:sz="8" w:space="0" w:color="auto"/>
            </w:tcBorders>
            <w:shd w:val="clear" w:color="auto" w:fill="auto"/>
            <w:vAlign w:val="center"/>
            <w:hideMark/>
          </w:tcPr>
          <w:p w14:paraId="681C088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82,6</w:t>
            </w:r>
          </w:p>
        </w:tc>
      </w:tr>
      <w:tr w:rsidR="00D36350" w:rsidRPr="005F7425" w14:paraId="08931CC2" w14:textId="77777777" w:rsidTr="00D36350">
        <w:trPr>
          <w:trHeight w:val="255"/>
        </w:trPr>
        <w:tc>
          <w:tcPr>
            <w:tcW w:w="10035" w:type="dxa"/>
            <w:gridSpan w:val="6"/>
            <w:shd w:val="clear" w:color="auto" w:fill="auto"/>
            <w:hideMark/>
          </w:tcPr>
          <w:p w14:paraId="54638285"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Вешкаймский район</w:t>
            </w:r>
          </w:p>
        </w:tc>
      </w:tr>
      <w:tr w:rsidR="00D36350" w:rsidRPr="005F7425" w14:paraId="7E667E63" w14:textId="77777777" w:rsidTr="00D36350">
        <w:trPr>
          <w:trHeight w:val="255"/>
        </w:trPr>
        <w:tc>
          <w:tcPr>
            <w:tcW w:w="2665" w:type="dxa"/>
            <w:shd w:val="clear" w:color="auto" w:fill="auto"/>
            <w:noWrap/>
            <w:vAlign w:val="bottom"/>
            <w:hideMark/>
          </w:tcPr>
          <w:p w14:paraId="0EC2FC4C"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Бекетовское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9559D7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1486BE5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bottom"/>
          </w:tcPr>
          <w:p w14:paraId="1041D15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269</w:t>
            </w:r>
          </w:p>
        </w:tc>
        <w:tc>
          <w:tcPr>
            <w:tcW w:w="1717" w:type="dxa"/>
            <w:tcBorders>
              <w:top w:val="nil"/>
              <w:left w:val="nil"/>
              <w:bottom w:val="single" w:sz="8" w:space="0" w:color="auto"/>
              <w:right w:val="single" w:sz="8" w:space="0" w:color="auto"/>
            </w:tcBorders>
            <w:shd w:val="clear" w:color="auto" w:fill="auto"/>
            <w:vAlign w:val="bottom"/>
          </w:tcPr>
          <w:p w14:paraId="48091BD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226</w:t>
            </w:r>
          </w:p>
        </w:tc>
        <w:tc>
          <w:tcPr>
            <w:tcW w:w="1700" w:type="dxa"/>
            <w:tcBorders>
              <w:top w:val="nil"/>
              <w:left w:val="nil"/>
              <w:bottom w:val="single" w:sz="8" w:space="0" w:color="auto"/>
              <w:right w:val="single" w:sz="8" w:space="0" w:color="auto"/>
            </w:tcBorders>
            <w:shd w:val="clear" w:color="auto" w:fill="auto"/>
            <w:vAlign w:val="center"/>
          </w:tcPr>
          <w:p w14:paraId="207D34F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84,0</w:t>
            </w:r>
          </w:p>
        </w:tc>
      </w:tr>
      <w:tr w:rsidR="00D36350" w:rsidRPr="005F7425" w14:paraId="43B878E5" w14:textId="77777777" w:rsidTr="00D36350">
        <w:trPr>
          <w:trHeight w:val="255"/>
        </w:trPr>
        <w:tc>
          <w:tcPr>
            <w:tcW w:w="2665" w:type="dxa"/>
            <w:shd w:val="clear" w:color="auto" w:fill="auto"/>
            <w:noWrap/>
            <w:vAlign w:val="bottom"/>
            <w:hideMark/>
          </w:tcPr>
          <w:p w14:paraId="3D0B89C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Ермоловское </w:t>
            </w:r>
          </w:p>
        </w:tc>
        <w:tc>
          <w:tcPr>
            <w:tcW w:w="850" w:type="dxa"/>
            <w:shd w:val="clear" w:color="auto" w:fill="auto"/>
            <w:noWrap/>
            <w:vAlign w:val="center"/>
            <w:hideMark/>
          </w:tcPr>
          <w:p w14:paraId="7EB2AF2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27F5522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bottom"/>
          </w:tcPr>
          <w:p w14:paraId="095DF2B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312</w:t>
            </w:r>
          </w:p>
        </w:tc>
        <w:tc>
          <w:tcPr>
            <w:tcW w:w="1717" w:type="dxa"/>
            <w:tcBorders>
              <w:top w:val="nil"/>
              <w:left w:val="nil"/>
              <w:bottom w:val="single" w:sz="8" w:space="0" w:color="auto"/>
              <w:right w:val="single" w:sz="8" w:space="0" w:color="auto"/>
            </w:tcBorders>
            <w:shd w:val="clear" w:color="auto" w:fill="auto"/>
            <w:vAlign w:val="bottom"/>
          </w:tcPr>
          <w:p w14:paraId="74345D8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261</w:t>
            </w:r>
          </w:p>
        </w:tc>
        <w:tc>
          <w:tcPr>
            <w:tcW w:w="1700" w:type="dxa"/>
            <w:tcBorders>
              <w:top w:val="nil"/>
              <w:left w:val="nil"/>
              <w:bottom w:val="single" w:sz="8" w:space="0" w:color="auto"/>
              <w:right w:val="single" w:sz="8" w:space="0" w:color="auto"/>
            </w:tcBorders>
            <w:shd w:val="clear" w:color="auto" w:fill="auto"/>
            <w:vAlign w:val="center"/>
          </w:tcPr>
          <w:p w14:paraId="17F5974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83,7</w:t>
            </w:r>
          </w:p>
        </w:tc>
      </w:tr>
      <w:tr w:rsidR="00D36350" w:rsidRPr="005F7425" w14:paraId="58A7744F" w14:textId="77777777" w:rsidTr="00D36350">
        <w:trPr>
          <w:trHeight w:val="255"/>
        </w:trPr>
        <w:tc>
          <w:tcPr>
            <w:tcW w:w="2665" w:type="dxa"/>
            <w:shd w:val="clear" w:color="auto" w:fill="auto"/>
            <w:noWrap/>
            <w:vAlign w:val="bottom"/>
            <w:hideMark/>
          </w:tcPr>
          <w:p w14:paraId="1702D2B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Каргинское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259A08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2371094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bottom"/>
          </w:tcPr>
          <w:p w14:paraId="427EC52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171</w:t>
            </w:r>
          </w:p>
        </w:tc>
        <w:tc>
          <w:tcPr>
            <w:tcW w:w="1717" w:type="dxa"/>
            <w:tcBorders>
              <w:top w:val="nil"/>
              <w:left w:val="nil"/>
              <w:bottom w:val="single" w:sz="8" w:space="0" w:color="auto"/>
              <w:right w:val="single" w:sz="8" w:space="0" w:color="auto"/>
            </w:tcBorders>
            <w:shd w:val="clear" w:color="auto" w:fill="auto"/>
            <w:vAlign w:val="bottom"/>
          </w:tcPr>
          <w:p w14:paraId="145D945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142</w:t>
            </w:r>
          </w:p>
        </w:tc>
        <w:tc>
          <w:tcPr>
            <w:tcW w:w="1700" w:type="dxa"/>
            <w:tcBorders>
              <w:top w:val="nil"/>
              <w:left w:val="nil"/>
              <w:bottom w:val="single" w:sz="8" w:space="0" w:color="auto"/>
              <w:right w:val="single" w:sz="8" w:space="0" w:color="auto"/>
            </w:tcBorders>
            <w:shd w:val="clear" w:color="auto" w:fill="auto"/>
            <w:vAlign w:val="center"/>
          </w:tcPr>
          <w:p w14:paraId="651102D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83,0</w:t>
            </w:r>
          </w:p>
        </w:tc>
      </w:tr>
      <w:tr w:rsidR="00D36350" w:rsidRPr="005F7425" w14:paraId="2A28446B" w14:textId="77777777" w:rsidTr="00D36350">
        <w:trPr>
          <w:trHeight w:val="255"/>
        </w:trPr>
        <w:tc>
          <w:tcPr>
            <w:tcW w:w="2665" w:type="dxa"/>
            <w:shd w:val="clear" w:color="auto" w:fill="auto"/>
            <w:noWrap/>
            <w:vAlign w:val="bottom"/>
            <w:hideMark/>
          </w:tcPr>
          <w:p w14:paraId="2B25D1F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Стемасское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4F5C83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440E3EF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bottom"/>
          </w:tcPr>
          <w:p w14:paraId="71918B6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84</w:t>
            </w:r>
          </w:p>
        </w:tc>
        <w:tc>
          <w:tcPr>
            <w:tcW w:w="1717" w:type="dxa"/>
            <w:tcBorders>
              <w:top w:val="nil"/>
              <w:left w:val="nil"/>
              <w:bottom w:val="single" w:sz="8" w:space="0" w:color="auto"/>
              <w:right w:val="single" w:sz="8" w:space="0" w:color="auto"/>
            </w:tcBorders>
            <w:shd w:val="clear" w:color="auto" w:fill="auto"/>
            <w:vAlign w:val="bottom"/>
          </w:tcPr>
          <w:p w14:paraId="779DBED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71</w:t>
            </w:r>
          </w:p>
        </w:tc>
        <w:tc>
          <w:tcPr>
            <w:tcW w:w="1700" w:type="dxa"/>
            <w:tcBorders>
              <w:top w:val="nil"/>
              <w:left w:val="nil"/>
              <w:bottom w:val="single" w:sz="8" w:space="0" w:color="auto"/>
              <w:right w:val="single" w:sz="8" w:space="0" w:color="auto"/>
            </w:tcBorders>
            <w:shd w:val="clear" w:color="auto" w:fill="auto"/>
            <w:vAlign w:val="center"/>
          </w:tcPr>
          <w:p w14:paraId="79AE2E0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84,5</w:t>
            </w:r>
          </w:p>
        </w:tc>
      </w:tr>
      <w:tr w:rsidR="00D36350" w:rsidRPr="005F7425" w14:paraId="4B62F40D" w14:textId="77777777" w:rsidTr="00D36350">
        <w:trPr>
          <w:trHeight w:val="255"/>
        </w:trPr>
        <w:tc>
          <w:tcPr>
            <w:tcW w:w="10035" w:type="dxa"/>
            <w:gridSpan w:val="6"/>
            <w:shd w:val="clear" w:color="auto" w:fill="auto"/>
            <w:hideMark/>
          </w:tcPr>
          <w:p w14:paraId="65D5852D"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Инзенский район</w:t>
            </w:r>
          </w:p>
        </w:tc>
      </w:tr>
      <w:tr w:rsidR="00D36350" w:rsidRPr="005F7425" w14:paraId="5E306078" w14:textId="77777777" w:rsidTr="00D36350">
        <w:trPr>
          <w:trHeight w:val="255"/>
        </w:trPr>
        <w:tc>
          <w:tcPr>
            <w:tcW w:w="2665" w:type="dxa"/>
            <w:shd w:val="clear" w:color="auto" w:fill="auto"/>
            <w:noWrap/>
            <w:vAlign w:val="bottom"/>
            <w:hideMark/>
          </w:tcPr>
          <w:p w14:paraId="2E39755C"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Валгусское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6D580DB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tcPr>
          <w:p w14:paraId="6612B6F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bottom"/>
          </w:tcPr>
          <w:p w14:paraId="7700FB7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95</w:t>
            </w:r>
          </w:p>
        </w:tc>
        <w:tc>
          <w:tcPr>
            <w:tcW w:w="1717" w:type="dxa"/>
            <w:tcBorders>
              <w:top w:val="nil"/>
              <w:left w:val="nil"/>
              <w:bottom w:val="single" w:sz="8" w:space="0" w:color="auto"/>
              <w:right w:val="single" w:sz="8" w:space="0" w:color="auto"/>
            </w:tcBorders>
            <w:shd w:val="clear" w:color="auto" w:fill="auto"/>
            <w:vAlign w:val="bottom"/>
          </w:tcPr>
          <w:p w14:paraId="7BBBDBB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72</w:t>
            </w:r>
          </w:p>
        </w:tc>
        <w:tc>
          <w:tcPr>
            <w:tcW w:w="1700" w:type="dxa"/>
            <w:tcBorders>
              <w:top w:val="nil"/>
              <w:left w:val="nil"/>
              <w:bottom w:val="single" w:sz="8" w:space="0" w:color="auto"/>
              <w:right w:val="single" w:sz="8" w:space="0" w:color="auto"/>
            </w:tcBorders>
            <w:shd w:val="clear" w:color="auto" w:fill="auto"/>
            <w:vAlign w:val="center"/>
          </w:tcPr>
          <w:p w14:paraId="70EA0E3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75,8</w:t>
            </w:r>
          </w:p>
        </w:tc>
      </w:tr>
      <w:tr w:rsidR="00D36350" w:rsidRPr="005F7425" w14:paraId="261D0CD4" w14:textId="77777777" w:rsidTr="00D36350">
        <w:trPr>
          <w:trHeight w:val="255"/>
        </w:trPr>
        <w:tc>
          <w:tcPr>
            <w:tcW w:w="2665" w:type="dxa"/>
            <w:shd w:val="clear" w:color="auto" w:fill="auto"/>
            <w:noWrap/>
            <w:vAlign w:val="bottom"/>
            <w:hideMark/>
          </w:tcPr>
          <w:p w14:paraId="00F1CB9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Коржевское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571D0EB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tcPr>
          <w:p w14:paraId="10CA63A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bottom"/>
          </w:tcPr>
          <w:p w14:paraId="3F5E464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119</w:t>
            </w:r>
          </w:p>
        </w:tc>
        <w:tc>
          <w:tcPr>
            <w:tcW w:w="1717" w:type="dxa"/>
            <w:tcBorders>
              <w:top w:val="nil"/>
              <w:left w:val="nil"/>
              <w:bottom w:val="single" w:sz="8" w:space="0" w:color="auto"/>
              <w:right w:val="single" w:sz="8" w:space="0" w:color="auto"/>
            </w:tcBorders>
            <w:shd w:val="clear" w:color="auto" w:fill="auto"/>
            <w:vAlign w:val="bottom"/>
          </w:tcPr>
          <w:p w14:paraId="1EB9E8C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98</w:t>
            </w:r>
          </w:p>
        </w:tc>
        <w:tc>
          <w:tcPr>
            <w:tcW w:w="1700" w:type="dxa"/>
            <w:tcBorders>
              <w:top w:val="nil"/>
              <w:left w:val="nil"/>
              <w:bottom w:val="single" w:sz="8" w:space="0" w:color="auto"/>
              <w:right w:val="single" w:sz="8" w:space="0" w:color="auto"/>
            </w:tcBorders>
            <w:shd w:val="clear" w:color="auto" w:fill="auto"/>
            <w:vAlign w:val="center"/>
          </w:tcPr>
          <w:p w14:paraId="5D23165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82,4</w:t>
            </w:r>
          </w:p>
        </w:tc>
      </w:tr>
      <w:tr w:rsidR="00D36350" w:rsidRPr="005F7425" w14:paraId="26A7042E" w14:textId="77777777" w:rsidTr="00D36350">
        <w:trPr>
          <w:trHeight w:val="255"/>
        </w:trPr>
        <w:tc>
          <w:tcPr>
            <w:tcW w:w="2665" w:type="dxa"/>
            <w:shd w:val="clear" w:color="auto" w:fill="auto"/>
            <w:noWrap/>
            <w:vAlign w:val="bottom"/>
            <w:hideMark/>
          </w:tcPr>
          <w:p w14:paraId="4381F93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Оськинское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6C42381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tcPr>
          <w:p w14:paraId="436E183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bottom"/>
          </w:tcPr>
          <w:p w14:paraId="71A4557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198</w:t>
            </w:r>
          </w:p>
        </w:tc>
        <w:tc>
          <w:tcPr>
            <w:tcW w:w="1717" w:type="dxa"/>
            <w:tcBorders>
              <w:top w:val="nil"/>
              <w:left w:val="nil"/>
              <w:bottom w:val="single" w:sz="8" w:space="0" w:color="auto"/>
              <w:right w:val="single" w:sz="8" w:space="0" w:color="auto"/>
            </w:tcBorders>
            <w:shd w:val="clear" w:color="auto" w:fill="auto"/>
            <w:vAlign w:val="bottom"/>
          </w:tcPr>
          <w:p w14:paraId="4870963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187</w:t>
            </w:r>
          </w:p>
        </w:tc>
        <w:tc>
          <w:tcPr>
            <w:tcW w:w="1700" w:type="dxa"/>
            <w:tcBorders>
              <w:top w:val="nil"/>
              <w:left w:val="nil"/>
              <w:bottom w:val="single" w:sz="8" w:space="0" w:color="auto"/>
              <w:right w:val="single" w:sz="8" w:space="0" w:color="auto"/>
            </w:tcBorders>
            <w:shd w:val="clear" w:color="auto" w:fill="auto"/>
            <w:vAlign w:val="center"/>
          </w:tcPr>
          <w:p w14:paraId="2240AFD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94,4</w:t>
            </w:r>
          </w:p>
        </w:tc>
      </w:tr>
      <w:tr w:rsidR="00D36350" w:rsidRPr="005F7425" w14:paraId="2EB19FAF" w14:textId="77777777" w:rsidTr="00D36350">
        <w:trPr>
          <w:trHeight w:val="255"/>
        </w:trPr>
        <w:tc>
          <w:tcPr>
            <w:tcW w:w="2665" w:type="dxa"/>
            <w:shd w:val="clear" w:color="auto" w:fill="auto"/>
            <w:noWrap/>
            <w:vAlign w:val="bottom"/>
            <w:hideMark/>
          </w:tcPr>
          <w:p w14:paraId="70582536"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Сюксюмское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009873E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tcPr>
          <w:p w14:paraId="73A3B60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tcBorders>
              <w:top w:val="nil"/>
              <w:left w:val="nil"/>
              <w:bottom w:val="single" w:sz="8" w:space="0" w:color="auto"/>
              <w:right w:val="single" w:sz="8" w:space="0" w:color="auto"/>
            </w:tcBorders>
            <w:shd w:val="clear" w:color="auto" w:fill="auto"/>
            <w:vAlign w:val="bottom"/>
          </w:tcPr>
          <w:p w14:paraId="6A8B9C4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59</w:t>
            </w:r>
          </w:p>
        </w:tc>
        <w:tc>
          <w:tcPr>
            <w:tcW w:w="1717" w:type="dxa"/>
            <w:tcBorders>
              <w:top w:val="nil"/>
              <w:left w:val="nil"/>
              <w:bottom w:val="single" w:sz="8" w:space="0" w:color="auto"/>
              <w:right w:val="single" w:sz="8" w:space="0" w:color="auto"/>
            </w:tcBorders>
            <w:shd w:val="clear" w:color="auto" w:fill="auto"/>
            <w:vAlign w:val="bottom"/>
          </w:tcPr>
          <w:p w14:paraId="08F69AA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43</w:t>
            </w:r>
          </w:p>
        </w:tc>
        <w:tc>
          <w:tcPr>
            <w:tcW w:w="1700" w:type="dxa"/>
            <w:tcBorders>
              <w:top w:val="nil"/>
              <w:left w:val="nil"/>
              <w:bottom w:val="single" w:sz="8" w:space="0" w:color="auto"/>
              <w:right w:val="single" w:sz="8" w:space="0" w:color="auto"/>
            </w:tcBorders>
            <w:shd w:val="clear" w:color="auto" w:fill="auto"/>
            <w:vAlign w:val="center"/>
          </w:tcPr>
          <w:p w14:paraId="779874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72,9</w:t>
            </w:r>
          </w:p>
        </w:tc>
      </w:tr>
      <w:tr w:rsidR="00D36350" w:rsidRPr="005F7425" w14:paraId="7A6D71A0" w14:textId="77777777" w:rsidTr="00D36350">
        <w:trPr>
          <w:trHeight w:val="255"/>
        </w:trPr>
        <w:tc>
          <w:tcPr>
            <w:tcW w:w="2665" w:type="dxa"/>
            <w:shd w:val="clear" w:color="auto" w:fill="auto"/>
            <w:noWrap/>
            <w:vAlign w:val="bottom"/>
            <w:hideMark/>
          </w:tcPr>
          <w:p w14:paraId="6F47D8F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Труслейское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325B2DC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tcPr>
          <w:p w14:paraId="6EF838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bottom"/>
          </w:tcPr>
          <w:p w14:paraId="4397E29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229</w:t>
            </w:r>
          </w:p>
        </w:tc>
        <w:tc>
          <w:tcPr>
            <w:tcW w:w="1717" w:type="dxa"/>
            <w:tcBorders>
              <w:top w:val="nil"/>
              <w:left w:val="nil"/>
              <w:bottom w:val="single" w:sz="8" w:space="0" w:color="auto"/>
              <w:right w:val="single" w:sz="8" w:space="0" w:color="auto"/>
            </w:tcBorders>
            <w:shd w:val="clear" w:color="auto" w:fill="auto"/>
            <w:vAlign w:val="bottom"/>
          </w:tcPr>
          <w:p w14:paraId="34DB9BE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189</w:t>
            </w:r>
          </w:p>
        </w:tc>
        <w:tc>
          <w:tcPr>
            <w:tcW w:w="1700" w:type="dxa"/>
            <w:tcBorders>
              <w:top w:val="nil"/>
              <w:left w:val="nil"/>
              <w:bottom w:val="single" w:sz="8" w:space="0" w:color="auto"/>
              <w:right w:val="single" w:sz="8" w:space="0" w:color="auto"/>
            </w:tcBorders>
            <w:shd w:val="clear" w:color="auto" w:fill="auto"/>
            <w:vAlign w:val="center"/>
          </w:tcPr>
          <w:p w14:paraId="67F9EFB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82,5</w:t>
            </w:r>
          </w:p>
        </w:tc>
      </w:tr>
      <w:tr w:rsidR="00D36350" w:rsidRPr="005F7425" w14:paraId="76BED539" w14:textId="77777777" w:rsidTr="00D36350">
        <w:trPr>
          <w:trHeight w:val="255"/>
        </w:trPr>
        <w:tc>
          <w:tcPr>
            <w:tcW w:w="2665" w:type="dxa"/>
            <w:shd w:val="clear" w:color="auto" w:fill="auto"/>
            <w:noWrap/>
            <w:vAlign w:val="bottom"/>
            <w:hideMark/>
          </w:tcPr>
          <w:p w14:paraId="53AD11E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Черемушкинское </w:t>
            </w:r>
          </w:p>
        </w:tc>
        <w:tc>
          <w:tcPr>
            <w:tcW w:w="850" w:type="dxa"/>
            <w:shd w:val="clear" w:color="auto" w:fill="auto"/>
            <w:noWrap/>
            <w:vAlign w:val="center"/>
          </w:tcPr>
          <w:p w14:paraId="319440F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tcPr>
          <w:p w14:paraId="1F8CA46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bottom"/>
          </w:tcPr>
          <w:p w14:paraId="718C2CD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80</w:t>
            </w:r>
          </w:p>
        </w:tc>
        <w:tc>
          <w:tcPr>
            <w:tcW w:w="1717" w:type="dxa"/>
            <w:tcBorders>
              <w:top w:val="nil"/>
              <w:left w:val="nil"/>
              <w:bottom w:val="single" w:sz="8" w:space="0" w:color="auto"/>
              <w:right w:val="single" w:sz="8" w:space="0" w:color="auto"/>
            </w:tcBorders>
            <w:shd w:val="clear" w:color="auto" w:fill="auto"/>
            <w:vAlign w:val="bottom"/>
          </w:tcPr>
          <w:p w14:paraId="29A0B54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71</w:t>
            </w:r>
          </w:p>
        </w:tc>
        <w:tc>
          <w:tcPr>
            <w:tcW w:w="1700" w:type="dxa"/>
            <w:tcBorders>
              <w:top w:val="nil"/>
              <w:left w:val="nil"/>
              <w:bottom w:val="single" w:sz="8" w:space="0" w:color="auto"/>
              <w:right w:val="single" w:sz="8" w:space="0" w:color="auto"/>
            </w:tcBorders>
            <w:shd w:val="clear" w:color="auto" w:fill="auto"/>
            <w:vAlign w:val="center"/>
          </w:tcPr>
          <w:p w14:paraId="1558479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88,8</w:t>
            </w:r>
          </w:p>
        </w:tc>
      </w:tr>
      <w:tr w:rsidR="00D36350" w:rsidRPr="005F7425" w14:paraId="2F69D1D3" w14:textId="77777777" w:rsidTr="00D36350">
        <w:trPr>
          <w:trHeight w:val="255"/>
        </w:trPr>
        <w:tc>
          <w:tcPr>
            <w:tcW w:w="10035" w:type="dxa"/>
            <w:gridSpan w:val="6"/>
            <w:shd w:val="clear" w:color="auto" w:fill="auto"/>
            <w:hideMark/>
          </w:tcPr>
          <w:p w14:paraId="1206F175"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Карсунский район</w:t>
            </w:r>
          </w:p>
        </w:tc>
      </w:tr>
      <w:tr w:rsidR="00D36350" w:rsidRPr="005F7425" w14:paraId="2C5CD3EC" w14:textId="77777777" w:rsidTr="00D36350">
        <w:trPr>
          <w:trHeight w:val="255"/>
        </w:trPr>
        <w:tc>
          <w:tcPr>
            <w:tcW w:w="2665" w:type="dxa"/>
            <w:shd w:val="clear" w:color="auto" w:fill="auto"/>
            <w:noWrap/>
            <w:vAlign w:val="bottom"/>
          </w:tcPr>
          <w:p w14:paraId="09A34799"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Большепоселковское</w:t>
            </w:r>
            <w:proofErr w:type="spellEnd"/>
          </w:p>
        </w:tc>
        <w:tc>
          <w:tcPr>
            <w:tcW w:w="850" w:type="dxa"/>
            <w:shd w:val="clear" w:color="auto" w:fill="auto"/>
            <w:noWrap/>
            <w:vAlign w:val="center"/>
          </w:tcPr>
          <w:p w14:paraId="57FE780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tcPr>
          <w:p w14:paraId="5850386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tcBorders>
              <w:top w:val="nil"/>
              <w:left w:val="nil"/>
              <w:bottom w:val="single" w:sz="8" w:space="0" w:color="auto"/>
              <w:right w:val="single" w:sz="8" w:space="0" w:color="auto"/>
            </w:tcBorders>
            <w:shd w:val="clear" w:color="auto" w:fill="auto"/>
            <w:vAlign w:val="center"/>
          </w:tcPr>
          <w:p w14:paraId="1891A62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w:t>
            </w:r>
          </w:p>
        </w:tc>
        <w:tc>
          <w:tcPr>
            <w:tcW w:w="1717" w:type="dxa"/>
            <w:tcBorders>
              <w:top w:val="nil"/>
              <w:left w:val="nil"/>
              <w:bottom w:val="single" w:sz="8" w:space="0" w:color="auto"/>
              <w:right w:val="single" w:sz="8" w:space="0" w:color="auto"/>
            </w:tcBorders>
            <w:shd w:val="clear" w:color="auto" w:fill="auto"/>
            <w:vAlign w:val="bottom"/>
          </w:tcPr>
          <w:p w14:paraId="26A0305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w:t>
            </w:r>
          </w:p>
        </w:tc>
        <w:tc>
          <w:tcPr>
            <w:tcW w:w="1700" w:type="dxa"/>
            <w:tcBorders>
              <w:top w:val="nil"/>
              <w:left w:val="nil"/>
              <w:bottom w:val="single" w:sz="8" w:space="0" w:color="auto"/>
              <w:right w:val="single" w:sz="8" w:space="0" w:color="auto"/>
            </w:tcBorders>
            <w:shd w:val="clear" w:color="auto" w:fill="auto"/>
            <w:vAlign w:val="center"/>
          </w:tcPr>
          <w:p w14:paraId="6A6B2AF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68,2</w:t>
            </w:r>
          </w:p>
        </w:tc>
      </w:tr>
      <w:tr w:rsidR="00D36350" w:rsidRPr="005F7425" w14:paraId="53282B6D" w14:textId="77777777" w:rsidTr="00D36350">
        <w:trPr>
          <w:trHeight w:val="255"/>
        </w:trPr>
        <w:tc>
          <w:tcPr>
            <w:tcW w:w="2665" w:type="dxa"/>
            <w:shd w:val="clear" w:color="auto" w:fill="auto"/>
            <w:noWrap/>
            <w:vAlign w:val="bottom"/>
          </w:tcPr>
          <w:p w14:paraId="003ADE6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Вальдиватское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6D73BF5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tcPr>
          <w:p w14:paraId="0C80018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center"/>
          </w:tcPr>
          <w:p w14:paraId="25C6DA8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167</w:t>
            </w:r>
          </w:p>
        </w:tc>
        <w:tc>
          <w:tcPr>
            <w:tcW w:w="1717" w:type="dxa"/>
            <w:tcBorders>
              <w:top w:val="nil"/>
              <w:left w:val="nil"/>
              <w:bottom w:val="single" w:sz="8" w:space="0" w:color="auto"/>
              <w:right w:val="single" w:sz="8" w:space="0" w:color="auto"/>
            </w:tcBorders>
            <w:shd w:val="clear" w:color="auto" w:fill="auto"/>
            <w:vAlign w:val="bottom"/>
          </w:tcPr>
          <w:p w14:paraId="58BA420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125</w:t>
            </w:r>
          </w:p>
        </w:tc>
        <w:tc>
          <w:tcPr>
            <w:tcW w:w="1700" w:type="dxa"/>
            <w:tcBorders>
              <w:top w:val="nil"/>
              <w:left w:val="nil"/>
              <w:bottom w:val="single" w:sz="8" w:space="0" w:color="auto"/>
              <w:right w:val="single" w:sz="8" w:space="0" w:color="auto"/>
            </w:tcBorders>
            <w:shd w:val="clear" w:color="auto" w:fill="auto"/>
            <w:vAlign w:val="center"/>
          </w:tcPr>
          <w:p w14:paraId="7C83462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74,9</w:t>
            </w:r>
          </w:p>
        </w:tc>
      </w:tr>
      <w:tr w:rsidR="00D36350" w:rsidRPr="005F7425" w14:paraId="07903621" w14:textId="77777777" w:rsidTr="00D36350">
        <w:trPr>
          <w:trHeight w:val="255"/>
        </w:trPr>
        <w:tc>
          <w:tcPr>
            <w:tcW w:w="2665" w:type="dxa"/>
            <w:shd w:val="clear" w:color="auto" w:fill="auto"/>
            <w:noWrap/>
            <w:vAlign w:val="bottom"/>
            <w:hideMark/>
          </w:tcPr>
          <w:p w14:paraId="4716D0D6"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Новопогореловское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1566C3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7B828F4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5AC0CA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184</w:t>
            </w:r>
          </w:p>
        </w:tc>
        <w:tc>
          <w:tcPr>
            <w:tcW w:w="1717" w:type="dxa"/>
            <w:tcBorders>
              <w:top w:val="nil"/>
              <w:left w:val="nil"/>
              <w:bottom w:val="single" w:sz="8" w:space="0" w:color="auto"/>
              <w:right w:val="single" w:sz="8" w:space="0" w:color="auto"/>
            </w:tcBorders>
            <w:shd w:val="clear" w:color="auto" w:fill="auto"/>
            <w:vAlign w:val="bottom"/>
            <w:hideMark/>
          </w:tcPr>
          <w:p w14:paraId="311CD3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116</w:t>
            </w:r>
          </w:p>
        </w:tc>
        <w:tc>
          <w:tcPr>
            <w:tcW w:w="1700" w:type="dxa"/>
            <w:tcBorders>
              <w:top w:val="nil"/>
              <w:left w:val="nil"/>
              <w:bottom w:val="single" w:sz="8" w:space="0" w:color="auto"/>
              <w:right w:val="single" w:sz="8" w:space="0" w:color="auto"/>
            </w:tcBorders>
            <w:shd w:val="clear" w:color="auto" w:fill="auto"/>
            <w:vAlign w:val="center"/>
            <w:hideMark/>
          </w:tcPr>
          <w:p w14:paraId="39FBAFB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63,0</w:t>
            </w:r>
          </w:p>
        </w:tc>
      </w:tr>
      <w:tr w:rsidR="00D36350" w:rsidRPr="005F7425" w14:paraId="5B851C9D" w14:textId="77777777" w:rsidTr="00D36350">
        <w:trPr>
          <w:trHeight w:val="255"/>
        </w:trPr>
        <w:tc>
          <w:tcPr>
            <w:tcW w:w="2665" w:type="dxa"/>
            <w:shd w:val="clear" w:color="auto" w:fill="auto"/>
            <w:noWrap/>
            <w:vAlign w:val="bottom"/>
            <w:hideMark/>
          </w:tcPr>
          <w:p w14:paraId="42794A2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Сосновское </w:t>
            </w:r>
          </w:p>
        </w:tc>
        <w:tc>
          <w:tcPr>
            <w:tcW w:w="850" w:type="dxa"/>
            <w:shd w:val="clear" w:color="auto" w:fill="auto"/>
            <w:noWrap/>
            <w:vAlign w:val="center"/>
            <w:hideMark/>
          </w:tcPr>
          <w:p w14:paraId="421DD26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0D1D309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33DD66F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103</w:t>
            </w:r>
          </w:p>
        </w:tc>
        <w:tc>
          <w:tcPr>
            <w:tcW w:w="1717" w:type="dxa"/>
            <w:tcBorders>
              <w:top w:val="nil"/>
              <w:left w:val="nil"/>
              <w:bottom w:val="single" w:sz="8" w:space="0" w:color="auto"/>
              <w:right w:val="single" w:sz="8" w:space="0" w:color="auto"/>
            </w:tcBorders>
            <w:shd w:val="clear" w:color="auto" w:fill="auto"/>
            <w:vAlign w:val="bottom"/>
            <w:hideMark/>
          </w:tcPr>
          <w:p w14:paraId="4FC423B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73</w:t>
            </w:r>
          </w:p>
        </w:tc>
        <w:tc>
          <w:tcPr>
            <w:tcW w:w="1700" w:type="dxa"/>
            <w:tcBorders>
              <w:top w:val="nil"/>
              <w:left w:val="nil"/>
              <w:bottom w:val="single" w:sz="8" w:space="0" w:color="auto"/>
              <w:right w:val="single" w:sz="8" w:space="0" w:color="auto"/>
            </w:tcBorders>
            <w:shd w:val="clear" w:color="auto" w:fill="auto"/>
            <w:vAlign w:val="center"/>
            <w:hideMark/>
          </w:tcPr>
          <w:p w14:paraId="329A10D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70,9</w:t>
            </w:r>
          </w:p>
        </w:tc>
      </w:tr>
      <w:tr w:rsidR="00D36350" w:rsidRPr="005F7425" w14:paraId="2D852AEB" w14:textId="77777777" w:rsidTr="00D36350">
        <w:trPr>
          <w:trHeight w:val="255"/>
        </w:trPr>
        <w:tc>
          <w:tcPr>
            <w:tcW w:w="2665" w:type="dxa"/>
            <w:shd w:val="clear" w:color="auto" w:fill="auto"/>
            <w:noWrap/>
            <w:vAlign w:val="bottom"/>
            <w:hideMark/>
          </w:tcPr>
          <w:p w14:paraId="1CA78D5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Горенское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2E57E4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192A041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7BEBDD3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w:t>
            </w:r>
          </w:p>
        </w:tc>
        <w:tc>
          <w:tcPr>
            <w:tcW w:w="1717" w:type="dxa"/>
            <w:tcBorders>
              <w:top w:val="nil"/>
              <w:left w:val="nil"/>
              <w:bottom w:val="single" w:sz="8" w:space="0" w:color="auto"/>
              <w:right w:val="single" w:sz="8" w:space="0" w:color="auto"/>
            </w:tcBorders>
            <w:shd w:val="clear" w:color="auto" w:fill="auto"/>
            <w:vAlign w:val="bottom"/>
            <w:hideMark/>
          </w:tcPr>
          <w:p w14:paraId="22917DC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w:t>
            </w:r>
          </w:p>
        </w:tc>
        <w:tc>
          <w:tcPr>
            <w:tcW w:w="1700" w:type="dxa"/>
            <w:tcBorders>
              <w:top w:val="nil"/>
              <w:left w:val="nil"/>
              <w:bottom w:val="single" w:sz="8" w:space="0" w:color="auto"/>
              <w:right w:val="single" w:sz="8" w:space="0" w:color="auto"/>
            </w:tcBorders>
            <w:shd w:val="clear" w:color="auto" w:fill="auto"/>
            <w:vAlign w:val="center"/>
            <w:hideMark/>
          </w:tcPr>
          <w:p w14:paraId="429371E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53,8</w:t>
            </w:r>
          </w:p>
        </w:tc>
      </w:tr>
      <w:tr w:rsidR="00D36350" w:rsidRPr="005F7425" w14:paraId="4DA986C6" w14:textId="77777777" w:rsidTr="00D36350">
        <w:trPr>
          <w:trHeight w:val="255"/>
        </w:trPr>
        <w:tc>
          <w:tcPr>
            <w:tcW w:w="2665" w:type="dxa"/>
            <w:shd w:val="clear" w:color="auto" w:fill="auto"/>
            <w:noWrap/>
            <w:vAlign w:val="bottom"/>
            <w:hideMark/>
          </w:tcPr>
          <w:p w14:paraId="68CC533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Урено-Карлинское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01A1104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1AFAC0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center"/>
            <w:hideMark/>
          </w:tcPr>
          <w:p w14:paraId="20AF0BA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152</w:t>
            </w:r>
          </w:p>
        </w:tc>
        <w:tc>
          <w:tcPr>
            <w:tcW w:w="1717" w:type="dxa"/>
            <w:tcBorders>
              <w:top w:val="nil"/>
              <w:left w:val="nil"/>
              <w:bottom w:val="single" w:sz="8" w:space="0" w:color="auto"/>
              <w:right w:val="single" w:sz="8" w:space="0" w:color="auto"/>
            </w:tcBorders>
            <w:shd w:val="clear" w:color="auto" w:fill="auto"/>
            <w:vAlign w:val="bottom"/>
            <w:hideMark/>
          </w:tcPr>
          <w:p w14:paraId="765F034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w:t>
            </w:r>
          </w:p>
        </w:tc>
        <w:tc>
          <w:tcPr>
            <w:tcW w:w="1700" w:type="dxa"/>
            <w:tcBorders>
              <w:top w:val="nil"/>
              <w:left w:val="nil"/>
              <w:bottom w:val="single" w:sz="8" w:space="0" w:color="auto"/>
              <w:right w:val="single" w:sz="8" w:space="0" w:color="auto"/>
            </w:tcBorders>
            <w:shd w:val="clear" w:color="auto" w:fill="auto"/>
            <w:vAlign w:val="center"/>
            <w:hideMark/>
          </w:tcPr>
          <w:p w14:paraId="360DE22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65,8</w:t>
            </w:r>
          </w:p>
        </w:tc>
      </w:tr>
      <w:tr w:rsidR="00D36350" w:rsidRPr="005F7425" w14:paraId="651B0178" w14:textId="77777777" w:rsidTr="00D36350">
        <w:trPr>
          <w:trHeight w:val="255"/>
        </w:trPr>
        <w:tc>
          <w:tcPr>
            <w:tcW w:w="10035" w:type="dxa"/>
            <w:gridSpan w:val="6"/>
            <w:shd w:val="clear" w:color="auto" w:fill="auto"/>
            <w:hideMark/>
          </w:tcPr>
          <w:p w14:paraId="7BA431E4"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Кузоватовский район</w:t>
            </w:r>
          </w:p>
        </w:tc>
      </w:tr>
      <w:tr w:rsidR="00D36350" w:rsidRPr="005F7425" w14:paraId="307CDA87" w14:textId="77777777" w:rsidTr="00D36350">
        <w:trPr>
          <w:trHeight w:val="255"/>
        </w:trPr>
        <w:tc>
          <w:tcPr>
            <w:tcW w:w="2665" w:type="dxa"/>
            <w:shd w:val="clear" w:color="auto" w:fill="auto"/>
            <w:noWrap/>
            <w:vAlign w:val="bottom"/>
            <w:hideMark/>
          </w:tcPr>
          <w:p w14:paraId="58144C5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Безводовское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DC2314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60" w:type="dxa"/>
            <w:shd w:val="clear" w:color="auto" w:fill="auto"/>
            <w:vAlign w:val="center"/>
            <w:hideMark/>
          </w:tcPr>
          <w:p w14:paraId="3DE8373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center"/>
            <w:hideMark/>
          </w:tcPr>
          <w:p w14:paraId="109A55E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276</w:t>
            </w:r>
          </w:p>
        </w:tc>
        <w:tc>
          <w:tcPr>
            <w:tcW w:w="1717" w:type="dxa"/>
            <w:tcBorders>
              <w:top w:val="nil"/>
              <w:left w:val="nil"/>
              <w:bottom w:val="single" w:sz="8" w:space="0" w:color="auto"/>
              <w:right w:val="single" w:sz="8" w:space="0" w:color="auto"/>
            </w:tcBorders>
            <w:shd w:val="clear" w:color="auto" w:fill="auto"/>
            <w:vAlign w:val="center"/>
            <w:hideMark/>
          </w:tcPr>
          <w:p w14:paraId="0BDF39F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223</w:t>
            </w:r>
          </w:p>
        </w:tc>
        <w:tc>
          <w:tcPr>
            <w:tcW w:w="1700" w:type="dxa"/>
            <w:tcBorders>
              <w:top w:val="nil"/>
              <w:left w:val="nil"/>
              <w:bottom w:val="single" w:sz="8" w:space="0" w:color="auto"/>
              <w:right w:val="single" w:sz="8" w:space="0" w:color="auto"/>
            </w:tcBorders>
            <w:shd w:val="clear" w:color="auto" w:fill="auto"/>
            <w:vAlign w:val="center"/>
            <w:hideMark/>
          </w:tcPr>
          <w:p w14:paraId="0DC0976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80,8</w:t>
            </w:r>
          </w:p>
        </w:tc>
      </w:tr>
      <w:tr w:rsidR="00D36350" w:rsidRPr="005F7425" w14:paraId="2129983B" w14:textId="77777777" w:rsidTr="00D36350">
        <w:trPr>
          <w:trHeight w:val="255"/>
        </w:trPr>
        <w:tc>
          <w:tcPr>
            <w:tcW w:w="2665" w:type="dxa"/>
            <w:shd w:val="clear" w:color="auto" w:fill="auto"/>
            <w:noWrap/>
            <w:vAlign w:val="bottom"/>
            <w:hideMark/>
          </w:tcPr>
          <w:p w14:paraId="40D848E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Еделевское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471BA4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60" w:type="dxa"/>
            <w:shd w:val="clear" w:color="auto" w:fill="auto"/>
            <w:vAlign w:val="center"/>
            <w:hideMark/>
          </w:tcPr>
          <w:p w14:paraId="5A04395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6F19A37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265</w:t>
            </w:r>
          </w:p>
        </w:tc>
        <w:tc>
          <w:tcPr>
            <w:tcW w:w="1717" w:type="dxa"/>
            <w:tcBorders>
              <w:top w:val="nil"/>
              <w:left w:val="nil"/>
              <w:bottom w:val="single" w:sz="8" w:space="0" w:color="auto"/>
              <w:right w:val="single" w:sz="8" w:space="0" w:color="auto"/>
            </w:tcBorders>
            <w:shd w:val="clear" w:color="auto" w:fill="auto"/>
            <w:vAlign w:val="center"/>
            <w:hideMark/>
          </w:tcPr>
          <w:p w14:paraId="45A1D22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212</w:t>
            </w:r>
          </w:p>
        </w:tc>
        <w:tc>
          <w:tcPr>
            <w:tcW w:w="1700" w:type="dxa"/>
            <w:tcBorders>
              <w:top w:val="nil"/>
              <w:left w:val="nil"/>
              <w:bottom w:val="single" w:sz="8" w:space="0" w:color="auto"/>
              <w:right w:val="single" w:sz="8" w:space="0" w:color="auto"/>
            </w:tcBorders>
            <w:shd w:val="clear" w:color="auto" w:fill="auto"/>
            <w:vAlign w:val="center"/>
            <w:hideMark/>
          </w:tcPr>
          <w:p w14:paraId="6C089AD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80,0</w:t>
            </w:r>
          </w:p>
        </w:tc>
      </w:tr>
      <w:tr w:rsidR="00D36350" w:rsidRPr="005F7425" w14:paraId="2DDC7564" w14:textId="77777777" w:rsidTr="00D36350">
        <w:trPr>
          <w:trHeight w:val="255"/>
        </w:trPr>
        <w:tc>
          <w:tcPr>
            <w:tcW w:w="2665" w:type="dxa"/>
            <w:shd w:val="clear" w:color="auto" w:fill="auto"/>
            <w:noWrap/>
            <w:vAlign w:val="bottom"/>
            <w:hideMark/>
          </w:tcPr>
          <w:p w14:paraId="53C1CCCD"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Коромысловское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CDAA53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7B0234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1EA06CE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299</w:t>
            </w:r>
          </w:p>
        </w:tc>
        <w:tc>
          <w:tcPr>
            <w:tcW w:w="1717" w:type="dxa"/>
            <w:tcBorders>
              <w:top w:val="nil"/>
              <w:left w:val="nil"/>
              <w:bottom w:val="single" w:sz="8" w:space="0" w:color="auto"/>
              <w:right w:val="single" w:sz="8" w:space="0" w:color="auto"/>
            </w:tcBorders>
            <w:shd w:val="clear" w:color="auto" w:fill="auto"/>
            <w:vAlign w:val="center"/>
            <w:hideMark/>
          </w:tcPr>
          <w:p w14:paraId="0B7F3AA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242</w:t>
            </w:r>
          </w:p>
        </w:tc>
        <w:tc>
          <w:tcPr>
            <w:tcW w:w="1700" w:type="dxa"/>
            <w:tcBorders>
              <w:top w:val="nil"/>
              <w:left w:val="nil"/>
              <w:bottom w:val="single" w:sz="8" w:space="0" w:color="auto"/>
              <w:right w:val="single" w:sz="8" w:space="0" w:color="auto"/>
            </w:tcBorders>
            <w:shd w:val="clear" w:color="auto" w:fill="auto"/>
            <w:vAlign w:val="center"/>
            <w:hideMark/>
          </w:tcPr>
          <w:p w14:paraId="2AF9025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80,9</w:t>
            </w:r>
          </w:p>
        </w:tc>
      </w:tr>
      <w:tr w:rsidR="00D36350" w:rsidRPr="005F7425" w14:paraId="6AA3D982" w14:textId="77777777" w:rsidTr="00D36350">
        <w:trPr>
          <w:trHeight w:val="255"/>
        </w:trPr>
        <w:tc>
          <w:tcPr>
            <w:tcW w:w="2665" w:type="dxa"/>
            <w:shd w:val="clear" w:color="auto" w:fill="auto"/>
            <w:noWrap/>
            <w:vAlign w:val="bottom"/>
            <w:hideMark/>
          </w:tcPr>
          <w:p w14:paraId="7D903B5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Лесоматюнинское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1426E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0C8D474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22F42C1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151</w:t>
            </w:r>
          </w:p>
        </w:tc>
        <w:tc>
          <w:tcPr>
            <w:tcW w:w="1717" w:type="dxa"/>
            <w:tcBorders>
              <w:top w:val="nil"/>
              <w:left w:val="nil"/>
              <w:bottom w:val="single" w:sz="8" w:space="0" w:color="auto"/>
              <w:right w:val="single" w:sz="8" w:space="0" w:color="auto"/>
            </w:tcBorders>
            <w:shd w:val="clear" w:color="auto" w:fill="auto"/>
            <w:vAlign w:val="center"/>
            <w:hideMark/>
          </w:tcPr>
          <w:p w14:paraId="0C4C11C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118</w:t>
            </w:r>
          </w:p>
        </w:tc>
        <w:tc>
          <w:tcPr>
            <w:tcW w:w="1700" w:type="dxa"/>
            <w:tcBorders>
              <w:top w:val="nil"/>
              <w:left w:val="nil"/>
              <w:bottom w:val="single" w:sz="8" w:space="0" w:color="auto"/>
              <w:right w:val="single" w:sz="8" w:space="0" w:color="auto"/>
            </w:tcBorders>
            <w:shd w:val="clear" w:color="auto" w:fill="auto"/>
            <w:vAlign w:val="center"/>
            <w:hideMark/>
          </w:tcPr>
          <w:p w14:paraId="5D5395B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78,1</w:t>
            </w:r>
          </w:p>
        </w:tc>
      </w:tr>
      <w:tr w:rsidR="00D36350" w:rsidRPr="005F7425" w14:paraId="2A8B63F2" w14:textId="77777777" w:rsidTr="00D36350">
        <w:trPr>
          <w:trHeight w:val="255"/>
        </w:trPr>
        <w:tc>
          <w:tcPr>
            <w:tcW w:w="2665" w:type="dxa"/>
            <w:shd w:val="clear" w:color="auto" w:fill="auto"/>
            <w:noWrap/>
            <w:vAlign w:val="bottom"/>
            <w:hideMark/>
          </w:tcPr>
          <w:p w14:paraId="2ADC415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Спешневское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EC497A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36F9C53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center"/>
            <w:hideMark/>
          </w:tcPr>
          <w:p w14:paraId="270FC4F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230</w:t>
            </w:r>
          </w:p>
        </w:tc>
        <w:tc>
          <w:tcPr>
            <w:tcW w:w="1717" w:type="dxa"/>
            <w:tcBorders>
              <w:top w:val="nil"/>
              <w:left w:val="nil"/>
              <w:bottom w:val="single" w:sz="8" w:space="0" w:color="auto"/>
              <w:right w:val="single" w:sz="8" w:space="0" w:color="auto"/>
            </w:tcBorders>
            <w:shd w:val="clear" w:color="auto" w:fill="auto"/>
            <w:vAlign w:val="center"/>
            <w:hideMark/>
          </w:tcPr>
          <w:p w14:paraId="2305215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188</w:t>
            </w:r>
          </w:p>
        </w:tc>
        <w:tc>
          <w:tcPr>
            <w:tcW w:w="1700" w:type="dxa"/>
            <w:tcBorders>
              <w:top w:val="nil"/>
              <w:left w:val="nil"/>
              <w:bottom w:val="single" w:sz="8" w:space="0" w:color="auto"/>
              <w:right w:val="single" w:sz="8" w:space="0" w:color="auto"/>
            </w:tcBorders>
            <w:shd w:val="clear" w:color="auto" w:fill="auto"/>
            <w:vAlign w:val="center"/>
            <w:hideMark/>
          </w:tcPr>
          <w:p w14:paraId="16DCAAA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81,7</w:t>
            </w:r>
          </w:p>
        </w:tc>
      </w:tr>
      <w:tr w:rsidR="00D36350" w:rsidRPr="005F7425" w14:paraId="6DC3BC3D" w14:textId="77777777" w:rsidTr="00D36350">
        <w:trPr>
          <w:trHeight w:val="255"/>
        </w:trPr>
        <w:tc>
          <w:tcPr>
            <w:tcW w:w="10035" w:type="dxa"/>
            <w:gridSpan w:val="6"/>
            <w:shd w:val="clear" w:color="auto" w:fill="auto"/>
            <w:hideMark/>
          </w:tcPr>
          <w:p w14:paraId="4085F2E3"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Майнский район</w:t>
            </w:r>
          </w:p>
        </w:tc>
      </w:tr>
      <w:tr w:rsidR="00D36350" w:rsidRPr="005F7425" w14:paraId="7E5A3016" w14:textId="77777777" w:rsidTr="00D36350">
        <w:trPr>
          <w:trHeight w:val="255"/>
        </w:trPr>
        <w:tc>
          <w:tcPr>
            <w:tcW w:w="2665" w:type="dxa"/>
            <w:shd w:val="clear" w:color="auto" w:fill="auto"/>
            <w:noWrap/>
            <w:vAlign w:val="bottom"/>
            <w:hideMark/>
          </w:tcPr>
          <w:p w14:paraId="09195ED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Анненковское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D57CFC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1CCB845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46A12FD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232</w:t>
            </w:r>
          </w:p>
        </w:tc>
        <w:tc>
          <w:tcPr>
            <w:tcW w:w="1717" w:type="dxa"/>
            <w:tcBorders>
              <w:top w:val="nil"/>
              <w:left w:val="nil"/>
              <w:bottom w:val="single" w:sz="8" w:space="0" w:color="auto"/>
              <w:right w:val="single" w:sz="8" w:space="0" w:color="auto"/>
            </w:tcBorders>
            <w:shd w:val="clear" w:color="auto" w:fill="auto"/>
            <w:vAlign w:val="center"/>
            <w:hideMark/>
          </w:tcPr>
          <w:p w14:paraId="30B5E97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229</w:t>
            </w:r>
          </w:p>
        </w:tc>
        <w:tc>
          <w:tcPr>
            <w:tcW w:w="1700" w:type="dxa"/>
            <w:tcBorders>
              <w:top w:val="nil"/>
              <w:left w:val="nil"/>
              <w:bottom w:val="single" w:sz="8" w:space="0" w:color="auto"/>
              <w:right w:val="single" w:sz="8" w:space="0" w:color="auto"/>
            </w:tcBorders>
            <w:shd w:val="clear" w:color="auto" w:fill="auto"/>
            <w:vAlign w:val="center"/>
            <w:hideMark/>
          </w:tcPr>
          <w:p w14:paraId="4DCAF65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98,7</w:t>
            </w:r>
          </w:p>
        </w:tc>
      </w:tr>
      <w:tr w:rsidR="00D36350" w:rsidRPr="005F7425" w14:paraId="6A7A0527" w14:textId="77777777" w:rsidTr="00D36350">
        <w:trPr>
          <w:trHeight w:val="255"/>
        </w:trPr>
        <w:tc>
          <w:tcPr>
            <w:tcW w:w="2665" w:type="dxa"/>
            <w:shd w:val="clear" w:color="auto" w:fill="auto"/>
            <w:noWrap/>
            <w:vAlign w:val="bottom"/>
            <w:hideMark/>
          </w:tcPr>
          <w:p w14:paraId="64F3C82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Выровское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7753873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5A77488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2D25831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273</w:t>
            </w:r>
          </w:p>
        </w:tc>
        <w:tc>
          <w:tcPr>
            <w:tcW w:w="1717" w:type="dxa"/>
            <w:tcBorders>
              <w:top w:val="nil"/>
              <w:left w:val="nil"/>
              <w:bottom w:val="single" w:sz="8" w:space="0" w:color="auto"/>
              <w:right w:val="single" w:sz="8" w:space="0" w:color="auto"/>
            </w:tcBorders>
            <w:shd w:val="clear" w:color="auto" w:fill="auto"/>
            <w:vAlign w:val="center"/>
            <w:hideMark/>
          </w:tcPr>
          <w:p w14:paraId="1321BC8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267</w:t>
            </w:r>
          </w:p>
        </w:tc>
        <w:tc>
          <w:tcPr>
            <w:tcW w:w="1700" w:type="dxa"/>
            <w:tcBorders>
              <w:top w:val="nil"/>
              <w:left w:val="nil"/>
              <w:bottom w:val="single" w:sz="8" w:space="0" w:color="auto"/>
              <w:right w:val="single" w:sz="8" w:space="0" w:color="auto"/>
            </w:tcBorders>
            <w:shd w:val="clear" w:color="auto" w:fill="auto"/>
            <w:vAlign w:val="center"/>
            <w:hideMark/>
          </w:tcPr>
          <w:p w14:paraId="1049637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97,8</w:t>
            </w:r>
          </w:p>
        </w:tc>
      </w:tr>
      <w:tr w:rsidR="00D36350" w:rsidRPr="005F7425" w14:paraId="1FDE8A4E" w14:textId="77777777" w:rsidTr="00D36350">
        <w:trPr>
          <w:trHeight w:val="255"/>
        </w:trPr>
        <w:tc>
          <w:tcPr>
            <w:tcW w:w="2665" w:type="dxa"/>
            <w:shd w:val="clear" w:color="auto" w:fill="auto"/>
            <w:noWrap/>
            <w:vAlign w:val="bottom"/>
            <w:hideMark/>
          </w:tcPr>
          <w:p w14:paraId="66248E1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Гимовское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36C224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066B1B4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5601B8A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283</w:t>
            </w:r>
          </w:p>
        </w:tc>
        <w:tc>
          <w:tcPr>
            <w:tcW w:w="1717" w:type="dxa"/>
            <w:tcBorders>
              <w:top w:val="nil"/>
              <w:left w:val="nil"/>
              <w:bottom w:val="single" w:sz="8" w:space="0" w:color="auto"/>
              <w:right w:val="single" w:sz="8" w:space="0" w:color="auto"/>
            </w:tcBorders>
            <w:shd w:val="clear" w:color="auto" w:fill="auto"/>
            <w:vAlign w:val="center"/>
            <w:hideMark/>
          </w:tcPr>
          <w:p w14:paraId="1B1593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278</w:t>
            </w:r>
          </w:p>
        </w:tc>
        <w:tc>
          <w:tcPr>
            <w:tcW w:w="1700" w:type="dxa"/>
            <w:tcBorders>
              <w:top w:val="nil"/>
              <w:left w:val="nil"/>
              <w:bottom w:val="single" w:sz="8" w:space="0" w:color="auto"/>
              <w:right w:val="single" w:sz="8" w:space="0" w:color="auto"/>
            </w:tcBorders>
            <w:shd w:val="clear" w:color="auto" w:fill="auto"/>
            <w:vAlign w:val="center"/>
            <w:hideMark/>
          </w:tcPr>
          <w:p w14:paraId="25D9640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98,2</w:t>
            </w:r>
          </w:p>
        </w:tc>
      </w:tr>
      <w:tr w:rsidR="00D36350" w:rsidRPr="005F7425" w14:paraId="335ED427" w14:textId="77777777" w:rsidTr="00D36350">
        <w:trPr>
          <w:trHeight w:val="255"/>
        </w:trPr>
        <w:tc>
          <w:tcPr>
            <w:tcW w:w="2665" w:type="dxa"/>
            <w:shd w:val="clear" w:color="auto" w:fill="auto"/>
            <w:noWrap/>
            <w:vAlign w:val="bottom"/>
            <w:hideMark/>
          </w:tcPr>
          <w:p w14:paraId="376C833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Старомаклаушинское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8F1B2C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4B63B30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4AD7619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169</w:t>
            </w:r>
          </w:p>
        </w:tc>
        <w:tc>
          <w:tcPr>
            <w:tcW w:w="1717" w:type="dxa"/>
            <w:tcBorders>
              <w:top w:val="nil"/>
              <w:left w:val="nil"/>
              <w:bottom w:val="single" w:sz="8" w:space="0" w:color="auto"/>
              <w:right w:val="single" w:sz="8" w:space="0" w:color="auto"/>
            </w:tcBorders>
            <w:shd w:val="clear" w:color="auto" w:fill="auto"/>
            <w:vAlign w:val="center"/>
            <w:hideMark/>
          </w:tcPr>
          <w:p w14:paraId="43C6CB9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165</w:t>
            </w:r>
          </w:p>
        </w:tc>
        <w:tc>
          <w:tcPr>
            <w:tcW w:w="1700" w:type="dxa"/>
            <w:tcBorders>
              <w:top w:val="nil"/>
              <w:left w:val="nil"/>
              <w:bottom w:val="single" w:sz="8" w:space="0" w:color="auto"/>
              <w:right w:val="single" w:sz="8" w:space="0" w:color="auto"/>
            </w:tcBorders>
            <w:shd w:val="clear" w:color="auto" w:fill="auto"/>
            <w:vAlign w:val="center"/>
            <w:hideMark/>
          </w:tcPr>
          <w:p w14:paraId="3C7D70D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97,6</w:t>
            </w:r>
          </w:p>
        </w:tc>
      </w:tr>
      <w:tr w:rsidR="00D36350" w:rsidRPr="005F7425" w14:paraId="4970E893" w14:textId="77777777" w:rsidTr="00D36350">
        <w:trPr>
          <w:trHeight w:val="255"/>
        </w:trPr>
        <w:tc>
          <w:tcPr>
            <w:tcW w:w="2665" w:type="dxa"/>
            <w:shd w:val="clear" w:color="auto" w:fill="auto"/>
            <w:noWrap/>
            <w:vAlign w:val="bottom"/>
            <w:hideMark/>
          </w:tcPr>
          <w:p w14:paraId="57FDB329"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Тагайское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ACF015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3272369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62A571E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546</w:t>
            </w:r>
          </w:p>
        </w:tc>
        <w:tc>
          <w:tcPr>
            <w:tcW w:w="1717" w:type="dxa"/>
            <w:tcBorders>
              <w:top w:val="nil"/>
              <w:left w:val="nil"/>
              <w:bottom w:val="single" w:sz="8" w:space="0" w:color="auto"/>
              <w:right w:val="single" w:sz="8" w:space="0" w:color="auto"/>
            </w:tcBorders>
            <w:shd w:val="clear" w:color="auto" w:fill="auto"/>
            <w:vAlign w:val="center"/>
            <w:hideMark/>
          </w:tcPr>
          <w:p w14:paraId="0010BC5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530</w:t>
            </w:r>
          </w:p>
        </w:tc>
        <w:tc>
          <w:tcPr>
            <w:tcW w:w="1700" w:type="dxa"/>
            <w:tcBorders>
              <w:top w:val="nil"/>
              <w:left w:val="nil"/>
              <w:bottom w:val="single" w:sz="8" w:space="0" w:color="auto"/>
              <w:right w:val="single" w:sz="8" w:space="0" w:color="auto"/>
            </w:tcBorders>
            <w:shd w:val="clear" w:color="auto" w:fill="auto"/>
            <w:vAlign w:val="center"/>
            <w:hideMark/>
          </w:tcPr>
          <w:p w14:paraId="1D14FE6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97,1</w:t>
            </w:r>
          </w:p>
        </w:tc>
      </w:tr>
      <w:tr w:rsidR="00D36350" w:rsidRPr="005F7425" w14:paraId="3F1EF7D4" w14:textId="77777777" w:rsidTr="00D36350">
        <w:trPr>
          <w:trHeight w:val="255"/>
        </w:trPr>
        <w:tc>
          <w:tcPr>
            <w:tcW w:w="10035" w:type="dxa"/>
            <w:gridSpan w:val="6"/>
            <w:shd w:val="clear" w:color="auto" w:fill="auto"/>
            <w:hideMark/>
          </w:tcPr>
          <w:p w14:paraId="0B971C22"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Мелекесский район</w:t>
            </w:r>
          </w:p>
        </w:tc>
      </w:tr>
      <w:tr w:rsidR="00D36350" w:rsidRPr="005F7425" w14:paraId="623B57AF" w14:textId="77777777" w:rsidTr="00D36350">
        <w:trPr>
          <w:trHeight w:val="255"/>
        </w:trPr>
        <w:tc>
          <w:tcPr>
            <w:tcW w:w="2665" w:type="dxa"/>
            <w:shd w:val="clear" w:color="auto" w:fill="auto"/>
            <w:noWrap/>
            <w:vAlign w:val="bottom"/>
            <w:hideMark/>
          </w:tcPr>
          <w:p w14:paraId="221651B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Новоселкинское</w:t>
            </w:r>
            <w:proofErr w:type="spellEnd"/>
          </w:p>
        </w:tc>
        <w:tc>
          <w:tcPr>
            <w:tcW w:w="850" w:type="dxa"/>
            <w:shd w:val="clear" w:color="auto" w:fill="auto"/>
            <w:noWrap/>
            <w:vAlign w:val="center"/>
            <w:hideMark/>
          </w:tcPr>
          <w:p w14:paraId="4D48A65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w:t>
            </w:r>
          </w:p>
        </w:tc>
        <w:tc>
          <w:tcPr>
            <w:tcW w:w="1560" w:type="dxa"/>
            <w:shd w:val="clear" w:color="auto" w:fill="auto"/>
            <w:vAlign w:val="center"/>
            <w:hideMark/>
          </w:tcPr>
          <w:p w14:paraId="7721B2B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43" w:type="dxa"/>
            <w:shd w:val="clear" w:color="auto" w:fill="auto"/>
            <w:vAlign w:val="bottom"/>
            <w:hideMark/>
          </w:tcPr>
          <w:p w14:paraId="62D2EEC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723</w:t>
            </w:r>
          </w:p>
        </w:tc>
        <w:tc>
          <w:tcPr>
            <w:tcW w:w="1717" w:type="dxa"/>
            <w:shd w:val="clear" w:color="auto" w:fill="auto"/>
            <w:noWrap/>
            <w:vAlign w:val="bottom"/>
            <w:hideMark/>
          </w:tcPr>
          <w:p w14:paraId="511F145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620</w:t>
            </w:r>
          </w:p>
        </w:tc>
        <w:tc>
          <w:tcPr>
            <w:tcW w:w="1700" w:type="dxa"/>
            <w:shd w:val="clear" w:color="auto" w:fill="auto"/>
            <w:vAlign w:val="center"/>
            <w:hideMark/>
          </w:tcPr>
          <w:p w14:paraId="305C5BD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85,8</w:t>
            </w:r>
          </w:p>
        </w:tc>
      </w:tr>
      <w:tr w:rsidR="00D36350" w:rsidRPr="005F7425" w14:paraId="239137CE" w14:textId="77777777" w:rsidTr="00D36350">
        <w:trPr>
          <w:trHeight w:val="255"/>
        </w:trPr>
        <w:tc>
          <w:tcPr>
            <w:tcW w:w="2665" w:type="dxa"/>
            <w:shd w:val="clear" w:color="auto" w:fill="auto"/>
            <w:noWrap/>
            <w:vAlign w:val="bottom"/>
            <w:hideMark/>
          </w:tcPr>
          <w:p w14:paraId="199FD0F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lastRenderedPageBreak/>
              <w:t>Лебяжинское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3200E9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w:t>
            </w:r>
          </w:p>
        </w:tc>
        <w:tc>
          <w:tcPr>
            <w:tcW w:w="1560" w:type="dxa"/>
            <w:shd w:val="clear" w:color="auto" w:fill="auto"/>
            <w:vAlign w:val="center"/>
            <w:hideMark/>
          </w:tcPr>
          <w:p w14:paraId="1FDB6FB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43" w:type="dxa"/>
            <w:shd w:val="clear" w:color="auto" w:fill="auto"/>
            <w:vAlign w:val="bottom"/>
            <w:hideMark/>
          </w:tcPr>
          <w:p w14:paraId="4058E12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498</w:t>
            </w:r>
          </w:p>
        </w:tc>
        <w:tc>
          <w:tcPr>
            <w:tcW w:w="1717" w:type="dxa"/>
            <w:shd w:val="clear" w:color="auto" w:fill="auto"/>
            <w:noWrap/>
            <w:vAlign w:val="bottom"/>
            <w:hideMark/>
          </w:tcPr>
          <w:p w14:paraId="2CC22E5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418</w:t>
            </w:r>
          </w:p>
        </w:tc>
        <w:tc>
          <w:tcPr>
            <w:tcW w:w="1700" w:type="dxa"/>
            <w:shd w:val="clear" w:color="auto" w:fill="auto"/>
            <w:vAlign w:val="center"/>
            <w:hideMark/>
          </w:tcPr>
          <w:p w14:paraId="3078C10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83,9</w:t>
            </w:r>
          </w:p>
        </w:tc>
      </w:tr>
      <w:tr w:rsidR="00D36350" w:rsidRPr="005F7425" w14:paraId="6E243E27" w14:textId="77777777" w:rsidTr="00D36350">
        <w:trPr>
          <w:trHeight w:val="255"/>
        </w:trPr>
        <w:tc>
          <w:tcPr>
            <w:tcW w:w="2665" w:type="dxa"/>
            <w:shd w:val="clear" w:color="auto" w:fill="auto"/>
            <w:noWrap/>
            <w:vAlign w:val="bottom"/>
            <w:hideMark/>
          </w:tcPr>
          <w:p w14:paraId="151697A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Николочеремшанское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EC4B5E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7B82A59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hideMark/>
          </w:tcPr>
          <w:p w14:paraId="5E17BA2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221</w:t>
            </w:r>
          </w:p>
        </w:tc>
        <w:tc>
          <w:tcPr>
            <w:tcW w:w="1717" w:type="dxa"/>
            <w:shd w:val="clear" w:color="auto" w:fill="auto"/>
            <w:noWrap/>
            <w:vAlign w:val="bottom"/>
            <w:hideMark/>
          </w:tcPr>
          <w:p w14:paraId="4F4CF61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190</w:t>
            </w:r>
          </w:p>
        </w:tc>
        <w:tc>
          <w:tcPr>
            <w:tcW w:w="1700" w:type="dxa"/>
            <w:shd w:val="clear" w:color="auto" w:fill="auto"/>
            <w:vAlign w:val="center"/>
            <w:hideMark/>
          </w:tcPr>
          <w:p w14:paraId="568958E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86,0</w:t>
            </w:r>
          </w:p>
        </w:tc>
      </w:tr>
      <w:tr w:rsidR="00D36350" w:rsidRPr="005F7425" w14:paraId="0081E299" w14:textId="77777777" w:rsidTr="00D36350">
        <w:trPr>
          <w:trHeight w:val="255"/>
        </w:trPr>
        <w:tc>
          <w:tcPr>
            <w:tcW w:w="2665" w:type="dxa"/>
            <w:shd w:val="clear" w:color="auto" w:fill="auto"/>
            <w:noWrap/>
            <w:vAlign w:val="bottom"/>
            <w:hideMark/>
          </w:tcPr>
          <w:p w14:paraId="7F714CC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Рязановское </w:t>
            </w:r>
          </w:p>
        </w:tc>
        <w:tc>
          <w:tcPr>
            <w:tcW w:w="850" w:type="dxa"/>
            <w:shd w:val="clear" w:color="auto" w:fill="auto"/>
            <w:noWrap/>
            <w:vAlign w:val="center"/>
            <w:hideMark/>
          </w:tcPr>
          <w:p w14:paraId="389AB29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w:t>
            </w:r>
          </w:p>
        </w:tc>
        <w:tc>
          <w:tcPr>
            <w:tcW w:w="1560" w:type="dxa"/>
            <w:shd w:val="clear" w:color="auto" w:fill="auto"/>
            <w:vAlign w:val="center"/>
            <w:hideMark/>
          </w:tcPr>
          <w:p w14:paraId="21C1943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43" w:type="dxa"/>
            <w:shd w:val="clear" w:color="auto" w:fill="auto"/>
            <w:vAlign w:val="bottom"/>
          </w:tcPr>
          <w:p w14:paraId="1A608BA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418</w:t>
            </w:r>
          </w:p>
        </w:tc>
        <w:tc>
          <w:tcPr>
            <w:tcW w:w="1717" w:type="dxa"/>
            <w:shd w:val="clear" w:color="auto" w:fill="auto"/>
            <w:noWrap/>
            <w:vAlign w:val="bottom"/>
          </w:tcPr>
          <w:p w14:paraId="04DB497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366</w:t>
            </w:r>
          </w:p>
        </w:tc>
        <w:tc>
          <w:tcPr>
            <w:tcW w:w="1700" w:type="dxa"/>
            <w:shd w:val="clear" w:color="auto" w:fill="auto"/>
            <w:vAlign w:val="center"/>
          </w:tcPr>
          <w:p w14:paraId="6B9CFC2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87,6</w:t>
            </w:r>
          </w:p>
        </w:tc>
      </w:tr>
      <w:tr w:rsidR="00D36350" w:rsidRPr="005F7425" w14:paraId="26951E9E" w14:textId="77777777" w:rsidTr="00D36350">
        <w:trPr>
          <w:trHeight w:val="70"/>
        </w:trPr>
        <w:tc>
          <w:tcPr>
            <w:tcW w:w="2665" w:type="dxa"/>
            <w:shd w:val="clear" w:color="auto" w:fill="auto"/>
            <w:noWrap/>
            <w:vAlign w:val="bottom"/>
            <w:hideMark/>
          </w:tcPr>
          <w:p w14:paraId="11DEC24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Старосахчинское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9CEF3B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03683FA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tcPr>
          <w:p w14:paraId="515EEA8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104</w:t>
            </w:r>
          </w:p>
        </w:tc>
        <w:tc>
          <w:tcPr>
            <w:tcW w:w="1717" w:type="dxa"/>
            <w:shd w:val="clear" w:color="auto" w:fill="auto"/>
            <w:noWrap/>
            <w:vAlign w:val="bottom"/>
          </w:tcPr>
          <w:p w14:paraId="4157509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85</w:t>
            </w:r>
          </w:p>
        </w:tc>
        <w:tc>
          <w:tcPr>
            <w:tcW w:w="1700" w:type="dxa"/>
            <w:shd w:val="clear" w:color="auto" w:fill="auto"/>
            <w:vAlign w:val="center"/>
          </w:tcPr>
          <w:p w14:paraId="4DBB541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81,7</w:t>
            </w:r>
          </w:p>
        </w:tc>
      </w:tr>
      <w:tr w:rsidR="00D36350" w:rsidRPr="005F7425" w14:paraId="735ACBC0" w14:textId="77777777" w:rsidTr="00D36350">
        <w:trPr>
          <w:trHeight w:val="255"/>
        </w:trPr>
        <w:tc>
          <w:tcPr>
            <w:tcW w:w="2665" w:type="dxa"/>
            <w:shd w:val="clear" w:color="auto" w:fill="auto"/>
            <w:noWrap/>
            <w:vAlign w:val="bottom"/>
            <w:hideMark/>
          </w:tcPr>
          <w:p w14:paraId="41C4525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Тиинское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3979D4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w:t>
            </w:r>
          </w:p>
        </w:tc>
        <w:tc>
          <w:tcPr>
            <w:tcW w:w="1560" w:type="dxa"/>
            <w:shd w:val="clear" w:color="auto" w:fill="auto"/>
            <w:vAlign w:val="center"/>
            <w:hideMark/>
          </w:tcPr>
          <w:p w14:paraId="0A78DC0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43" w:type="dxa"/>
            <w:shd w:val="clear" w:color="auto" w:fill="auto"/>
            <w:vAlign w:val="bottom"/>
          </w:tcPr>
          <w:p w14:paraId="599D8CF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378</w:t>
            </w:r>
          </w:p>
        </w:tc>
        <w:tc>
          <w:tcPr>
            <w:tcW w:w="1717" w:type="dxa"/>
            <w:shd w:val="clear" w:color="auto" w:fill="auto"/>
            <w:noWrap/>
            <w:vAlign w:val="bottom"/>
          </w:tcPr>
          <w:p w14:paraId="0C37030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315</w:t>
            </w:r>
          </w:p>
        </w:tc>
        <w:tc>
          <w:tcPr>
            <w:tcW w:w="1700" w:type="dxa"/>
            <w:shd w:val="clear" w:color="auto" w:fill="auto"/>
            <w:vAlign w:val="center"/>
          </w:tcPr>
          <w:p w14:paraId="357C0F1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83,3</w:t>
            </w:r>
          </w:p>
        </w:tc>
      </w:tr>
      <w:tr w:rsidR="00D36350" w:rsidRPr="005F7425" w14:paraId="39ADAE71" w14:textId="77777777" w:rsidTr="00D36350">
        <w:trPr>
          <w:trHeight w:val="255"/>
        </w:trPr>
        <w:tc>
          <w:tcPr>
            <w:tcW w:w="10035" w:type="dxa"/>
            <w:gridSpan w:val="6"/>
            <w:shd w:val="clear" w:color="auto" w:fill="auto"/>
            <w:hideMark/>
          </w:tcPr>
          <w:p w14:paraId="7D477703"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Николаевский район</w:t>
            </w:r>
          </w:p>
        </w:tc>
      </w:tr>
      <w:tr w:rsidR="00D36350" w:rsidRPr="005F7425" w14:paraId="67ACB88F" w14:textId="77777777" w:rsidTr="00D36350">
        <w:trPr>
          <w:trHeight w:val="255"/>
        </w:trPr>
        <w:tc>
          <w:tcPr>
            <w:tcW w:w="2665" w:type="dxa"/>
            <w:shd w:val="clear" w:color="auto" w:fill="auto"/>
            <w:noWrap/>
            <w:vAlign w:val="bottom"/>
            <w:hideMark/>
          </w:tcPr>
          <w:p w14:paraId="570A04BC"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Барановское </w:t>
            </w:r>
          </w:p>
        </w:tc>
        <w:tc>
          <w:tcPr>
            <w:tcW w:w="850" w:type="dxa"/>
            <w:shd w:val="clear" w:color="auto" w:fill="auto"/>
            <w:noWrap/>
            <w:vAlign w:val="center"/>
            <w:hideMark/>
          </w:tcPr>
          <w:p w14:paraId="3664786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476C455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vAlign w:val="center"/>
            <w:hideMark/>
          </w:tcPr>
          <w:p w14:paraId="1FADC5D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161</w:t>
            </w:r>
          </w:p>
        </w:tc>
        <w:tc>
          <w:tcPr>
            <w:tcW w:w="1717" w:type="dxa"/>
            <w:shd w:val="clear" w:color="auto" w:fill="auto"/>
            <w:vAlign w:val="center"/>
            <w:hideMark/>
          </w:tcPr>
          <w:p w14:paraId="688CC19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161</w:t>
            </w:r>
          </w:p>
        </w:tc>
        <w:tc>
          <w:tcPr>
            <w:tcW w:w="1700" w:type="dxa"/>
            <w:shd w:val="clear" w:color="auto" w:fill="auto"/>
            <w:vAlign w:val="center"/>
            <w:hideMark/>
          </w:tcPr>
          <w:p w14:paraId="7AECC0C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100,0</w:t>
            </w:r>
          </w:p>
        </w:tc>
      </w:tr>
      <w:tr w:rsidR="00D36350" w:rsidRPr="005F7425" w14:paraId="20FD47EB" w14:textId="77777777" w:rsidTr="00D36350">
        <w:trPr>
          <w:trHeight w:val="255"/>
        </w:trPr>
        <w:tc>
          <w:tcPr>
            <w:tcW w:w="2665" w:type="dxa"/>
            <w:shd w:val="clear" w:color="auto" w:fill="auto"/>
            <w:noWrap/>
            <w:vAlign w:val="bottom"/>
            <w:hideMark/>
          </w:tcPr>
          <w:p w14:paraId="6831222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Головинское </w:t>
            </w:r>
          </w:p>
        </w:tc>
        <w:tc>
          <w:tcPr>
            <w:tcW w:w="850" w:type="dxa"/>
            <w:shd w:val="clear" w:color="auto" w:fill="auto"/>
            <w:noWrap/>
            <w:vAlign w:val="center"/>
            <w:hideMark/>
          </w:tcPr>
          <w:p w14:paraId="3FF955E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5B61E0F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5500B10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105</w:t>
            </w:r>
          </w:p>
        </w:tc>
        <w:tc>
          <w:tcPr>
            <w:tcW w:w="1717" w:type="dxa"/>
            <w:shd w:val="clear" w:color="auto" w:fill="auto"/>
            <w:vAlign w:val="center"/>
            <w:hideMark/>
          </w:tcPr>
          <w:p w14:paraId="1694746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105</w:t>
            </w:r>
          </w:p>
        </w:tc>
        <w:tc>
          <w:tcPr>
            <w:tcW w:w="1700" w:type="dxa"/>
            <w:shd w:val="clear" w:color="auto" w:fill="auto"/>
            <w:vAlign w:val="center"/>
            <w:hideMark/>
          </w:tcPr>
          <w:p w14:paraId="5843180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100,0</w:t>
            </w:r>
          </w:p>
        </w:tc>
      </w:tr>
      <w:tr w:rsidR="00D36350" w:rsidRPr="005F7425" w14:paraId="5F8D8896" w14:textId="77777777" w:rsidTr="00D36350">
        <w:trPr>
          <w:trHeight w:val="255"/>
        </w:trPr>
        <w:tc>
          <w:tcPr>
            <w:tcW w:w="2665" w:type="dxa"/>
            <w:shd w:val="clear" w:color="auto" w:fill="auto"/>
            <w:noWrap/>
            <w:vAlign w:val="bottom"/>
            <w:hideMark/>
          </w:tcPr>
          <w:p w14:paraId="2FBCBC8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Дубровское</w:t>
            </w:r>
          </w:p>
        </w:tc>
        <w:tc>
          <w:tcPr>
            <w:tcW w:w="850" w:type="dxa"/>
            <w:shd w:val="clear" w:color="auto" w:fill="auto"/>
            <w:noWrap/>
            <w:vAlign w:val="center"/>
            <w:hideMark/>
          </w:tcPr>
          <w:p w14:paraId="7698EBF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63A2598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6651330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30</w:t>
            </w:r>
          </w:p>
        </w:tc>
        <w:tc>
          <w:tcPr>
            <w:tcW w:w="1717" w:type="dxa"/>
            <w:shd w:val="clear" w:color="auto" w:fill="auto"/>
            <w:vAlign w:val="center"/>
            <w:hideMark/>
          </w:tcPr>
          <w:p w14:paraId="541FB37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30</w:t>
            </w:r>
          </w:p>
        </w:tc>
        <w:tc>
          <w:tcPr>
            <w:tcW w:w="1700" w:type="dxa"/>
            <w:shd w:val="clear" w:color="auto" w:fill="auto"/>
            <w:vAlign w:val="center"/>
            <w:hideMark/>
          </w:tcPr>
          <w:p w14:paraId="5F33C15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100,0</w:t>
            </w:r>
          </w:p>
        </w:tc>
      </w:tr>
      <w:tr w:rsidR="00D36350" w:rsidRPr="005F7425" w14:paraId="70E6BE2F" w14:textId="77777777" w:rsidTr="00D36350">
        <w:trPr>
          <w:trHeight w:val="255"/>
        </w:trPr>
        <w:tc>
          <w:tcPr>
            <w:tcW w:w="2665" w:type="dxa"/>
            <w:shd w:val="clear" w:color="auto" w:fill="auto"/>
            <w:noWrap/>
            <w:vAlign w:val="bottom"/>
            <w:hideMark/>
          </w:tcPr>
          <w:p w14:paraId="53BDDC1A"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Канадейское</w:t>
            </w:r>
            <w:proofErr w:type="spellEnd"/>
          </w:p>
        </w:tc>
        <w:tc>
          <w:tcPr>
            <w:tcW w:w="850" w:type="dxa"/>
            <w:shd w:val="clear" w:color="auto" w:fill="auto"/>
            <w:noWrap/>
            <w:vAlign w:val="center"/>
            <w:hideMark/>
          </w:tcPr>
          <w:p w14:paraId="35B1A3B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7AE28E4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vAlign w:val="center"/>
            <w:hideMark/>
          </w:tcPr>
          <w:p w14:paraId="6078273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259</w:t>
            </w:r>
          </w:p>
        </w:tc>
        <w:tc>
          <w:tcPr>
            <w:tcW w:w="1717" w:type="dxa"/>
            <w:shd w:val="clear" w:color="auto" w:fill="auto"/>
            <w:vAlign w:val="center"/>
            <w:hideMark/>
          </w:tcPr>
          <w:p w14:paraId="7C85F78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259</w:t>
            </w:r>
          </w:p>
        </w:tc>
        <w:tc>
          <w:tcPr>
            <w:tcW w:w="1700" w:type="dxa"/>
            <w:shd w:val="clear" w:color="auto" w:fill="auto"/>
            <w:vAlign w:val="center"/>
            <w:hideMark/>
          </w:tcPr>
          <w:p w14:paraId="3A768C0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100,0</w:t>
            </w:r>
          </w:p>
        </w:tc>
      </w:tr>
      <w:tr w:rsidR="00D36350" w:rsidRPr="005F7425" w14:paraId="5B390F90" w14:textId="77777777" w:rsidTr="00D36350">
        <w:trPr>
          <w:trHeight w:val="255"/>
        </w:trPr>
        <w:tc>
          <w:tcPr>
            <w:tcW w:w="2665" w:type="dxa"/>
            <w:shd w:val="clear" w:color="auto" w:fill="auto"/>
            <w:noWrap/>
            <w:vAlign w:val="bottom"/>
            <w:hideMark/>
          </w:tcPr>
          <w:p w14:paraId="5F1B028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Никулинское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A3C5C1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68A5CBE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3B8C25D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418</w:t>
            </w:r>
          </w:p>
        </w:tc>
        <w:tc>
          <w:tcPr>
            <w:tcW w:w="1717" w:type="dxa"/>
            <w:shd w:val="clear" w:color="auto" w:fill="auto"/>
            <w:vAlign w:val="center"/>
            <w:hideMark/>
          </w:tcPr>
          <w:p w14:paraId="0A93DF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399</w:t>
            </w:r>
          </w:p>
        </w:tc>
        <w:tc>
          <w:tcPr>
            <w:tcW w:w="1700" w:type="dxa"/>
            <w:shd w:val="clear" w:color="auto" w:fill="auto"/>
            <w:vAlign w:val="center"/>
            <w:hideMark/>
          </w:tcPr>
          <w:p w14:paraId="65ED49E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95,5</w:t>
            </w:r>
          </w:p>
        </w:tc>
      </w:tr>
      <w:tr w:rsidR="00D36350" w:rsidRPr="005F7425" w14:paraId="76FB5304" w14:textId="77777777" w:rsidTr="00D36350">
        <w:trPr>
          <w:trHeight w:val="255"/>
        </w:trPr>
        <w:tc>
          <w:tcPr>
            <w:tcW w:w="2665" w:type="dxa"/>
            <w:shd w:val="clear" w:color="auto" w:fill="auto"/>
            <w:noWrap/>
            <w:vAlign w:val="bottom"/>
            <w:hideMark/>
          </w:tcPr>
          <w:p w14:paraId="3716EFB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Поспеловское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05F60DC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4B7A5E4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307FE0B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77</w:t>
            </w:r>
          </w:p>
        </w:tc>
        <w:tc>
          <w:tcPr>
            <w:tcW w:w="1717" w:type="dxa"/>
            <w:shd w:val="clear" w:color="auto" w:fill="auto"/>
            <w:vAlign w:val="center"/>
            <w:hideMark/>
          </w:tcPr>
          <w:p w14:paraId="34DC062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w:t>
            </w:r>
          </w:p>
        </w:tc>
        <w:tc>
          <w:tcPr>
            <w:tcW w:w="1700" w:type="dxa"/>
            <w:shd w:val="clear" w:color="auto" w:fill="auto"/>
            <w:vAlign w:val="center"/>
            <w:hideMark/>
          </w:tcPr>
          <w:p w14:paraId="77E3BDF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90,9</w:t>
            </w:r>
          </w:p>
        </w:tc>
      </w:tr>
      <w:tr w:rsidR="00D36350" w:rsidRPr="005F7425" w14:paraId="5DB9F73D" w14:textId="77777777" w:rsidTr="00D36350">
        <w:trPr>
          <w:trHeight w:val="255"/>
        </w:trPr>
        <w:tc>
          <w:tcPr>
            <w:tcW w:w="2665" w:type="dxa"/>
            <w:shd w:val="clear" w:color="auto" w:fill="auto"/>
            <w:noWrap/>
            <w:vAlign w:val="bottom"/>
            <w:hideMark/>
          </w:tcPr>
          <w:p w14:paraId="22ACB9C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Славкинское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75F4AA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7DC0AAB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6361D61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114</w:t>
            </w:r>
          </w:p>
        </w:tc>
        <w:tc>
          <w:tcPr>
            <w:tcW w:w="1717" w:type="dxa"/>
            <w:shd w:val="clear" w:color="auto" w:fill="auto"/>
            <w:vAlign w:val="center"/>
            <w:hideMark/>
          </w:tcPr>
          <w:p w14:paraId="3B601A2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114</w:t>
            </w:r>
          </w:p>
        </w:tc>
        <w:tc>
          <w:tcPr>
            <w:tcW w:w="1700" w:type="dxa"/>
            <w:shd w:val="clear" w:color="auto" w:fill="auto"/>
            <w:vAlign w:val="center"/>
            <w:hideMark/>
          </w:tcPr>
          <w:p w14:paraId="70D95C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100,0</w:t>
            </w:r>
          </w:p>
        </w:tc>
      </w:tr>
      <w:tr w:rsidR="00D36350" w:rsidRPr="005F7425" w14:paraId="42FC24FC" w14:textId="77777777" w:rsidTr="00D36350">
        <w:trPr>
          <w:trHeight w:val="255"/>
        </w:trPr>
        <w:tc>
          <w:tcPr>
            <w:tcW w:w="2665" w:type="dxa"/>
            <w:shd w:val="clear" w:color="auto" w:fill="auto"/>
            <w:noWrap/>
            <w:vAlign w:val="bottom"/>
            <w:hideMark/>
          </w:tcPr>
          <w:p w14:paraId="424EBEB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Сухотерешанское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1F67CD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60" w:type="dxa"/>
            <w:shd w:val="clear" w:color="auto" w:fill="auto"/>
            <w:vAlign w:val="center"/>
            <w:hideMark/>
          </w:tcPr>
          <w:p w14:paraId="48203D9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shd w:val="clear" w:color="auto" w:fill="auto"/>
            <w:vAlign w:val="center"/>
            <w:hideMark/>
          </w:tcPr>
          <w:p w14:paraId="17E6A80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717" w:type="dxa"/>
            <w:shd w:val="clear" w:color="auto" w:fill="auto"/>
            <w:vAlign w:val="center"/>
            <w:hideMark/>
          </w:tcPr>
          <w:p w14:paraId="06C847B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700" w:type="dxa"/>
            <w:shd w:val="clear" w:color="auto" w:fill="auto"/>
            <w:vAlign w:val="center"/>
            <w:hideMark/>
          </w:tcPr>
          <w:p w14:paraId="4C7516E5" w14:textId="77777777" w:rsidR="00D36350" w:rsidRPr="005F7425" w:rsidRDefault="00D36350" w:rsidP="00D36350">
            <w:pPr>
              <w:spacing w:after="0" w:line="240" w:lineRule="auto"/>
              <w:jc w:val="center"/>
              <w:rPr>
                <w:rFonts w:ascii="PT Astra Serif" w:hAnsi="PT Astra Serif" w:cs="Calibri"/>
                <w:color w:val="FF0000"/>
              </w:rPr>
            </w:pPr>
            <w:r w:rsidRPr="005F7425">
              <w:rPr>
                <w:rFonts w:ascii="PT Astra Serif" w:hAnsi="PT Astra Serif" w:cs="Calibri"/>
              </w:rPr>
              <w:t>0,0</w:t>
            </w:r>
          </w:p>
        </w:tc>
      </w:tr>
      <w:tr w:rsidR="00D36350" w:rsidRPr="005F7425" w14:paraId="1A395610" w14:textId="77777777" w:rsidTr="00D36350">
        <w:trPr>
          <w:trHeight w:val="255"/>
        </w:trPr>
        <w:tc>
          <w:tcPr>
            <w:tcW w:w="10035" w:type="dxa"/>
            <w:gridSpan w:val="6"/>
            <w:shd w:val="clear" w:color="auto" w:fill="auto"/>
            <w:hideMark/>
          </w:tcPr>
          <w:p w14:paraId="5E23B08F"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Новомалыклинский район</w:t>
            </w:r>
          </w:p>
        </w:tc>
      </w:tr>
      <w:tr w:rsidR="00D36350" w:rsidRPr="005F7425" w14:paraId="5C95FBE9" w14:textId="77777777" w:rsidTr="00D36350">
        <w:trPr>
          <w:trHeight w:val="255"/>
        </w:trPr>
        <w:tc>
          <w:tcPr>
            <w:tcW w:w="2665" w:type="dxa"/>
            <w:shd w:val="clear" w:color="auto" w:fill="auto"/>
            <w:noWrap/>
            <w:vAlign w:val="bottom"/>
            <w:hideMark/>
          </w:tcPr>
          <w:p w14:paraId="24A75DC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Высококолковское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3C6984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34CDB47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tcPr>
          <w:p w14:paraId="529101A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w:t>
            </w:r>
          </w:p>
        </w:tc>
        <w:tc>
          <w:tcPr>
            <w:tcW w:w="1717" w:type="dxa"/>
            <w:shd w:val="clear" w:color="auto" w:fill="auto"/>
            <w:vAlign w:val="bottom"/>
          </w:tcPr>
          <w:p w14:paraId="1FFA893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42</w:t>
            </w:r>
          </w:p>
        </w:tc>
        <w:tc>
          <w:tcPr>
            <w:tcW w:w="1700" w:type="dxa"/>
            <w:shd w:val="clear" w:color="auto" w:fill="auto"/>
            <w:vAlign w:val="center"/>
          </w:tcPr>
          <w:p w14:paraId="696ED95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79,2</w:t>
            </w:r>
          </w:p>
        </w:tc>
      </w:tr>
      <w:tr w:rsidR="00D36350" w:rsidRPr="005F7425" w14:paraId="120178D3" w14:textId="77777777" w:rsidTr="00D36350">
        <w:trPr>
          <w:trHeight w:val="255"/>
        </w:trPr>
        <w:tc>
          <w:tcPr>
            <w:tcW w:w="2665" w:type="dxa"/>
            <w:shd w:val="clear" w:color="auto" w:fill="auto"/>
            <w:noWrap/>
            <w:vAlign w:val="bottom"/>
            <w:hideMark/>
          </w:tcPr>
          <w:p w14:paraId="00EDF0CA"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Новомалыклинское </w:t>
            </w:r>
          </w:p>
        </w:tc>
        <w:tc>
          <w:tcPr>
            <w:tcW w:w="850" w:type="dxa"/>
            <w:shd w:val="clear" w:color="auto" w:fill="auto"/>
            <w:noWrap/>
            <w:vAlign w:val="center"/>
            <w:hideMark/>
          </w:tcPr>
          <w:p w14:paraId="433B326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5108612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43" w:type="dxa"/>
            <w:shd w:val="clear" w:color="auto" w:fill="auto"/>
            <w:vAlign w:val="center"/>
          </w:tcPr>
          <w:p w14:paraId="4984A13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837</w:t>
            </w:r>
          </w:p>
        </w:tc>
        <w:tc>
          <w:tcPr>
            <w:tcW w:w="1717" w:type="dxa"/>
            <w:shd w:val="clear" w:color="auto" w:fill="auto"/>
            <w:vAlign w:val="bottom"/>
          </w:tcPr>
          <w:p w14:paraId="00287DD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602</w:t>
            </w:r>
          </w:p>
        </w:tc>
        <w:tc>
          <w:tcPr>
            <w:tcW w:w="1700" w:type="dxa"/>
            <w:shd w:val="clear" w:color="auto" w:fill="auto"/>
            <w:vAlign w:val="center"/>
          </w:tcPr>
          <w:p w14:paraId="2C714F7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71,9</w:t>
            </w:r>
          </w:p>
        </w:tc>
      </w:tr>
      <w:tr w:rsidR="00D36350" w:rsidRPr="005F7425" w14:paraId="09581EEC" w14:textId="77777777" w:rsidTr="00D36350">
        <w:trPr>
          <w:trHeight w:val="255"/>
        </w:trPr>
        <w:tc>
          <w:tcPr>
            <w:tcW w:w="2665" w:type="dxa"/>
            <w:shd w:val="clear" w:color="auto" w:fill="auto"/>
            <w:noWrap/>
            <w:vAlign w:val="bottom"/>
            <w:hideMark/>
          </w:tcPr>
          <w:p w14:paraId="5D84DF3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Новочеремшанское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D73188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538159B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tcPr>
          <w:p w14:paraId="245CD8A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440</w:t>
            </w:r>
          </w:p>
        </w:tc>
        <w:tc>
          <w:tcPr>
            <w:tcW w:w="1717" w:type="dxa"/>
            <w:shd w:val="clear" w:color="auto" w:fill="auto"/>
            <w:vAlign w:val="bottom"/>
          </w:tcPr>
          <w:p w14:paraId="18EFE6C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152</w:t>
            </w:r>
          </w:p>
        </w:tc>
        <w:tc>
          <w:tcPr>
            <w:tcW w:w="1700" w:type="dxa"/>
            <w:shd w:val="clear" w:color="auto" w:fill="auto"/>
            <w:vAlign w:val="center"/>
          </w:tcPr>
          <w:p w14:paraId="4674C93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34,5</w:t>
            </w:r>
          </w:p>
        </w:tc>
      </w:tr>
      <w:tr w:rsidR="00D36350" w:rsidRPr="005F7425" w14:paraId="0FC6427C" w14:textId="77777777" w:rsidTr="00D36350">
        <w:trPr>
          <w:trHeight w:val="255"/>
        </w:trPr>
        <w:tc>
          <w:tcPr>
            <w:tcW w:w="2665" w:type="dxa"/>
            <w:shd w:val="clear" w:color="auto" w:fill="auto"/>
            <w:noWrap/>
            <w:vAlign w:val="bottom"/>
            <w:hideMark/>
          </w:tcPr>
          <w:p w14:paraId="14A6F25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Среднесантимирское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3ABCCB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50D8A1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tcPr>
          <w:p w14:paraId="21B3E27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167</w:t>
            </w:r>
          </w:p>
        </w:tc>
        <w:tc>
          <w:tcPr>
            <w:tcW w:w="1717" w:type="dxa"/>
            <w:shd w:val="clear" w:color="auto" w:fill="auto"/>
            <w:vAlign w:val="bottom"/>
          </w:tcPr>
          <w:p w14:paraId="0D042CC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73</w:t>
            </w:r>
          </w:p>
        </w:tc>
        <w:tc>
          <w:tcPr>
            <w:tcW w:w="1700" w:type="dxa"/>
            <w:shd w:val="clear" w:color="auto" w:fill="auto"/>
            <w:vAlign w:val="center"/>
          </w:tcPr>
          <w:p w14:paraId="74377D1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43,7</w:t>
            </w:r>
          </w:p>
        </w:tc>
      </w:tr>
      <w:tr w:rsidR="00D36350" w:rsidRPr="005F7425" w14:paraId="2B684F3D" w14:textId="77777777" w:rsidTr="00D36350">
        <w:trPr>
          <w:trHeight w:val="255"/>
        </w:trPr>
        <w:tc>
          <w:tcPr>
            <w:tcW w:w="2665" w:type="dxa"/>
            <w:shd w:val="clear" w:color="auto" w:fill="auto"/>
            <w:noWrap/>
            <w:vAlign w:val="bottom"/>
            <w:hideMark/>
          </w:tcPr>
          <w:p w14:paraId="43F136D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Среднеякушкинское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7D1748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59702F2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vAlign w:val="center"/>
          </w:tcPr>
          <w:p w14:paraId="3FCD589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188</w:t>
            </w:r>
          </w:p>
        </w:tc>
        <w:tc>
          <w:tcPr>
            <w:tcW w:w="1717" w:type="dxa"/>
            <w:shd w:val="clear" w:color="auto" w:fill="auto"/>
            <w:vAlign w:val="bottom"/>
          </w:tcPr>
          <w:p w14:paraId="43CC4A8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181</w:t>
            </w:r>
          </w:p>
        </w:tc>
        <w:tc>
          <w:tcPr>
            <w:tcW w:w="1700" w:type="dxa"/>
            <w:shd w:val="clear" w:color="auto" w:fill="auto"/>
            <w:vAlign w:val="center"/>
          </w:tcPr>
          <w:p w14:paraId="0F542DA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96,3</w:t>
            </w:r>
          </w:p>
        </w:tc>
      </w:tr>
      <w:tr w:rsidR="00D36350" w:rsidRPr="005F7425" w14:paraId="3AE0A23D" w14:textId="77777777" w:rsidTr="00D36350">
        <w:trPr>
          <w:trHeight w:val="255"/>
        </w:trPr>
        <w:tc>
          <w:tcPr>
            <w:tcW w:w="10035" w:type="dxa"/>
            <w:gridSpan w:val="6"/>
            <w:shd w:val="clear" w:color="auto" w:fill="auto"/>
            <w:hideMark/>
          </w:tcPr>
          <w:p w14:paraId="5BB49C64"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Новоспасский район</w:t>
            </w:r>
          </w:p>
        </w:tc>
      </w:tr>
      <w:tr w:rsidR="00D36350" w:rsidRPr="005F7425" w14:paraId="6D40FAC3" w14:textId="77777777" w:rsidTr="00D36350">
        <w:trPr>
          <w:trHeight w:val="70"/>
        </w:trPr>
        <w:tc>
          <w:tcPr>
            <w:tcW w:w="2665" w:type="dxa"/>
            <w:shd w:val="clear" w:color="auto" w:fill="auto"/>
            <w:noWrap/>
            <w:vAlign w:val="bottom"/>
            <w:hideMark/>
          </w:tcPr>
          <w:p w14:paraId="56BCC5F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Коптевское </w:t>
            </w:r>
          </w:p>
        </w:tc>
        <w:tc>
          <w:tcPr>
            <w:tcW w:w="850" w:type="dxa"/>
            <w:shd w:val="clear" w:color="auto" w:fill="auto"/>
            <w:noWrap/>
            <w:vAlign w:val="center"/>
            <w:hideMark/>
          </w:tcPr>
          <w:p w14:paraId="230288D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3348753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7DC5F2B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178</w:t>
            </w:r>
          </w:p>
        </w:tc>
        <w:tc>
          <w:tcPr>
            <w:tcW w:w="1717" w:type="dxa"/>
            <w:tcBorders>
              <w:top w:val="nil"/>
              <w:left w:val="nil"/>
              <w:bottom w:val="single" w:sz="8" w:space="0" w:color="auto"/>
              <w:right w:val="single" w:sz="8" w:space="0" w:color="auto"/>
            </w:tcBorders>
            <w:shd w:val="clear" w:color="auto" w:fill="auto"/>
            <w:vAlign w:val="center"/>
            <w:hideMark/>
          </w:tcPr>
          <w:p w14:paraId="2DFDE6C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129</w:t>
            </w:r>
          </w:p>
        </w:tc>
        <w:tc>
          <w:tcPr>
            <w:tcW w:w="1700" w:type="dxa"/>
            <w:tcBorders>
              <w:top w:val="nil"/>
              <w:left w:val="nil"/>
              <w:bottom w:val="single" w:sz="8" w:space="0" w:color="auto"/>
              <w:right w:val="single" w:sz="8" w:space="0" w:color="auto"/>
            </w:tcBorders>
            <w:shd w:val="clear" w:color="auto" w:fill="auto"/>
            <w:vAlign w:val="center"/>
            <w:hideMark/>
          </w:tcPr>
          <w:p w14:paraId="008AF0B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72,5</w:t>
            </w:r>
          </w:p>
        </w:tc>
      </w:tr>
      <w:tr w:rsidR="00D36350" w:rsidRPr="005F7425" w14:paraId="603416CF" w14:textId="77777777" w:rsidTr="00D36350">
        <w:trPr>
          <w:trHeight w:val="70"/>
        </w:trPr>
        <w:tc>
          <w:tcPr>
            <w:tcW w:w="2665" w:type="dxa"/>
            <w:shd w:val="clear" w:color="auto" w:fill="auto"/>
            <w:noWrap/>
            <w:vAlign w:val="bottom"/>
            <w:hideMark/>
          </w:tcPr>
          <w:p w14:paraId="70E0EEB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Красносельское </w:t>
            </w:r>
          </w:p>
        </w:tc>
        <w:tc>
          <w:tcPr>
            <w:tcW w:w="850" w:type="dxa"/>
            <w:shd w:val="clear" w:color="auto" w:fill="auto"/>
            <w:noWrap/>
            <w:vAlign w:val="center"/>
            <w:hideMark/>
          </w:tcPr>
          <w:p w14:paraId="0032F32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3DA788D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5F3A9B1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599</w:t>
            </w:r>
          </w:p>
        </w:tc>
        <w:tc>
          <w:tcPr>
            <w:tcW w:w="1717" w:type="dxa"/>
            <w:tcBorders>
              <w:top w:val="nil"/>
              <w:left w:val="nil"/>
              <w:bottom w:val="single" w:sz="8" w:space="0" w:color="auto"/>
              <w:right w:val="single" w:sz="8" w:space="0" w:color="auto"/>
            </w:tcBorders>
            <w:shd w:val="clear" w:color="auto" w:fill="auto"/>
            <w:vAlign w:val="center"/>
            <w:hideMark/>
          </w:tcPr>
          <w:p w14:paraId="665CC5E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398</w:t>
            </w:r>
          </w:p>
        </w:tc>
        <w:tc>
          <w:tcPr>
            <w:tcW w:w="1700" w:type="dxa"/>
            <w:tcBorders>
              <w:top w:val="nil"/>
              <w:left w:val="nil"/>
              <w:bottom w:val="single" w:sz="8" w:space="0" w:color="auto"/>
              <w:right w:val="single" w:sz="8" w:space="0" w:color="auto"/>
            </w:tcBorders>
            <w:shd w:val="clear" w:color="auto" w:fill="auto"/>
            <w:vAlign w:val="center"/>
            <w:hideMark/>
          </w:tcPr>
          <w:p w14:paraId="1021152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66,4</w:t>
            </w:r>
          </w:p>
        </w:tc>
      </w:tr>
      <w:tr w:rsidR="00D36350" w:rsidRPr="005F7425" w14:paraId="2F8CD2D1" w14:textId="77777777" w:rsidTr="00D36350">
        <w:trPr>
          <w:trHeight w:val="70"/>
        </w:trPr>
        <w:tc>
          <w:tcPr>
            <w:tcW w:w="2665" w:type="dxa"/>
            <w:shd w:val="clear" w:color="auto" w:fill="auto"/>
            <w:noWrap/>
            <w:vAlign w:val="bottom"/>
            <w:hideMark/>
          </w:tcPr>
          <w:p w14:paraId="495BE72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Садовское </w:t>
            </w:r>
          </w:p>
        </w:tc>
        <w:tc>
          <w:tcPr>
            <w:tcW w:w="850" w:type="dxa"/>
            <w:shd w:val="clear" w:color="auto" w:fill="auto"/>
            <w:noWrap/>
            <w:vAlign w:val="center"/>
            <w:hideMark/>
          </w:tcPr>
          <w:p w14:paraId="65BFA8D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04BD52F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6E24A82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455</w:t>
            </w:r>
          </w:p>
        </w:tc>
        <w:tc>
          <w:tcPr>
            <w:tcW w:w="1717" w:type="dxa"/>
            <w:tcBorders>
              <w:top w:val="nil"/>
              <w:left w:val="nil"/>
              <w:bottom w:val="single" w:sz="8" w:space="0" w:color="auto"/>
              <w:right w:val="single" w:sz="8" w:space="0" w:color="auto"/>
            </w:tcBorders>
            <w:shd w:val="clear" w:color="auto" w:fill="auto"/>
            <w:vAlign w:val="center"/>
            <w:hideMark/>
          </w:tcPr>
          <w:p w14:paraId="0F545CA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402</w:t>
            </w:r>
          </w:p>
        </w:tc>
        <w:tc>
          <w:tcPr>
            <w:tcW w:w="1700" w:type="dxa"/>
            <w:tcBorders>
              <w:top w:val="nil"/>
              <w:left w:val="nil"/>
              <w:bottom w:val="single" w:sz="8" w:space="0" w:color="auto"/>
              <w:right w:val="single" w:sz="8" w:space="0" w:color="auto"/>
            </w:tcBorders>
            <w:shd w:val="clear" w:color="auto" w:fill="auto"/>
            <w:vAlign w:val="center"/>
            <w:hideMark/>
          </w:tcPr>
          <w:p w14:paraId="327437C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88,4</w:t>
            </w:r>
          </w:p>
        </w:tc>
      </w:tr>
      <w:tr w:rsidR="00D36350" w:rsidRPr="005F7425" w14:paraId="3787A538" w14:textId="77777777" w:rsidTr="00D36350">
        <w:trPr>
          <w:trHeight w:val="255"/>
        </w:trPr>
        <w:tc>
          <w:tcPr>
            <w:tcW w:w="2665" w:type="dxa"/>
            <w:shd w:val="clear" w:color="auto" w:fill="auto"/>
            <w:noWrap/>
            <w:vAlign w:val="bottom"/>
            <w:hideMark/>
          </w:tcPr>
          <w:p w14:paraId="488069A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Троицкосунгурское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016106D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024FB57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hideMark/>
          </w:tcPr>
          <w:p w14:paraId="46F1E79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203</w:t>
            </w:r>
          </w:p>
        </w:tc>
        <w:tc>
          <w:tcPr>
            <w:tcW w:w="1717" w:type="dxa"/>
            <w:tcBorders>
              <w:top w:val="nil"/>
              <w:left w:val="nil"/>
              <w:bottom w:val="single" w:sz="8" w:space="0" w:color="auto"/>
              <w:right w:val="single" w:sz="8" w:space="0" w:color="auto"/>
            </w:tcBorders>
            <w:shd w:val="clear" w:color="auto" w:fill="auto"/>
            <w:vAlign w:val="center"/>
            <w:hideMark/>
          </w:tcPr>
          <w:p w14:paraId="494E116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169</w:t>
            </w:r>
          </w:p>
        </w:tc>
        <w:tc>
          <w:tcPr>
            <w:tcW w:w="1700" w:type="dxa"/>
            <w:tcBorders>
              <w:top w:val="nil"/>
              <w:left w:val="nil"/>
              <w:bottom w:val="single" w:sz="8" w:space="0" w:color="auto"/>
              <w:right w:val="single" w:sz="8" w:space="0" w:color="auto"/>
            </w:tcBorders>
            <w:shd w:val="clear" w:color="auto" w:fill="auto"/>
            <w:vAlign w:val="center"/>
            <w:hideMark/>
          </w:tcPr>
          <w:p w14:paraId="52FFB9C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83,3</w:t>
            </w:r>
          </w:p>
        </w:tc>
      </w:tr>
      <w:tr w:rsidR="00D36350" w:rsidRPr="005F7425" w14:paraId="61052F28" w14:textId="77777777" w:rsidTr="00D36350">
        <w:trPr>
          <w:trHeight w:val="255"/>
        </w:trPr>
        <w:tc>
          <w:tcPr>
            <w:tcW w:w="2665" w:type="dxa"/>
            <w:shd w:val="clear" w:color="auto" w:fill="auto"/>
            <w:noWrap/>
            <w:vAlign w:val="bottom"/>
            <w:hideMark/>
          </w:tcPr>
          <w:p w14:paraId="69DA3493"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Фабричновыселковское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731FE66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29D813E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hideMark/>
          </w:tcPr>
          <w:p w14:paraId="61806E3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160</w:t>
            </w:r>
          </w:p>
        </w:tc>
        <w:tc>
          <w:tcPr>
            <w:tcW w:w="1717" w:type="dxa"/>
            <w:tcBorders>
              <w:top w:val="nil"/>
              <w:left w:val="nil"/>
              <w:bottom w:val="single" w:sz="8" w:space="0" w:color="auto"/>
              <w:right w:val="single" w:sz="8" w:space="0" w:color="auto"/>
            </w:tcBorders>
            <w:shd w:val="clear" w:color="auto" w:fill="auto"/>
            <w:vAlign w:val="center"/>
            <w:hideMark/>
          </w:tcPr>
          <w:p w14:paraId="17102F8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103</w:t>
            </w:r>
          </w:p>
        </w:tc>
        <w:tc>
          <w:tcPr>
            <w:tcW w:w="1700" w:type="dxa"/>
            <w:tcBorders>
              <w:top w:val="nil"/>
              <w:left w:val="nil"/>
              <w:bottom w:val="single" w:sz="8" w:space="0" w:color="auto"/>
              <w:right w:val="single" w:sz="8" w:space="0" w:color="auto"/>
            </w:tcBorders>
            <w:shd w:val="clear" w:color="auto" w:fill="auto"/>
            <w:vAlign w:val="center"/>
            <w:hideMark/>
          </w:tcPr>
          <w:p w14:paraId="62FB62A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64,4</w:t>
            </w:r>
          </w:p>
        </w:tc>
      </w:tr>
      <w:tr w:rsidR="00D36350" w:rsidRPr="005F7425" w14:paraId="52EFFD55" w14:textId="77777777" w:rsidTr="00D36350">
        <w:trPr>
          <w:trHeight w:val="255"/>
        </w:trPr>
        <w:tc>
          <w:tcPr>
            <w:tcW w:w="10035" w:type="dxa"/>
            <w:gridSpan w:val="6"/>
            <w:shd w:val="clear" w:color="auto" w:fill="auto"/>
            <w:hideMark/>
          </w:tcPr>
          <w:p w14:paraId="1EEF0719"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Павловский район</w:t>
            </w:r>
          </w:p>
        </w:tc>
      </w:tr>
      <w:tr w:rsidR="00D36350" w:rsidRPr="005F7425" w14:paraId="0430145F" w14:textId="77777777" w:rsidTr="00D36350">
        <w:trPr>
          <w:trHeight w:val="255"/>
        </w:trPr>
        <w:tc>
          <w:tcPr>
            <w:tcW w:w="2665" w:type="dxa"/>
            <w:shd w:val="clear" w:color="auto" w:fill="auto"/>
            <w:noWrap/>
            <w:vAlign w:val="bottom"/>
            <w:hideMark/>
          </w:tcPr>
          <w:p w14:paraId="5BD6890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Баклушинское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052F77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60" w:type="dxa"/>
            <w:shd w:val="clear" w:color="auto" w:fill="auto"/>
            <w:vAlign w:val="center"/>
            <w:hideMark/>
          </w:tcPr>
          <w:p w14:paraId="19ECF6C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shd w:val="clear" w:color="auto" w:fill="auto"/>
            <w:vAlign w:val="center"/>
            <w:hideMark/>
          </w:tcPr>
          <w:p w14:paraId="32C4535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148</w:t>
            </w:r>
          </w:p>
        </w:tc>
        <w:tc>
          <w:tcPr>
            <w:tcW w:w="1717" w:type="dxa"/>
            <w:shd w:val="clear" w:color="auto" w:fill="auto"/>
            <w:vAlign w:val="center"/>
            <w:hideMark/>
          </w:tcPr>
          <w:p w14:paraId="30BDEDA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117</w:t>
            </w:r>
          </w:p>
        </w:tc>
        <w:tc>
          <w:tcPr>
            <w:tcW w:w="1700" w:type="dxa"/>
            <w:shd w:val="clear" w:color="auto" w:fill="auto"/>
            <w:vAlign w:val="center"/>
            <w:hideMark/>
          </w:tcPr>
          <w:p w14:paraId="0153BAC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79,1</w:t>
            </w:r>
          </w:p>
        </w:tc>
      </w:tr>
      <w:tr w:rsidR="00D36350" w:rsidRPr="005F7425" w14:paraId="3A66A13B" w14:textId="77777777" w:rsidTr="00D36350">
        <w:trPr>
          <w:trHeight w:val="255"/>
        </w:trPr>
        <w:tc>
          <w:tcPr>
            <w:tcW w:w="2665" w:type="dxa"/>
            <w:shd w:val="clear" w:color="auto" w:fill="auto"/>
            <w:noWrap/>
            <w:vAlign w:val="bottom"/>
            <w:hideMark/>
          </w:tcPr>
          <w:p w14:paraId="438A31F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Пичеурское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7ABB19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00C80AA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154D6FA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79</w:t>
            </w:r>
          </w:p>
        </w:tc>
        <w:tc>
          <w:tcPr>
            <w:tcW w:w="1717" w:type="dxa"/>
            <w:shd w:val="clear" w:color="auto" w:fill="auto"/>
            <w:vAlign w:val="center"/>
            <w:hideMark/>
          </w:tcPr>
          <w:p w14:paraId="56C0277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69</w:t>
            </w:r>
          </w:p>
        </w:tc>
        <w:tc>
          <w:tcPr>
            <w:tcW w:w="1700" w:type="dxa"/>
            <w:shd w:val="clear" w:color="auto" w:fill="auto"/>
            <w:vAlign w:val="center"/>
            <w:hideMark/>
          </w:tcPr>
          <w:p w14:paraId="24B7CE0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87,3</w:t>
            </w:r>
          </w:p>
        </w:tc>
      </w:tr>
      <w:tr w:rsidR="00D36350" w:rsidRPr="005F7425" w14:paraId="022F3B0B" w14:textId="77777777" w:rsidTr="00D36350">
        <w:trPr>
          <w:trHeight w:val="255"/>
        </w:trPr>
        <w:tc>
          <w:tcPr>
            <w:tcW w:w="2665" w:type="dxa"/>
            <w:shd w:val="clear" w:color="auto" w:fill="auto"/>
            <w:noWrap/>
            <w:vAlign w:val="bottom"/>
            <w:hideMark/>
          </w:tcPr>
          <w:p w14:paraId="0E44160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Шмалакское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50CAF0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32A28B4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20C551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67</w:t>
            </w:r>
          </w:p>
        </w:tc>
        <w:tc>
          <w:tcPr>
            <w:tcW w:w="1717" w:type="dxa"/>
            <w:shd w:val="clear" w:color="auto" w:fill="auto"/>
            <w:vAlign w:val="center"/>
            <w:hideMark/>
          </w:tcPr>
          <w:p w14:paraId="4CCBAC4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51</w:t>
            </w:r>
          </w:p>
        </w:tc>
        <w:tc>
          <w:tcPr>
            <w:tcW w:w="1700" w:type="dxa"/>
            <w:shd w:val="clear" w:color="auto" w:fill="auto"/>
            <w:vAlign w:val="center"/>
            <w:hideMark/>
          </w:tcPr>
          <w:p w14:paraId="3C9D862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76,1</w:t>
            </w:r>
          </w:p>
        </w:tc>
      </w:tr>
      <w:tr w:rsidR="00D36350" w:rsidRPr="005F7425" w14:paraId="49FFD084" w14:textId="77777777" w:rsidTr="00D36350">
        <w:trPr>
          <w:trHeight w:val="255"/>
        </w:trPr>
        <w:tc>
          <w:tcPr>
            <w:tcW w:w="2665" w:type="dxa"/>
            <w:shd w:val="clear" w:color="auto" w:fill="auto"/>
            <w:noWrap/>
            <w:vAlign w:val="bottom"/>
            <w:hideMark/>
          </w:tcPr>
          <w:p w14:paraId="68F8B80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Холстовское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8BA17F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0635C9D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588C89D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143</w:t>
            </w:r>
          </w:p>
        </w:tc>
        <w:tc>
          <w:tcPr>
            <w:tcW w:w="1717" w:type="dxa"/>
            <w:shd w:val="clear" w:color="auto" w:fill="auto"/>
            <w:vAlign w:val="center"/>
            <w:hideMark/>
          </w:tcPr>
          <w:p w14:paraId="2291671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108</w:t>
            </w:r>
          </w:p>
        </w:tc>
        <w:tc>
          <w:tcPr>
            <w:tcW w:w="1700" w:type="dxa"/>
            <w:shd w:val="clear" w:color="auto" w:fill="auto"/>
            <w:vAlign w:val="center"/>
            <w:hideMark/>
          </w:tcPr>
          <w:p w14:paraId="3F2D5AC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75,5</w:t>
            </w:r>
          </w:p>
        </w:tc>
      </w:tr>
      <w:tr w:rsidR="00D36350" w:rsidRPr="005F7425" w14:paraId="6C36E319" w14:textId="77777777" w:rsidTr="00D36350">
        <w:trPr>
          <w:trHeight w:val="255"/>
        </w:trPr>
        <w:tc>
          <w:tcPr>
            <w:tcW w:w="2665" w:type="dxa"/>
            <w:shd w:val="clear" w:color="auto" w:fill="auto"/>
            <w:noWrap/>
            <w:vAlign w:val="bottom"/>
            <w:hideMark/>
          </w:tcPr>
          <w:p w14:paraId="75EF447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Шаховское </w:t>
            </w:r>
          </w:p>
        </w:tc>
        <w:tc>
          <w:tcPr>
            <w:tcW w:w="850" w:type="dxa"/>
            <w:shd w:val="clear" w:color="auto" w:fill="auto"/>
            <w:noWrap/>
            <w:vAlign w:val="center"/>
            <w:hideMark/>
          </w:tcPr>
          <w:p w14:paraId="7721CA3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6657831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464DAF0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85</w:t>
            </w:r>
          </w:p>
        </w:tc>
        <w:tc>
          <w:tcPr>
            <w:tcW w:w="1717" w:type="dxa"/>
            <w:shd w:val="clear" w:color="auto" w:fill="auto"/>
            <w:vAlign w:val="center"/>
            <w:hideMark/>
          </w:tcPr>
          <w:p w14:paraId="2D3F671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72</w:t>
            </w:r>
          </w:p>
        </w:tc>
        <w:tc>
          <w:tcPr>
            <w:tcW w:w="1700" w:type="dxa"/>
            <w:shd w:val="clear" w:color="auto" w:fill="auto"/>
            <w:vAlign w:val="center"/>
            <w:hideMark/>
          </w:tcPr>
          <w:p w14:paraId="7461EFB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84,7</w:t>
            </w:r>
          </w:p>
        </w:tc>
      </w:tr>
      <w:tr w:rsidR="00D36350" w:rsidRPr="005F7425" w14:paraId="45E5E3E3" w14:textId="77777777" w:rsidTr="00D36350">
        <w:trPr>
          <w:trHeight w:val="255"/>
        </w:trPr>
        <w:tc>
          <w:tcPr>
            <w:tcW w:w="10035" w:type="dxa"/>
            <w:gridSpan w:val="6"/>
            <w:shd w:val="clear" w:color="auto" w:fill="auto"/>
            <w:hideMark/>
          </w:tcPr>
          <w:p w14:paraId="10B33431"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Радищевский район</w:t>
            </w:r>
          </w:p>
        </w:tc>
      </w:tr>
      <w:tr w:rsidR="00D36350" w:rsidRPr="005F7425" w14:paraId="6A1E54AD" w14:textId="77777777" w:rsidTr="00D36350">
        <w:trPr>
          <w:trHeight w:val="255"/>
        </w:trPr>
        <w:tc>
          <w:tcPr>
            <w:tcW w:w="2665" w:type="dxa"/>
            <w:shd w:val="clear" w:color="auto" w:fill="auto"/>
            <w:noWrap/>
            <w:vAlign w:val="bottom"/>
            <w:hideMark/>
          </w:tcPr>
          <w:p w14:paraId="1F645C2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Дмитриевское </w:t>
            </w:r>
          </w:p>
        </w:tc>
        <w:tc>
          <w:tcPr>
            <w:tcW w:w="850" w:type="dxa"/>
            <w:shd w:val="clear" w:color="auto" w:fill="auto"/>
            <w:noWrap/>
            <w:vAlign w:val="center"/>
            <w:hideMark/>
          </w:tcPr>
          <w:p w14:paraId="682EF73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6CCFC12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7932589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82</w:t>
            </w:r>
          </w:p>
        </w:tc>
        <w:tc>
          <w:tcPr>
            <w:tcW w:w="1717" w:type="dxa"/>
            <w:shd w:val="clear" w:color="auto" w:fill="auto"/>
            <w:vAlign w:val="center"/>
            <w:hideMark/>
          </w:tcPr>
          <w:p w14:paraId="1B7CE40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69</w:t>
            </w:r>
          </w:p>
        </w:tc>
        <w:tc>
          <w:tcPr>
            <w:tcW w:w="1700" w:type="dxa"/>
            <w:shd w:val="clear" w:color="auto" w:fill="auto"/>
            <w:vAlign w:val="center"/>
            <w:hideMark/>
          </w:tcPr>
          <w:p w14:paraId="2144DEA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84,1</w:t>
            </w:r>
          </w:p>
        </w:tc>
      </w:tr>
      <w:tr w:rsidR="00D36350" w:rsidRPr="005F7425" w14:paraId="113B2236" w14:textId="77777777" w:rsidTr="00D36350">
        <w:trPr>
          <w:trHeight w:val="255"/>
        </w:trPr>
        <w:tc>
          <w:tcPr>
            <w:tcW w:w="2665" w:type="dxa"/>
            <w:shd w:val="clear" w:color="auto" w:fill="auto"/>
            <w:noWrap/>
            <w:vAlign w:val="bottom"/>
            <w:hideMark/>
          </w:tcPr>
          <w:p w14:paraId="28A370E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Калиновское </w:t>
            </w:r>
          </w:p>
        </w:tc>
        <w:tc>
          <w:tcPr>
            <w:tcW w:w="850" w:type="dxa"/>
            <w:shd w:val="clear" w:color="auto" w:fill="auto"/>
            <w:noWrap/>
            <w:vAlign w:val="center"/>
            <w:hideMark/>
          </w:tcPr>
          <w:p w14:paraId="212F11A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60" w:type="dxa"/>
            <w:shd w:val="clear" w:color="auto" w:fill="auto"/>
            <w:vAlign w:val="center"/>
            <w:hideMark/>
          </w:tcPr>
          <w:p w14:paraId="25C5154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14CEF87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178</w:t>
            </w:r>
          </w:p>
        </w:tc>
        <w:tc>
          <w:tcPr>
            <w:tcW w:w="1717" w:type="dxa"/>
            <w:shd w:val="clear" w:color="auto" w:fill="auto"/>
            <w:vAlign w:val="center"/>
            <w:hideMark/>
          </w:tcPr>
          <w:p w14:paraId="631E269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158</w:t>
            </w:r>
          </w:p>
        </w:tc>
        <w:tc>
          <w:tcPr>
            <w:tcW w:w="1700" w:type="dxa"/>
            <w:shd w:val="clear" w:color="auto" w:fill="auto"/>
            <w:vAlign w:val="center"/>
            <w:hideMark/>
          </w:tcPr>
          <w:p w14:paraId="16BAA43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88,8</w:t>
            </w:r>
          </w:p>
        </w:tc>
      </w:tr>
      <w:tr w:rsidR="00D36350" w:rsidRPr="005F7425" w14:paraId="2E855623" w14:textId="77777777" w:rsidTr="00D36350">
        <w:trPr>
          <w:trHeight w:val="255"/>
        </w:trPr>
        <w:tc>
          <w:tcPr>
            <w:tcW w:w="2665" w:type="dxa"/>
            <w:shd w:val="clear" w:color="auto" w:fill="auto"/>
            <w:noWrap/>
            <w:vAlign w:val="bottom"/>
            <w:hideMark/>
          </w:tcPr>
          <w:p w14:paraId="249C1CA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Октябрьское </w:t>
            </w:r>
          </w:p>
        </w:tc>
        <w:tc>
          <w:tcPr>
            <w:tcW w:w="850" w:type="dxa"/>
            <w:shd w:val="clear" w:color="auto" w:fill="auto"/>
            <w:noWrap/>
            <w:vAlign w:val="center"/>
            <w:hideMark/>
          </w:tcPr>
          <w:p w14:paraId="14030A0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53A3A71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vAlign w:val="center"/>
            <w:hideMark/>
          </w:tcPr>
          <w:p w14:paraId="484D4E2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370</w:t>
            </w:r>
          </w:p>
        </w:tc>
        <w:tc>
          <w:tcPr>
            <w:tcW w:w="1717" w:type="dxa"/>
            <w:shd w:val="clear" w:color="auto" w:fill="auto"/>
            <w:vAlign w:val="center"/>
            <w:hideMark/>
          </w:tcPr>
          <w:p w14:paraId="58BC2E9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328</w:t>
            </w:r>
          </w:p>
        </w:tc>
        <w:tc>
          <w:tcPr>
            <w:tcW w:w="1700" w:type="dxa"/>
            <w:shd w:val="clear" w:color="auto" w:fill="auto"/>
            <w:vAlign w:val="center"/>
            <w:hideMark/>
          </w:tcPr>
          <w:p w14:paraId="465463C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88,6</w:t>
            </w:r>
          </w:p>
        </w:tc>
      </w:tr>
      <w:tr w:rsidR="00D36350" w:rsidRPr="005F7425" w14:paraId="1574A670" w14:textId="77777777" w:rsidTr="00D36350">
        <w:trPr>
          <w:trHeight w:val="255"/>
        </w:trPr>
        <w:tc>
          <w:tcPr>
            <w:tcW w:w="2665" w:type="dxa"/>
            <w:shd w:val="clear" w:color="auto" w:fill="auto"/>
            <w:noWrap/>
            <w:vAlign w:val="bottom"/>
            <w:hideMark/>
          </w:tcPr>
          <w:p w14:paraId="4C464C1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Ореховское </w:t>
            </w:r>
          </w:p>
        </w:tc>
        <w:tc>
          <w:tcPr>
            <w:tcW w:w="850" w:type="dxa"/>
            <w:shd w:val="clear" w:color="auto" w:fill="auto"/>
            <w:noWrap/>
            <w:vAlign w:val="center"/>
            <w:hideMark/>
          </w:tcPr>
          <w:p w14:paraId="3FE0E95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32656FA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7879FFF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146</w:t>
            </w:r>
          </w:p>
        </w:tc>
        <w:tc>
          <w:tcPr>
            <w:tcW w:w="1717" w:type="dxa"/>
            <w:shd w:val="clear" w:color="auto" w:fill="auto"/>
            <w:vAlign w:val="center"/>
            <w:hideMark/>
          </w:tcPr>
          <w:p w14:paraId="7B5E52F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126</w:t>
            </w:r>
          </w:p>
        </w:tc>
        <w:tc>
          <w:tcPr>
            <w:tcW w:w="1700" w:type="dxa"/>
            <w:shd w:val="clear" w:color="auto" w:fill="auto"/>
            <w:vAlign w:val="center"/>
            <w:hideMark/>
          </w:tcPr>
          <w:p w14:paraId="6CA1C7A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86,3</w:t>
            </w:r>
          </w:p>
        </w:tc>
      </w:tr>
      <w:tr w:rsidR="00D36350" w:rsidRPr="005F7425" w14:paraId="2774F200" w14:textId="77777777" w:rsidTr="00D36350">
        <w:trPr>
          <w:trHeight w:val="379"/>
        </w:trPr>
        <w:tc>
          <w:tcPr>
            <w:tcW w:w="10035" w:type="dxa"/>
            <w:gridSpan w:val="6"/>
            <w:tcBorders>
              <w:bottom w:val="single" w:sz="4" w:space="0" w:color="auto"/>
            </w:tcBorders>
            <w:shd w:val="clear" w:color="auto" w:fill="auto"/>
            <w:hideMark/>
          </w:tcPr>
          <w:p w14:paraId="3721D1A8"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Сенгилеевский район</w:t>
            </w:r>
          </w:p>
        </w:tc>
      </w:tr>
      <w:tr w:rsidR="00D36350" w:rsidRPr="005F7425" w14:paraId="7FC21C9E" w14:textId="77777777" w:rsidTr="00D36350">
        <w:trPr>
          <w:trHeight w:val="255"/>
        </w:trPr>
        <w:tc>
          <w:tcPr>
            <w:tcW w:w="2665" w:type="dxa"/>
            <w:tcBorders>
              <w:top w:val="single" w:sz="4" w:space="0" w:color="auto"/>
              <w:bottom w:val="single" w:sz="4" w:space="0" w:color="auto"/>
              <w:right w:val="single" w:sz="4" w:space="0" w:color="auto"/>
            </w:tcBorders>
            <w:shd w:val="clear" w:color="auto" w:fill="auto"/>
            <w:noWrap/>
            <w:vAlign w:val="bottom"/>
            <w:hideMark/>
          </w:tcPr>
          <w:p w14:paraId="4C74A6E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Елаурское</w:t>
            </w:r>
            <w:proofErr w:type="spellEnd"/>
            <w:r w:rsidRPr="005F7425">
              <w:rPr>
                <w:rFonts w:ascii="PT Astra Serif" w:eastAsia="Times New Roman" w:hAnsi="PT Astra Serif"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452B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561E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tcBorders>
              <w:top w:val="nil"/>
              <w:left w:val="nil"/>
              <w:bottom w:val="single" w:sz="8" w:space="0" w:color="auto"/>
              <w:right w:val="single" w:sz="8" w:space="0" w:color="auto"/>
            </w:tcBorders>
            <w:shd w:val="clear" w:color="auto" w:fill="auto"/>
            <w:vAlign w:val="bottom"/>
          </w:tcPr>
          <w:p w14:paraId="1299188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153</w:t>
            </w:r>
          </w:p>
        </w:tc>
        <w:tc>
          <w:tcPr>
            <w:tcW w:w="1717" w:type="dxa"/>
            <w:tcBorders>
              <w:top w:val="nil"/>
              <w:left w:val="nil"/>
              <w:bottom w:val="single" w:sz="8" w:space="0" w:color="auto"/>
              <w:right w:val="single" w:sz="8" w:space="0" w:color="auto"/>
            </w:tcBorders>
            <w:shd w:val="clear" w:color="auto" w:fill="auto"/>
            <w:vAlign w:val="center"/>
          </w:tcPr>
          <w:p w14:paraId="164EF5C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147</w:t>
            </w:r>
          </w:p>
        </w:tc>
        <w:tc>
          <w:tcPr>
            <w:tcW w:w="1700" w:type="dxa"/>
            <w:tcBorders>
              <w:top w:val="nil"/>
              <w:left w:val="nil"/>
              <w:bottom w:val="single" w:sz="8" w:space="0" w:color="auto"/>
              <w:right w:val="single" w:sz="8" w:space="0" w:color="auto"/>
            </w:tcBorders>
            <w:shd w:val="clear" w:color="auto" w:fill="auto"/>
            <w:vAlign w:val="center"/>
            <w:hideMark/>
          </w:tcPr>
          <w:p w14:paraId="6E38452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96,1</w:t>
            </w:r>
          </w:p>
        </w:tc>
      </w:tr>
      <w:tr w:rsidR="00D36350" w:rsidRPr="005F7425" w14:paraId="6A524E11" w14:textId="77777777" w:rsidTr="00D36350">
        <w:trPr>
          <w:trHeight w:val="255"/>
        </w:trPr>
        <w:tc>
          <w:tcPr>
            <w:tcW w:w="2665" w:type="dxa"/>
            <w:tcBorders>
              <w:top w:val="single" w:sz="4" w:space="0" w:color="auto"/>
              <w:bottom w:val="single" w:sz="4" w:space="0" w:color="auto"/>
              <w:right w:val="single" w:sz="4" w:space="0" w:color="auto"/>
            </w:tcBorders>
            <w:shd w:val="clear" w:color="auto" w:fill="auto"/>
            <w:noWrap/>
            <w:vAlign w:val="bottom"/>
            <w:hideMark/>
          </w:tcPr>
          <w:p w14:paraId="54D0DACC"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Новослободское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6B89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596E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bottom"/>
          </w:tcPr>
          <w:p w14:paraId="5D3B38E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69</w:t>
            </w:r>
          </w:p>
        </w:tc>
        <w:tc>
          <w:tcPr>
            <w:tcW w:w="1717" w:type="dxa"/>
            <w:tcBorders>
              <w:top w:val="nil"/>
              <w:left w:val="nil"/>
              <w:bottom w:val="single" w:sz="8" w:space="0" w:color="auto"/>
              <w:right w:val="single" w:sz="8" w:space="0" w:color="auto"/>
            </w:tcBorders>
            <w:shd w:val="clear" w:color="auto" w:fill="auto"/>
            <w:vAlign w:val="center"/>
          </w:tcPr>
          <w:p w14:paraId="440271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w:t>
            </w:r>
          </w:p>
        </w:tc>
        <w:tc>
          <w:tcPr>
            <w:tcW w:w="1700" w:type="dxa"/>
            <w:tcBorders>
              <w:top w:val="nil"/>
              <w:left w:val="nil"/>
              <w:bottom w:val="single" w:sz="8" w:space="0" w:color="auto"/>
              <w:right w:val="single" w:sz="8" w:space="0" w:color="auto"/>
            </w:tcBorders>
            <w:shd w:val="clear" w:color="auto" w:fill="auto"/>
            <w:vAlign w:val="center"/>
            <w:hideMark/>
          </w:tcPr>
          <w:p w14:paraId="2CC05A3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76,8</w:t>
            </w:r>
          </w:p>
        </w:tc>
      </w:tr>
      <w:tr w:rsidR="00D36350" w:rsidRPr="005F7425" w14:paraId="6B4271A5" w14:textId="77777777" w:rsidTr="00D36350">
        <w:trPr>
          <w:trHeight w:val="255"/>
        </w:trPr>
        <w:tc>
          <w:tcPr>
            <w:tcW w:w="2665" w:type="dxa"/>
            <w:tcBorders>
              <w:top w:val="single" w:sz="4" w:space="0" w:color="auto"/>
              <w:bottom w:val="single" w:sz="4" w:space="0" w:color="auto"/>
              <w:right w:val="single" w:sz="4" w:space="0" w:color="auto"/>
            </w:tcBorders>
            <w:shd w:val="clear" w:color="auto" w:fill="auto"/>
            <w:noWrap/>
            <w:vAlign w:val="bottom"/>
            <w:hideMark/>
          </w:tcPr>
          <w:p w14:paraId="7289CAB3"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Тушнинское</w:t>
            </w:r>
            <w:proofErr w:type="spellEnd"/>
            <w:r w:rsidRPr="005F7425">
              <w:rPr>
                <w:rFonts w:ascii="PT Astra Serif" w:eastAsia="Times New Roman" w:hAnsi="PT Astra Serif"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21DC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D32B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bottom"/>
          </w:tcPr>
          <w:p w14:paraId="5B802F2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302</w:t>
            </w:r>
          </w:p>
        </w:tc>
        <w:tc>
          <w:tcPr>
            <w:tcW w:w="1717" w:type="dxa"/>
            <w:tcBorders>
              <w:top w:val="nil"/>
              <w:left w:val="nil"/>
              <w:bottom w:val="single" w:sz="8" w:space="0" w:color="auto"/>
              <w:right w:val="single" w:sz="8" w:space="0" w:color="auto"/>
            </w:tcBorders>
            <w:shd w:val="clear" w:color="auto" w:fill="auto"/>
            <w:vAlign w:val="center"/>
          </w:tcPr>
          <w:p w14:paraId="5F9E221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300</w:t>
            </w:r>
          </w:p>
        </w:tc>
        <w:tc>
          <w:tcPr>
            <w:tcW w:w="1700" w:type="dxa"/>
            <w:tcBorders>
              <w:top w:val="nil"/>
              <w:left w:val="nil"/>
              <w:bottom w:val="single" w:sz="8" w:space="0" w:color="auto"/>
              <w:right w:val="single" w:sz="8" w:space="0" w:color="auto"/>
            </w:tcBorders>
            <w:shd w:val="clear" w:color="auto" w:fill="auto"/>
            <w:vAlign w:val="center"/>
            <w:hideMark/>
          </w:tcPr>
          <w:p w14:paraId="508DCEC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99,3</w:t>
            </w:r>
          </w:p>
        </w:tc>
      </w:tr>
      <w:tr w:rsidR="00D36350" w:rsidRPr="005F7425" w14:paraId="23FAD3C6" w14:textId="77777777" w:rsidTr="00D36350">
        <w:trPr>
          <w:trHeight w:val="255"/>
        </w:trPr>
        <w:tc>
          <w:tcPr>
            <w:tcW w:w="10035" w:type="dxa"/>
            <w:gridSpan w:val="6"/>
            <w:tcBorders>
              <w:top w:val="single" w:sz="4" w:space="0" w:color="auto"/>
            </w:tcBorders>
            <w:shd w:val="clear" w:color="auto" w:fill="auto"/>
            <w:hideMark/>
          </w:tcPr>
          <w:p w14:paraId="6F0EC079" w14:textId="77777777" w:rsidR="00D36350" w:rsidRPr="005F7425" w:rsidRDefault="00D36350" w:rsidP="00D36350">
            <w:pPr>
              <w:spacing w:after="0" w:line="240" w:lineRule="auto"/>
              <w:rPr>
                <w:rFonts w:ascii="PT Astra Serif" w:hAnsi="PT Astra Serif" w:cs="Calibri"/>
                <w:b/>
                <w:color w:val="000000"/>
              </w:rPr>
            </w:pPr>
            <w:proofErr w:type="spellStart"/>
            <w:r w:rsidRPr="005F7425">
              <w:rPr>
                <w:rFonts w:ascii="PT Astra Serif" w:hAnsi="PT Astra Serif" w:cs="Calibri"/>
                <w:b/>
                <w:color w:val="000000"/>
              </w:rPr>
              <w:t>Старокулаткиинский</w:t>
            </w:r>
            <w:proofErr w:type="spellEnd"/>
            <w:r w:rsidRPr="005F7425">
              <w:rPr>
                <w:rFonts w:ascii="PT Astra Serif" w:hAnsi="PT Astra Serif" w:cs="Calibri"/>
                <w:b/>
                <w:color w:val="000000"/>
              </w:rPr>
              <w:t xml:space="preserve"> район</w:t>
            </w:r>
          </w:p>
        </w:tc>
      </w:tr>
      <w:tr w:rsidR="00D36350" w:rsidRPr="005F7425" w14:paraId="0E2270B1" w14:textId="77777777" w:rsidTr="00D36350">
        <w:trPr>
          <w:trHeight w:val="255"/>
        </w:trPr>
        <w:tc>
          <w:tcPr>
            <w:tcW w:w="2665" w:type="dxa"/>
            <w:shd w:val="clear" w:color="auto" w:fill="auto"/>
            <w:noWrap/>
            <w:vAlign w:val="bottom"/>
            <w:hideMark/>
          </w:tcPr>
          <w:p w14:paraId="689B297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Терешанское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392D8E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5398F15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2D703A8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73</w:t>
            </w:r>
          </w:p>
        </w:tc>
        <w:tc>
          <w:tcPr>
            <w:tcW w:w="1717" w:type="dxa"/>
            <w:shd w:val="clear" w:color="auto" w:fill="auto"/>
            <w:vAlign w:val="center"/>
            <w:hideMark/>
          </w:tcPr>
          <w:p w14:paraId="45821A4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39</w:t>
            </w:r>
          </w:p>
        </w:tc>
        <w:tc>
          <w:tcPr>
            <w:tcW w:w="1700" w:type="dxa"/>
            <w:shd w:val="clear" w:color="auto" w:fill="auto"/>
            <w:vAlign w:val="center"/>
            <w:hideMark/>
          </w:tcPr>
          <w:p w14:paraId="2B37938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53,4</w:t>
            </w:r>
          </w:p>
        </w:tc>
      </w:tr>
      <w:tr w:rsidR="00D36350" w:rsidRPr="005F7425" w14:paraId="04B9512A" w14:textId="77777777" w:rsidTr="00D36350">
        <w:trPr>
          <w:trHeight w:val="255"/>
        </w:trPr>
        <w:tc>
          <w:tcPr>
            <w:tcW w:w="2665" w:type="dxa"/>
            <w:shd w:val="clear" w:color="auto" w:fill="auto"/>
            <w:noWrap/>
            <w:vAlign w:val="bottom"/>
            <w:hideMark/>
          </w:tcPr>
          <w:p w14:paraId="5A49EBF3"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Староатлашское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0EDA53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17E803F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3AEC5A5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60</w:t>
            </w:r>
          </w:p>
        </w:tc>
        <w:tc>
          <w:tcPr>
            <w:tcW w:w="1717" w:type="dxa"/>
            <w:shd w:val="clear" w:color="auto" w:fill="auto"/>
            <w:vAlign w:val="center"/>
            <w:hideMark/>
          </w:tcPr>
          <w:p w14:paraId="1853A0D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42</w:t>
            </w:r>
          </w:p>
        </w:tc>
        <w:tc>
          <w:tcPr>
            <w:tcW w:w="1700" w:type="dxa"/>
            <w:shd w:val="clear" w:color="auto" w:fill="auto"/>
            <w:vAlign w:val="center"/>
            <w:hideMark/>
          </w:tcPr>
          <w:p w14:paraId="5B4F1A8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70,0</w:t>
            </w:r>
          </w:p>
        </w:tc>
      </w:tr>
      <w:tr w:rsidR="00D36350" w:rsidRPr="005F7425" w14:paraId="65E0AA14" w14:textId="77777777" w:rsidTr="00D36350">
        <w:trPr>
          <w:trHeight w:val="255"/>
        </w:trPr>
        <w:tc>
          <w:tcPr>
            <w:tcW w:w="2665" w:type="dxa"/>
            <w:shd w:val="clear" w:color="auto" w:fill="auto"/>
            <w:noWrap/>
            <w:vAlign w:val="bottom"/>
            <w:hideMark/>
          </w:tcPr>
          <w:p w14:paraId="546B5A8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Зеленовское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57BBAB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60" w:type="dxa"/>
            <w:shd w:val="clear" w:color="auto" w:fill="auto"/>
            <w:vAlign w:val="center"/>
            <w:hideMark/>
          </w:tcPr>
          <w:p w14:paraId="66B6CCA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shd w:val="clear" w:color="auto" w:fill="auto"/>
            <w:vAlign w:val="center"/>
            <w:hideMark/>
          </w:tcPr>
          <w:p w14:paraId="0DD527A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42</w:t>
            </w:r>
          </w:p>
        </w:tc>
        <w:tc>
          <w:tcPr>
            <w:tcW w:w="1717" w:type="dxa"/>
            <w:shd w:val="clear" w:color="auto" w:fill="auto"/>
            <w:vAlign w:val="center"/>
            <w:hideMark/>
          </w:tcPr>
          <w:p w14:paraId="455E685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700" w:type="dxa"/>
            <w:shd w:val="clear" w:color="auto" w:fill="auto"/>
            <w:vAlign w:val="center"/>
            <w:hideMark/>
          </w:tcPr>
          <w:p w14:paraId="51D4A59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0,0</w:t>
            </w:r>
          </w:p>
        </w:tc>
      </w:tr>
      <w:tr w:rsidR="00D36350" w:rsidRPr="005F7425" w14:paraId="045DA749" w14:textId="77777777" w:rsidTr="00D36350">
        <w:trPr>
          <w:trHeight w:val="255"/>
        </w:trPr>
        <w:tc>
          <w:tcPr>
            <w:tcW w:w="2665" w:type="dxa"/>
            <w:shd w:val="clear" w:color="auto" w:fill="auto"/>
            <w:noWrap/>
            <w:vAlign w:val="bottom"/>
            <w:hideMark/>
          </w:tcPr>
          <w:p w14:paraId="76E9AB83"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Мостякское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7D65B02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4123DA3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1776D77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46</w:t>
            </w:r>
          </w:p>
        </w:tc>
        <w:tc>
          <w:tcPr>
            <w:tcW w:w="1717" w:type="dxa"/>
            <w:shd w:val="clear" w:color="auto" w:fill="auto"/>
            <w:vAlign w:val="center"/>
            <w:hideMark/>
          </w:tcPr>
          <w:p w14:paraId="4535545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46</w:t>
            </w:r>
          </w:p>
        </w:tc>
        <w:tc>
          <w:tcPr>
            <w:tcW w:w="1700" w:type="dxa"/>
            <w:shd w:val="clear" w:color="auto" w:fill="auto"/>
            <w:vAlign w:val="center"/>
            <w:hideMark/>
          </w:tcPr>
          <w:p w14:paraId="29F0579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w:t>
            </w:r>
          </w:p>
        </w:tc>
      </w:tr>
      <w:tr w:rsidR="00D36350" w:rsidRPr="005F7425" w14:paraId="1E2AB131" w14:textId="77777777" w:rsidTr="00D36350">
        <w:trPr>
          <w:trHeight w:val="255"/>
        </w:trPr>
        <w:tc>
          <w:tcPr>
            <w:tcW w:w="10035" w:type="dxa"/>
            <w:gridSpan w:val="6"/>
            <w:shd w:val="clear" w:color="auto" w:fill="auto"/>
            <w:hideMark/>
          </w:tcPr>
          <w:p w14:paraId="17E7440F"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Старомайнский район</w:t>
            </w:r>
          </w:p>
        </w:tc>
      </w:tr>
      <w:tr w:rsidR="00D36350" w:rsidRPr="005F7425" w14:paraId="13D6A365" w14:textId="77777777" w:rsidTr="00D36350">
        <w:trPr>
          <w:trHeight w:val="255"/>
        </w:trPr>
        <w:tc>
          <w:tcPr>
            <w:tcW w:w="2665" w:type="dxa"/>
            <w:shd w:val="clear" w:color="auto" w:fill="auto"/>
            <w:noWrap/>
            <w:vAlign w:val="bottom"/>
            <w:hideMark/>
          </w:tcPr>
          <w:p w14:paraId="66DC720D"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Кандалинское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21040F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3499920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028332B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134</w:t>
            </w:r>
          </w:p>
        </w:tc>
        <w:tc>
          <w:tcPr>
            <w:tcW w:w="1717" w:type="dxa"/>
            <w:shd w:val="clear" w:color="auto" w:fill="auto"/>
            <w:vAlign w:val="center"/>
            <w:hideMark/>
          </w:tcPr>
          <w:p w14:paraId="7E3E589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134</w:t>
            </w:r>
          </w:p>
        </w:tc>
        <w:tc>
          <w:tcPr>
            <w:tcW w:w="1700" w:type="dxa"/>
            <w:shd w:val="clear" w:color="auto" w:fill="auto"/>
            <w:vAlign w:val="center"/>
          </w:tcPr>
          <w:p w14:paraId="38D9BA8E"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100,0</w:t>
            </w:r>
          </w:p>
        </w:tc>
      </w:tr>
      <w:tr w:rsidR="00D36350" w:rsidRPr="005F7425" w14:paraId="2850FACF" w14:textId="77777777" w:rsidTr="00D36350">
        <w:trPr>
          <w:trHeight w:val="255"/>
        </w:trPr>
        <w:tc>
          <w:tcPr>
            <w:tcW w:w="2665" w:type="dxa"/>
            <w:shd w:val="clear" w:color="auto" w:fill="auto"/>
            <w:noWrap/>
            <w:vAlign w:val="bottom"/>
            <w:hideMark/>
          </w:tcPr>
          <w:p w14:paraId="2C4709F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Жедяевское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C5561D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3297D95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shd w:val="clear" w:color="auto" w:fill="auto"/>
            <w:vAlign w:val="center"/>
            <w:hideMark/>
          </w:tcPr>
          <w:p w14:paraId="06799CB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187</w:t>
            </w:r>
          </w:p>
        </w:tc>
        <w:tc>
          <w:tcPr>
            <w:tcW w:w="1717" w:type="dxa"/>
            <w:shd w:val="clear" w:color="auto" w:fill="auto"/>
            <w:vAlign w:val="center"/>
            <w:hideMark/>
          </w:tcPr>
          <w:p w14:paraId="027E2EF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132</w:t>
            </w:r>
          </w:p>
        </w:tc>
        <w:tc>
          <w:tcPr>
            <w:tcW w:w="1700" w:type="dxa"/>
            <w:shd w:val="clear" w:color="auto" w:fill="auto"/>
            <w:vAlign w:val="center"/>
          </w:tcPr>
          <w:p w14:paraId="3DDB7CD6"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70,6</w:t>
            </w:r>
          </w:p>
        </w:tc>
      </w:tr>
      <w:tr w:rsidR="00D36350" w:rsidRPr="005F7425" w14:paraId="08989326" w14:textId="77777777" w:rsidTr="00D36350">
        <w:trPr>
          <w:trHeight w:val="255"/>
        </w:trPr>
        <w:tc>
          <w:tcPr>
            <w:tcW w:w="2665" w:type="dxa"/>
            <w:shd w:val="clear" w:color="auto" w:fill="auto"/>
            <w:noWrap/>
            <w:vAlign w:val="bottom"/>
            <w:hideMark/>
          </w:tcPr>
          <w:p w14:paraId="45B2923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Краснореченское </w:t>
            </w:r>
          </w:p>
        </w:tc>
        <w:tc>
          <w:tcPr>
            <w:tcW w:w="850" w:type="dxa"/>
            <w:shd w:val="clear" w:color="auto" w:fill="auto"/>
            <w:noWrap/>
            <w:vAlign w:val="center"/>
            <w:hideMark/>
          </w:tcPr>
          <w:p w14:paraId="6EA1337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393FEEA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64B3BD9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214</w:t>
            </w:r>
          </w:p>
        </w:tc>
        <w:tc>
          <w:tcPr>
            <w:tcW w:w="1717" w:type="dxa"/>
            <w:shd w:val="clear" w:color="auto" w:fill="auto"/>
            <w:vAlign w:val="center"/>
            <w:hideMark/>
          </w:tcPr>
          <w:p w14:paraId="5E7DD8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89</w:t>
            </w:r>
          </w:p>
        </w:tc>
        <w:tc>
          <w:tcPr>
            <w:tcW w:w="1700" w:type="dxa"/>
            <w:shd w:val="clear" w:color="auto" w:fill="auto"/>
            <w:vAlign w:val="center"/>
          </w:tcPr>
          <w:p w14:paraId="1CF89C80"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41,6</w:t>
            </w:r>
          </w:p>
        </w:tc>
      </w:tr>
      <w:tr w:rsidR="00D36350" w:rsidRPr="005F7425" w14:paraId="6480747A" w14:textId="77777777" w:rsidTr="00D36350">
        <w:trPr>
          <w:trHeight w:val="255"/>
        </w:trPr>
        <w:tc>
          <w:tcPr>
            <w:tcW w:w="2665" w:type="dxa"/>
            <w:shd w:val="clear" w:color="auto" w:fill="auto"/>
            <w:noWrap/>
            <w:vAlign w:val="bottom"/>
            <w:hideMark/>
          </w:tcPr>
          <w:p w14:paraId="6051D89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Прибрежненское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EEE229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50B2EF7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7B99DA4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360</w:t>
            </w:r>
          </w:p>
        </w:tc>
        <w:tc>
          <w:tcPr>
            <w:tcW w:w="1717" w:type="dxa"/>
            <w:shd w:val="clear" w:color="auto" w:fill="auto"/>
            <w:vAlign w:val="center"/>
            <w:hideMark/>
          </w:tcPr>
          <w:p w14:paraId="585705F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153</w:t>
            </w:r>
          </w:p>
        </w:tc>
        <w:tc>
          <w:tcPr>
            <w:tcW w:w="1700" w:type="dxa"/>
            <w:shd w:val="clear" w:color="auto" w:fill="auto"/>
            <w:vAlign w:val="center"/>
          </w:tcPr>
          <w:p w14:paraId="1D8DD065"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42,5</w:t>
            </w:r>
          </w:p>
        </w:tc>
      </w:tr>
      <w:tr w:rsidR="00D36350" w:rsidRPr="005F7425" w14:paraId="3131D83F" w14:textId="77777777" w:rsidTr="00D36350">
        <w:trPr>
          <w:trHeight w:val="255"/>
        </w:trPr>
        <w:tc>
          <w:tcPr>
            <w:tcW w:w="2665" w:type="dxa"/>
            <w:shd w:val="clear" w:color="auto" w:fill="auto"/>
            <w:noWrap/>
            <w:vAlign w:val="bottom"/>
            <w:hideMark/>
          </w:tcPr>
          <w:p w14:paraId="2F01589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Матвеевское </w:t>
            </w:r>
          </w:p>
        </w:tc>
        <w:tc>
          <w:tcPr>
            <w:tcW w:w="850" w:type="dxa"/>
            <w:shd w:val="clear" w:color="auto" w:fill="auto"/>
            <w:noWrap/>
            <w:vAlign w:val="center"/>
            <w:hideMark/>
          </w:tcPr>
          <w:p w14:paraId="61B084C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4BE1A92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2B23B44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162</w:t>
            </w:r>
          </w:p>
        </w:tc>
        <w:tc>
          <w:tcPr>
            <w:tcW w:w="1717" w:type="dxa"/>
            <w:shd w:val="clear" w:color="auto" w:fill="auto"/>
            <w:vAlign w:val="center"/>
            <w:hideMark/>
          </w:tcPr>
          <w:p w14:paraId="13C809F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101</w:t>
            </w:r>
          </w:p>
        </w:tc>
        <w:tc>
          <w:tcPr>
            <w:tcW w:w="1700" w:type="dxa"/>
            <w:shd w:val="clear" w:color="auto" w:fill="auto"/>
            <w:vAlign w:val="center"/>
          </w:tcPr>
          <w:p w14:paraId="7C324FF1"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62,3</w:t>
            </w:r>
          </w:p>
        </w:tc>
      </w:tr>
      <w:tr w:rsidR="00D36350" w:rsidRPr="005F7425" w14:paraId="59290892" w14:textId="77777777" w:rsidTr="00D36350">
        <w:trPr>
          <w:trHeight w:val="255"/>
        </w:trPr>
        <w:tc>
          <w:tcPr>
            <w:tcW w:w="2665" w:type="dxa"/>
            <w:shd w:val="clear" w:color="auto" w:fill="auto"/>
            <w:noWrap/>
            <w:vAlign w:val="bottom"/>
            <w:hideMark/>
          </w:tcPr>
          <w:p w14:paraId="6041C0ED"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Урайкинское</w:t>
            </w:r>
            <w:proofErr w:type="spellEnd"/>
          </w:p>
        </w:tc>
        <w:tc>
          <w:tcPr>
            <w:tcW w:w="850" w:type="dxa"/>
            <w:shd w:val="clear" w:color="auto" w:fill="auto"/>
            <w:noWrap/>
            <w:vAlign w:val="center"/>
            <w:hideMark/>
          </w:tcPr>
          <w:p w14:paraId="55932E5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60" w:type="dxa"/>
            <w:shd w:val="clear" w:color="auto" w:fill="auto"/>
            <w:vAlign w:val="center"/>
            <w:hideMark/>
          </w:tcPr>
          <w:p w14:paraId="0A65D58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543" w:type="dxa"/>
            <w:shd w:val="clear" w:color="auto" w:fill="auto"/>
            <w:vAlign w:val="center"/>
            <w:hideMark/>
          </w:tcPr>
          <w:p w14:paraId="7FBDD45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43</w:t>
            </w:r>
          </w:p>
        </w:tc>
        <w:tc>
          <w:tcPr>
            <w:tcW w:w="1717" w:type="dxa"/>
            <w:shd w:val="clear" w:color="auto" w:fill="auto"/>
            <w:vAlign w:val="center"/>
            <w:hideMark/>
          </w:tcPr>
          <w:p w14:paraId="3088EDB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0</w:t>
            </w:r>
          </w:p>
        </w:tc>
        <w:tc>
          <w:tcPr>
            <w:tcW w:w="1700" w:type="dxa"/>
            <w:shd w:val="clear" w:color="auto" w:fill="auto"/>
            <w:vAlign w:val="center"/>
          </w:tcPr>
          <w:p w14:paraId="10138D86"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0,0</w:t>
            </w:r>
          </w:p>
        </w:tc>
      </w:tr>
      <w:tr w:rsidR="00D36350" w:rsidRPr="005F7425" w14:paraId="66F3F074" w14:textId="77777777" w:rsidTr="00D36350">
        <w:trPr>
          <w:trHeight w:val="255"/>
        </w:trPr>
        <w:tc>
          <w:tcPr>
            <w:tcW w:w="10035" w:type="dxa"/>
            <w:gridSpan w:val="6"/>
            <w:shd w:val="clear" w:color="auto" w:fill="auto"/>
            <w:hideMark/>
          </w:tcPr>
          <w:p w14:paraId="163AC067"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Сурский район</w:t>
            </w:r>
          </w:p>
        </w:tc>
      </w:tr>
      <w:tr w:rsidR="00D36350" w:rsidRPr="005F7425" w14:paraId="321E725E" w14:textId="77777777" w:rsidTr="00D36350">
        <w:trPr>
          <w:trHeight w:val="255"/>
        </w:trPr>
        <w:tc>
          <w:tcPr>
            <w:tcW w:w="2665" w:type="dxa"/>
            <w:shd w:val="clear" w:color="auto" w:fill="auto"/>
            <w:noWrap/>
            <w:vAlign w:val="bottom"/>
            <w:hideMark/>
          </w:tcPr>
          <w:p w14:paraId="375C857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Астрадамовское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7378A1E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75E746C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4492F48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125</w:t>
            </w:r>
          </w:p>
        </w:tc>
        <w:tc>
          <w:tcPr>
            <w:tcW w:w="1717" w:type="dxa"/>
            <w:shd w:val="clear" w:color="auto" w:fill="auto"/>
            <w:vAlign w:val="center"/>
          </w:tcPr>
          <w:p w14:paraId="54BB5D0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67</w:t>
            </w:r>
          </w:p>
        </w:tc>
        <w:tc>
          <w:tcPr>
            <w:tcW w:w="1700" w:type="dxa"/>
            <w:shd w:val="clear" w:color="auto" w:fill="auto"/>
            <w:vAlign w:val="center"/>
          </w:tcPr>
          <w:p w14:paraId="32EC665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53,6</w:t>
            </w:r>
          </w:p>
        </w:tc>
      </w:tr>
      <w:tr w:rsidR="00D36350" w:rsidRPr="005F7425" w14:paraId="2468F611" w14:textId="77777777" w:rsidTr="00D36350">
        <w:trPr>
          <w:trHeight w:val="255"/>
        </w:trPr>
        <w:tc>
          <w:tcPr>
            <w:tcW w:w="2665" w:type="dxa"/>
            <w:shd w:val="clear" w:color="auto" w:fill="auto"/>
            <w:noWrap/>
            <w:vAlign w:val="bottom"/>
            <w:hideMark/>
          </w:tcPr>
          <w:p w14:paraId="55164F6C"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lastRenderedPageBreak/>
              <w:t>Лавинское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3F1C2D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7CCBAAE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2C6978F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81</w:t>
            </w:r>
          </w:p>
        </w:tc>
        <w:tc>
          <w:tcPr>
            <w:tcW w:w="1717" w:type="dxa"/>
            <w:shd w:val="clear" w:color="auto" w:fill="auto"/>
            <w:vAlign w:val="center"/>
          </w:tcPr>
          <w:p w14:paraId="6551F24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69</w:t>
            </w:r>
          </w:p>
        </w:tc>
        <w:tc>
          <w:tcPr>
            <w:tcW w:w="1700" w:type="dxa"/>
            <w:shd w:val="clear" w:color="auto" w:fill="auto"/>
            <w:vAlign w:val="center"/>
          </w:tcPr>
          <w:p w14:paraId="13C9164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85,2</w:t>
            </w:r>
          </w:p>
        </w:tc>
      </w:tr>
      <w:tr w:rsidR="00D36350" w:rsidRPr="005F7425" w14:paraId="71B70C0B" w14:textId="77777777" w:rsidTr="00D36350">
        <w:trPr>
          <w:trHeight w:val="255"/>
        </w:trPr>
        <w:tc>
          <w:tcPr>
            <w:tcW w:w="2665" w:type="dxa"/>
            <w:shd w:val="clear" w:color="auto" w:fill="auto"/>
            <w:noWrap/>
            <w:vAlign w:val="bottom"/>
            <w:hideMark/>
          </w:tcPr>
          <w:p w14:paraId="69B4B43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Никитинское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54721A6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386C211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273E14E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83</w:t>
            </w:r>
          </w:p>
        </w:tc>
        <w:tc>
          <w:tcPr>
            <w:tcW w:w="1717" w:type="dxa"/>
            <w:shd w:val="clear" w:color="auto" w:fill="auto"/>
            <w:vAlign w:val="center"/>
          </w:tcPr>
          <w:p w14:paraId="13B46F1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68</w:t>
            </w:r>
          </w:p>
        </w:tc>
        <w:tc>
          <w:tcPr>
            <w:tcW w:w="1700" w:type="dxa"/>
            <w:shd w:val="clear" w:color="auto" w:fill="auto"/>
            <w:vAlign w:val="center"/>
          </w:tcPr>
          <w:p w14:paraId="0C17377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81,9</w:t>
            </w:r>
          </w:p>
        </w:tc>
      </w:tr>
      <w:tr w:rsidR="00D36350" w:rsidRPr="005F7425" w14:paraId="2EBF5AF7" w14:textId="77777777" w:rsidTr="00D36350">
        <w:trPr>
          <w:trHeight w:val="255"/>
        </w:trPr>
        <w:tc>
          <w:tcPr>
            <w:tcW w:w="2665" w:type="dxa"/>
            <w:shd w:val="clear" w:color="auto" w:fill="auto"/>
            <w:noWrap/>
            <w:vAlign w:val="bottom"/>
            <w:hideMark/>
          </w:tcPr>
          <w:p w14:paraId="1655F6F6"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Сарское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7AF003A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64C9C23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2B2B8A1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96</w:t>
            </w:r>
          </w:p>
        </w:tc>
        <w:tc>
          <w:tcPr>
            <w:tcW w:w="1717" w:type="dxa"/>
            <w:shd w:val="clear" w:color="auto" w:fill="auto"/>
            <w:vAlign w:val="center"/>
          </w:tcPr>
          <w:p w14:paraId="405CBE3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63</w:t>
            </w:r>
          </w:p>
        </w:tc>
        <w:tc>
          <w:tcPr>
            <w:tcW w:w="1700" w:type="dxa"/>
            <w:shd w:val="clear" w:color="auto" w:fill="auto"/>
            <w:vAlign w:val="center"/>
          </w:tcPr>
          <w:p w14:paraId="40F9159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65,6</w:t>
            </w:r>
          </w:p>
        </w:tc>
      </w:tr>
      <w:tr w:rsidR="00D36350" w:rsidRPr="005F7425" w14:paraId="0654925D" w14:textId="77777777" w:rsidTr="00D36350">
        <w:trPr>
          <w:trHeight w:val="255"/>
        </w:trPr>
        <w:tc>
          <w:tcPr>
            <w:tcW w:w="2665" w:type="dxa"/>
            <w:shd w:val="clear" w:color="auto" w:fill="auto"/>
            <w:noWrap/>
            <w:vAlign w:val="bottom"/>
            <w:hideMark/>
          </w:tcPr>
          <w:p w14:paraId="7E118646"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Чеботаевское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015935C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566FC63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center"/>
            <w:hideMark/>
          </w:tcPr>
          <w:p w14:paraId="1914000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76</w:t>
            </w:r>
          </w:p>
        </w:tc>
        <w:tc>
          <w:tcPr>
            <w:tcW w:w="1717" w:type="dxa"/>
            <w:shd w:val="clear" w:color="auto" w:fill="auto"/>
            <w:vAlign w:val="center"/>
          </w:tcPr>
          <w:p w14:paraId="2F52D06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57</w:t>
            </w:r>
          </w:p>
        </w:tc>
        <w:tc>
          <w:tcPr>
            <w:tcW w:w="1700" w:type="dxa"/>
            <w:shd w:val="clear" w:color="auto" w:fill="auto"/>
            <w:vAlign w:val="center"/>
          </w:tcPr>
          <w:p w14:paraId="17111B6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75,0</w:t>
            </w:r>
          </w:p>
        </w:tc>
      </w:tr>
      <w:tr w:rsidR="00D36350" w:rsidRPr="005F7425" w14:paraId="6CF65E28" w14:textId="77777777" w:rsidTr="00D36350">
        <w:trPr>
          <w:trHeight w:val="255"/>
        </w:trPr>
        <w:tc>
          <w:tcPr>
            <w:tcW w:w="2665" w:type="dxa"/>
            <w:shd w:val="clear" w:color="auto" w:fill="auto"/>
            <w:noWrap/>
            <w:vAlign w:val="bottom"/>
            <w:hideMark/>
          </w:tcPr>
          <w:p w14:paraId="757FB4C0"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Хмелевское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F46281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017C6AB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center"/>
            <w:hideMark/>
          </w:tcPr>
          <w:p w14:paraId="1D1609E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63</w:t>
            </w:r>
          </w:p>
        </w:tc>
        <w:tc>
          <w:tcPr>
            <w:tcW w:w="1717" w:type="dxa"/>
            <w:shd w:val="clear" w:color="auto" w:fill="auto"/>
            <w:vAlign w:val="center"/>
          </w:tcPr>
          <w:p w14:paraId="7187AC1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59</w:t>
            </w:r>
          </w:p>
        </w:tc>
        <w:tc>
          <w:tcPr>
            <w:tcW w:w="1700" w:type="dxa"/>
            <w:shd w:val="clear" w:color="auto" w:fill="auto"/>
            <w:vAlign w:val="center"/>
          </w:tcPr>
          <w:p w14:paraId="7CE15E9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93,7</w:t>
            </w:r>
          </w:p>
        </w:tc>
      </w:tr>
      <w:tr w:rsidR="00D36350" w:rsidRPr="005F7425" w14:paraId="52ADB3AB" w14:textId="77777777" w:rsidTr="00D36350">
        <w:trPr>
          <w:trHeight w:val="255"/>
        </w:trPr>
        <w:tc>
          <w:tcPr>
            <w:tcW w:w="10035" w:type="dxa"/>
            <w:gridSpan w:val="6"/>
            <w:shd w:val="clear" w:color="auto" w:fill="auto"/>
            <w:hideMark/>
          </w:tcPr>
          <w:p w14:paraId="42871141"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Тереньгульский район</w:t>
            </w:r>
          </w:p>
        </w:tc>
      </w:tr>
      <w:tr w:rsidR="00D36350" w:rsidRPr="005F7425" w14:paraId="68BA9F83" w14:textId="77777777" w:rsidTr="00D36350">
        <w:trPr>
          <w:trHeight w:val="255"/>
        </w:trPr>
        <w:tc>
          <w:tcPr>
            <w:tcW w:w="2665" w:type="dxa"/>
            <w:shd w:val="clear" w:color="auto" w:fill="auto"/>
            <w:noWrap/>
            <w:vAlign w:val="bottom"/>
            <w:hideMark/>
          </w:tcPr>
          <w:p w14:paraId="6CD284C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Белогорское </w:t>
            </w:r>
          </w:p>
        </w:tc>
        <w:tc>
          <w:tcPr>
            <w:tcW w:w="850" w:type="dxa"/>
            <w:shd w:val="clear" w:color="auto" w:fill="auto"/>
            <w:noWrap/>
            <w:vAlign w:val="center"/>
            <w:hideMark/>
          </w:tcPr>
          <w:p w14:paraId="633CC87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2DE2848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tcPr>
          <w:p w14:paraId="6602CA9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w:t>
            </w:r>
          </w:p>
        </w:tc>
        <w:tc>
          <w:tcPr>
            <w:tcW w:w="1717" w:type="dxa"/>
            <w:tcBorders>
              <w:top w:val="nil"/>
              <w:left w:val="nil"/>
              <w:bottom w:val="single" w:sz="8" w:space="0" w:color="auto"/>
              <w:right w:val="single" w:sz="8" w:space="0" w:color="auto"/>
            </w:tcBorders>
            <w:shd w:val="clear" w:color="auto" w:fill="auto"/>
            <w:vAlign w:val="center"/>
          </w:tcPr>
          <w:p w14:paraId="1423E33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75</w:t>
            </w:r>
          </w:p>
        </w:tc>
        <w:tc>
          <w:tcPr>
            <w:tcW w:w="1700" w:type="dxa"/>
            <w:tcBorders>
              <w:top w:val="nil"/>
              <w:left w:val="nil"/>
              <w:bottom w:val="single" w:sz="8" w:space="0" w:color="auto"/>
              <w:right w:val="single" w:sz="8" w:space="0" w:color="auto"/>
            </w:tcBorders>
            <w:shd w:val="clear" w:color="auto" w:fill="auto"/>
            <w:vAlign w:val="center"/>
          </w:tcPr>
          <w:p w14:paraId="3FD1A52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75,0</w:t>
            </w:r>
          </w:p>
        </w:tc>
      </w:tr>
      <w:tr w:rsidR="00D36350" w:rsidRPr="005F7425" w14:paraId="306B29D6" w14:textId="77777777" w:rsidTr="00D36350">
        <w:trPr>
          <w:trHeight w:val="255"/>
        </w:trPr>
        <w:tc>
          <w:tcPr>
            <w:tcW w:w="2665" w:type="dxa"/>
            <w:shd w:val="clear" w:color="auto" w:fill="auto"/>
            <w:noWrap/>
            <w:vAlign w:val="bottom"/>
            <w:hideMark/>
          </w:tcPr>
          <w:p w14:paraId="5A866192"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Красноборское </w:t>
            </w:r>
          </w:p>
        </w:tc>
        <w:tc>
          <w:tcPr>
            <w:tcW w:w="850" w:type="dxa"/>
            <w:shd w:val="clear" w:color="auto" w:fill="auto"/>
            <w:noWrap/>
            <w:vAlign w:val="center"/>
            <w:hideMark/>
          </w:tcPr>
          <w:p w14:paraId="7059F6F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4664C5F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tcPr>
          <w:p w14:paraId="230B52F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w:t>
            </w:r>
          </w:p>
        </w:tc>
        <w:tc>
          <w:tcPr>
            <w:tcW w:w="1717" w:type="dxa"/>
            <w:tcBorders>
              <w:top w:val="nil"/>
              <w:left w:val="nil"/>
              <w:bottom w:val="single" w:sz="8" w:space="0" w:color="auto"/>
              <w:right w:val="single" w:sz="8" w:space="0" w:color="auto"/>
            </w:tcBorders>
            <w:shd w:val="clear" w:color="auto" w:fill="auto"/>
            <w:vAlign w:val="center"/>
          </w:tcPr>
          <w:p w14:paraId="047BD84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65</w:t>
            </w:r>
          </w:p>
        </w:tc>
        <w:tc>
          <w:tcPr>
            <w:tcW w:w="1700" w:type="dxa"/>
            <w:tcBorders>
              <w:top w:val="nil"/>
              <w:left w:val="nil"/>
              <w:bottom w:val="single" w:sz="8" w:space="0" w:color="auto"/>
              <w:right w:val="single" w:sz="8" w:space="0" w:color="auto"/>
            </w:tcBorders>
            <w:shd w:val="clear" w:color="auto" w:fill="auto"/>
            <w:vAlign w:val="center"/>
          </w:tcPr>
          <w:p w14:paraId="1E25EFB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65,0</w:t>
            </w:r>
          </w:p>
        </w:tc>
      </w:tr>
      <w:tr w:rsidR="00D36350" w:rsidRPr="005F7425" w14:paraId="41284876" w14:textId="77777777" w:rsidTr="00D36350">
        <w:trPr>
          <w:trHeight w:val="255"/>
        </w:trPr>
        <w:tc>
          <w:tcPr>
            <w:tcW w:w="2665" w:type="dxa"/>
            <w:shd w:val="clear" w:color="auto" w:fill="auto"/>
            <w:noWrap/>
            <w:vAlign w:val="bottom"/>
            <w:hideMark/>
          </w:tcPr>
          <w:p w14:paraId="1A30BA1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Михайловское </w:t>
            </w:r>
          </w:p>
        </w:tc>
        <w:tc>
          <w:tcPr>
            <w:tcW w:w="850" w:type="dxa"/>
            <w:shd w:val="clear" w:color="auto" w:fill="auto"/>
            <w:noWrap/>
            <w:vAlign w:val="center"/>
            <w:hideMark/>
          </w:tcPr>
          <w:p w14:paraId="5A605C9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3DCD3BA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tcPr>
          <w:p w14:paraId="0576B9A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120</w:t>
            </w:r>
          </w:p>
        </w:tc>
        <w:tc>
          <w:tcPr>
            <w:tcW w:w="1717" w:type="dxa"/>
            <w:tcBorders>
              <w:top w:val="nil"/>
              <w:left w:val="nil"/>
              <w:bottom w:val="single" w:sz="8" w:space="0" w:color="auto"/>
              <w:right w:val="single" w:sz="8" w:space="0" w:color="auto"/>
            </w:tcBorders>
            <w:shd w:val="clear" w:color="auto" w:fill="auto"/>
            <w:vAlign w:val="center"/>
          </w:tcPr>
          <w:p w14:paraId="36BE28A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w:t>
            </w:r>
          </w:p>
        </w:tc>
        <w:tc>
          <w:tcPr>
            <w:tcW w:w="1700" w:type="dxa"/>
            <w:tcBorders>
              <w:top w:val="nil"/>
              <w:left w:val="nil"/>
              <w:bottom w:val="single" w:sz="8" w:space="0" w:color="auto"/>
              <w:right w:val="single" w:sz="8" w:space="0" w:color="auto"/>
            </w:tcBorders>
            <w:shd w:val="clear" w:color="auto" w:fill="auto"/>
            <w:vAlign w:val="center"/>
          </w:tcPr>
          <w:p w14:paraId="382A130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73,3</w:t>
            </w:r>
          </w:p>
        </w:tc>
      </w:tr>
      <w:tr w:rsidR="00D36350" w:rsidRPr="005F7425" w14:paraId="07C1C314" w14:textId="77777777" w:rsidTr="00D36350">
        <w:trPr>
          <w:trHeight w:val="255"/>
        </w:trPr>
        <w:tc>
          <w:tcPr>
            <w:tcW w:w="2665" w:type="dxa"/>
            <w:shd w:val="clear" w:color="auto" w:fill="auto"/>
            <w:noWrap/>
            <w:vAlign w:val="bottom"/>
            <w:hideMark/>
          </w:tcPr>
          <w:p w14:paraId="41709FB3"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Подкуровское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8AB5EC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016006D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tcBorders>
              <w:top w:val="nil"/>
              <w:left w:val="nil"/>
              <w:bottom w:val="single" w:sz="8" w:space="0" w:color="auto"/>
              <w:right w:val="single" w:sz="8" w:space="0" w:color="auto"/>
            </w:tcBorders>
            <w:shd w:val="clear" w:color="auto" w:fill="auto"/>
            <w:vAlign w:val="center"/>
          </w:tcPr>
          <w:p w14:paraId="5BF1F91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300</w:t>
            </w:r>
          </w:p>
        </w:tc>
        <w:tc>
          <w:tcPr>
            <w:tcW w:w="1717" w:type="dxa"/>
            <w:tcBorders>
              <w:top w:val="nil"/>
              <w:left w:val="nil"/>
              <w:bottom w:val="single" w:sz="8" w:space="0" w:color="auto"/>
              <w:right w:val="single" w:sz="8" w:space="0" w:color="auto"/>
            </w:tcBorders>
            <w:shd w:val="clear" w:color="auto" w:fill="auto"/>
            <w:vAlign w:val="center"/>
          </w:tcPr>
          <w:p w14:paraId="6CEE6CB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259</w:t>
            </w:r>
          </w:p>
        </w:tc>
        <w:tc>
          <w:tcPr>
            <w:tcW w:w="1700" w:type="dxa"/>
            <w:tcBorders>
              <w:top w:val="nil"/>
              <w:left w:val="nil"/>
              <w:bottom w:val="single" w:sz="8" w:space="0" w:color="auto"/>
              <w:right w:val="single" w:sz="8" w:space="0" w:color="auto"/>
            </w:tcBorders>
            <w:shd w:val="clear" w:color="auto" w:fill="auto"/>
            <w:vAlign w:val="center"/>
          </w:tcPr>
          <w:p w14:paraId="11CD304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86,3</w:t>
            </w:r>
          </w:p>
        </w:tc>
      </w:tr>
      <w:tr w:rsidR="00D36350" w:rsidRPr="005F7425" w14:paraId="0D6BBD31" w14:textId="77777777" w:rsidTr="00D36350">
        <w:trPr>
          <w:trHeight w:val="255"/>
        </w:trPr>
        <w:tc>
          <w:tcPr>
            <w:tcW w:w="2665" w:type="dxa"/>
            <w:shd w:val="clear" w:color="auto" w:fill="auto"/>
            <w:noWrap/>
            <w:vAlign w:val="bottom"/>
            <w:hideMark/>
          </w:tcPr>
          <w:p w14:paraId="2F657AF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Ясашноташлинское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32BC92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21D17C9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tcBorders>
              <w:top w:val="nil"/>
              <w:left w:val="nil"/>
              <w:bottom w:val="single" w:sz="8" w:space="0" w:color="auto"/>
              <w:right w:val="single" w:sz="8" w:space="0" w:color="auto"/>
            </w:tcBorders>
            <w:shd w:val="clear" w:color="auto" w:fill="auto"/>
            <w:vAlign w:val="center"/>
          </w:tcPr>
          <w:p w14:paraId="7CA5A45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264</w:t>
            </w:r>
          </w:p>
        </w:tc>
        <w:tc>
          <w:tcPr>
            <w:tcW w:w="1717" w:type="dxa"/>
            <w:tcBorders>
              <w:top w:val="nil"/>
              <w:left w:val="nil"/>
              <w:bottom w:val="single" w:sz="8" w:space="0" w:color="auto"/>
              <w:right w:val="single" w:sz="8" w:space="0" w:color="auto"/>
            </w:tcBorders>
            <w:shd w:val="clear" w:color="auto" w:fill="auto"/>
            <w:vAlign w:val="center"/>
          </w:tcPr>
          <w:p w14:paraId="799F791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130</w:t>
            </w:r>
          </w:p>
        </w:tc>
        <w:tc>
          <w:tcPr>
            <w:tcW w:w="1700" w:type="dxa"/>
            <w:tcBorders>
              <w:top w:val="nil"/>
              <w:left w:val="nil"/>
              <w:bottom w:val="single" w:sz="8" w:space="0" w:color="auto"/>
              <w:right w:val="single" w:sz="8" w:space="0" w:color="auto"/>
            </w:tcBorders>
            <w:shd w:val="clear" w:color="auto" w:fill="auto"/>
            <w:vAlign w:val="center"/>
          </w:tcPr>
          <w:p w14:paraId="75F6857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49,2</w:t>
            </w:r>
          </w:p>
        </w:tc>
      </w:tr>
      <w:tr w:rsidR="00D36350" w:rsidRPr="005F7425" w14:paraId="0391C8EA" w14:textId="77777777" w:rsidTr="00D36350">
        <w:trPr>
          <w:trHeight w:val="255"/>
        </w:trPr>
        <w:tc>
          <w:tcPr>
            <w:tcW w:w="10035" w:type="dxa"/>
            <w:gridSpan w:val="6"/>
            <w:shd w:val="clear" w:color="auto" w:fill="auto"/>
            <w:hideMark/>
          </w:tcPr>
          <w:p w14:paraId="7945BDDD"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Ульяновский район</w:t>
            </w:r>
          </w:p>
        </w:tc>
      </w:tr>
      <w:tr w:rsidR="00D36350" w:rsidRPr="005F7425" w14:paraId="6D4873A8" w14:textId="77777777" w:rsidTr="00D36350">
        <w:trPr>
          <w:trHeight w:val="255"/>
        </w:trPr>
        <w:tc>
          <w:tcPr>
            <w:tcW w:w="2665" w:type="dxa"/>
            <w:shd w:val="clear" w:color="auto" w:fill="auto"/>
            <w:noWrap/>
            <w:vAlign w:val="bottom"/>
            <w:hideMark/>
          </w:tcPr>
          <w:p w14:paraId="0AD575C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Большеключищенское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3A1412A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tcPr>
          <w:p w14:paraId="2F1D90A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w:t>
            </w:r>
          </w:p>
        </w:tc>
        <w:tc>
          <w:tcPr>
            <w:tcW w:w="1543" w:type="dxa"/>
            <w:shd w:val="clear" w:color="auto" w:fill="auto"/>
            <w:vAlign w:val="bottom"/>
          </w:tcPr>
          <w:p w14:paraId="1C44132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879</w:t>
            </w:r>
          </w:p>
        </w:tc>
        <w:tc>
          <w:tcPr>
            <w:tcW w:w="1717" w:type="dxa"/>
            <w:shd w:val="clear" w:color="auto" w:fill="auto"/>
            <w:vAlign w:val="bottom"/>
          </w:tcPr>
          <w:p w14:paraId="7AA015A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616</w:t>
            </w:r>
          </w:p>
        </w:tc>
        <w:tc>
          <w:tcPr>
            <w:tcW w:w="1700" w:type="dxa"/>
            <w:shd w:val="clear" w:color="auto" w:fill="auto"/>
            <w:vAlign w:val="center"/>
          </w:tcPr>
          <w:p w14:paraId="6A6CDC3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70,1</w:t>
            </w:r>
          </w:p>
        </w:tc>
      </w:tr>
      <w:tr w:rsidR="00D36350" w:rsidRPr="005F7425" w14:paraId="53183178" w14:textId="77777777" w:rsidTr="00D36350">
        <w:trPr>
          <w:trHeight w:val="255"/>
        </w:trPr>
        <w:tc>
          <w:tcPr>
            <w:tcW w:w="2665" w:type="dxa"/>
            <w:shd w:val="clear" w:color="auto" w:fill="auto"/>
            <w:noWrap/>
            <w:vAlign w:val="bottom"/>
            <w:hideMark/>
          </w:tcPr>
          <w:p w14:paraId="0F89D9CA"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Зеленорощинское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3674C14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w:t>
            </w:r>
          </w:p>
        </w:tc>
        <w:tc>
          <w:tcPr>
            <w:tcW w:w="1560" w:type="dxa"/>
            <w:shd w:val="clear" w:color="auto" w:fill="auto"/>
            <w:vAlign w:val="center"/>
          </w:tcPr>
          <w:p w14:paraId="3827585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43" w:type="dxa"/>
            <w:shd w:val="clear" w:color="auto" w:fill="auto"/>
            <w:vAlign w:val="bottom"/>
          </w:tcPr>
          <w:p w14:paraId="58741CF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770</w:t>
            </w:r>
          </w:p>
        </w:tc>
        <w:tc>
          <w:tcPr>
            <w:tcW w:w="1717" w:type="dxa"/>
            <w:shd w:val="clear" w:color="auto" w:fill="auto"/>
            <w:vAlign w:val="bottom"/>
          </w:tcPr>
          <w:p w14:paraId="79887ED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540</w:t>
            </w:r>
          </w:p>
        </w:tc>
        <w:tc>
          <w:tcPr>
            <w:tcW w:w="1700" w:type="dxa"/>
            <w:shd w:val="clear" w:color="auto" w:fill="auto"/>
            <w:vAlign w:val="center"/>
          </w:tcPr>
          <w:p w14:paraId="04768D5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70,1</w:t>
            </w:r>
          </w:p>
        </w:tc>
      </w:tr>
      <w:tr w:rsidR="00D36350" w:rsidRPr="005F7425" w14:paraId="5406CBCC" w14:textId="77777777" w:rsidTr="00D36350">
        <w:trPr>
          <w:trHeight w:val="255"/>
        </w:trPr>
        <w:tc>
          <w:tcPr>
            <w:tcW w:w="2665" w:type="dxa"/>
            <w:shd w:val="clear" w:color="auto" w:fill="auto"/>
            <w:noWrap/>
            <w:vAlign w:val="bottom"/>
            <w:hideMark/>
          </w:tcPr>
          <w:p w14:paraId="622EA8A6"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Тимирязевское </w:t>
            </w:r>
          </w:p>
        </w:tc>
        <w:tc>
          <w:tcPr>
            <w:tcW w:w="850" w:type="dxa"/>
            <w:shd w:val="clear" w:color="auto" w:fill="auto"/>
            <w:noWrap/>
            <w:vAlign w:val="center"/>
          </w:tcPr>
          <w:p w14:paraId="3308E34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w:t>
            </w:r>
          </w:p>
        </w:tc>
        <w:tc>
          <w:tcPr>
            <w:tcW w:w="1560" w:type="dxa"/>
            <w:shd w:val="clear" w:color="auto" w:fill="auto"/>
            <w:vAlign w:val="center"/>
          </w:tcPr>
          <w:p w14:paraId="77035DF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w:t>
            </w:r>
          </w:p>
        </w:tc>
        <w:tc>
          <w:tcPr>
            <w:tcW w:w="1543" w:type="dxa"/>
            <w:shd w:val="clear" w:color="auto" w:fill="auto"/>
            <w:vAlign w:val="bottom"/>
          </w:tcPr>
          <w:p w14:paraId="5738209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775</w:t>
            </w:r>
          </w:p>
        </w:tc>
        <w:tc>
          <w:tcPr>
            <w:tcW w:w="1717" w:type="dxa"/>
            <w:shd w:val="clear" w:color="auto" w:fill="auto"/>
            <w:vAlign w:val="bottom"/>
          </w:tcPr>
          <w:p w14:paraId="1F47680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544</w:t>
            </w:r>
          </w:p>
        </w:tc>
        <w:tc>
          <w:tcPr>
            <w:tcW w:w="1700" w:type="dxa"/>
            <w:shd w:val="clear" w:color="auto" w:fill="auto"/>
            <w:vAlign w:val="center"/>
          </w:tcPr>
          <w:p w14:paraId="116E6AE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70,2</w:t>
            </w:r>
          </w:p>
        </w:tc>
      </w:tr>
      <w:tr w:rsidR="00D36350" w:rsidRPr="005F7425" w14:paraId="06E65838" w14:textId="77777777" w:rsidTr="00D36350">
        <w:trPr>
          <w:trHeight w:val="255"/>
        </w:trPr>
        <w:tc>
          <w:tcPr>
            <w:tcW w:w="2665" w:type="dxa"/>
            <w:shd w:val="clear" w:color="auto" w:fill="auto"/>
            <w:noWrap/>
            <w:vAlign w:val="bottom"/>
            <w:hideMark/>
          </w:tcPr>
          <w:p w14:paraId="23C5225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Тетюшское </w:t>
            </w:r>
          </w:p>
        </w:tc>
        <w:tc>
          <w:tcPr>
            <w:tcW w:w="850" w:type="dxa"/>
            <w:shd w:val="clear" w:color="auto" w:fill="auto"/>
            <w:noWrap/>
            <w:vAlign w:val="center"/>
          </w:tcPr>
          <w:p w14:paraId="5CC2ECD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tcPr>
          <w:p w14:paraId="3D041B3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vAlign w:val="bottom"/>
          </w:tcPr>
          <w:p w14:paraId="6195E30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682</w:t>
            </w:r>
          </w:p>
        </w:tc>
        <w:tc>
          <w:tcPr>
            <w:tcW w:w="1717" w:type="dxa"/>
            <w:shd w:val="clear" w:color="auto" w:fill="auto"/>
            <w:vAlign w:val="bottom"/>
          </w:tcPr>
          <w:p w14:paraId="4E3364A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478</w:t>
            </w:r>
          </w:p>
        </w:tc>
        <w:tc>
          <w:tcPr>
            <w:tcW w:w="1700" w:type="dxa"/>
            <w:shd w:val="clear" w:color="auto" w:fill="auto"/>
            <w:vAlign w:val="center"/>
          </w:tcPr>
          <w:p w14:paraId="24A91DB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70,1</w:t>
            </w:r>
          </w:p>
        </w:tc>
      </w:tr>
      <w:tr w:rsidR="00D36350" w:rsidRPr="005F7425" w14:paraId="51A397A4" w14:textId="77777777" w:rsidTr="00D36350">
        <w:trPr>
          <w:trHeight w:val="255"/>
        </w:trPr>
        <w:tc>
          <w:tcPr>
            <w:tcW w:w="2665" w:type="dxa"/>
            <w:shd w:val="clear" w:color="auto" w:fill="auto"/>
            <w:noWrap/>
            <w:vAlign w:val="bottom"/>
            <w:hideMark/>
          </w:tcPr>
          <w:p w14:paraId="4DD3022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Ундоровское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tcPr>
          <w:p w14:paraId="3307948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tcPr>
          <w:p w14:paraId="44D8BAA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bottom"/>
          </w:tcPr>
          <w:p w14:paraId="497D95C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712</w:t>
            </w:r>
          </w:p>
        </w:tc>
        <w:tc>
          <w:tcPr>
            <w:tcW w:w="1717" w:type="dxa"/>
            <w:shd w:val="clear" w:color="auto" w:fill="auto"/>
            <w:vAlign w:val="bottom"/>
          </w:tcPr>
          <w:p w14:paraId="71E899F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501</w:t>
            </w:r>
          </w:p>
        </w:tc>
        <w:tc>
          <w:tcPr>
            <w:tcW w:w="1700" w:type="dxa"/>
            <w:shd w:val="clear" w:color="auto" w:fill="auto"/>
            <w:vAlign w:val="center"/>
          </w:tcPr>
          <w:p w14:paraId="0368417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70,4</w:t>
            </w:r>
          </w:p>
        </w:tc>
      </w:tr>
      <w:tr w:rsidR="00D36350" w:rsidRPr="005F7425" w14:paraId="1117884B" w14:textId="77777777" w:rsidTr="00D36350">
        <w:trPr>
          <w:trHeight w:val="255"/>
        </w:trPr>
        <w:tc>
          <w:tcPr>
            <w:tcW w:w="10035" w:type="dxa"/>
            <w:gridSpan w:val="6"/>
            <w:shd w:val="clear" w:color="auto" w:fill="auto"/>
            <w:hideMark/>
          </w:tcPr>
          <w:p w14:paraId="0BFD57A2"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Цильнинский район</w:t>
            </w:r>
          </w:p>
        </w:tc>
      </w:tr>
      <w:tr w:rsidR="00D36350" w:rsidRPr="005F7425" w14:paraId="214CD0AE" w14:textId="77777777" w:rsidTr="00D36350">
        <w:trPr>
          <w:trHeight w:val="255"/>
        </w:trPr>
        <w:tc>
          <w:tcPr>
            <w:tcW w:w="2665" w:type="dxa"/>
            <w:shd w:val="clear" w:color="auto" w:fill="auto"/>
            <w:noWrap/>
            <w:vAlign w:val="bottom"/>
            <w:hideMark/>
          </w:tcPr>
          <w:p w14:paraId="4ED45FB1"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Большенагаткинское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467D6D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w:t>
            </w:r>
          </w:p>
        </w:tc>
        <w:tc>
          <w:tcPr>
            <w:tcW w:w="1560" w:type="dxa"/>
            <w:shd w:val="clear" w:color="auto" w:fill="auto"/>
            <w:vAlign w:val="center"/>
            <w:hideMark/>
          </w:tcPr>
          <w:p w14:paraId="5EAA42F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w:t>
            </w:r>
          </w:p>
        </w:tc>
        <w:tc>
          <w:tcPr>
            <w:tcW w:w="1543" w:type="dxa"/>
            <w:shd w:val="clear" w:color="auto" w:fill="auto"/>
            <w:noWrap/>
            <w:vAlign w:val="bottom"/>
            <w:hideMark/>
          </w:tcPr>
          <w:p w14:paraId="44D7A21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1456</w:t>
            </w:r>
          </w:p>
        </w:tc>
        <w:tc>
          <w:tcPr>
            <w:tcW w:w="1717" w:type="dxa"/>
            <w:shd w:val="clear" w:color="auto" w:fill="auto"/>
            <w:noWrap/>
            <w:vAlign w:val="bottom"/>
          </w:tcPr>
          <w:p w14:paraId="1F716A0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1038</w:t>
            </w:r>
          </w:p>
        </w:tc>
        <w:tc>
          <w:tcPr>
            <w:tcW w:w="1700" w:type="dxa"/>
            <w:shd w:val="clear" w:color="auto" w:fill="auto"/>
            <w:vAlign w:val="center"/>
          </w:tcPr>
          <w:p w14:paraId="5CFE4292"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71,3</w:t>
            </w:r>
          </w:p>
        </w:tc>
      </w:tr>
      <w:tr w:rsidR="00D36350" w:rsidRPr="005F7425" w14:paraId="0246ED35" w14:textId="77777777" w:rsidTr="00D36350">
        <w:trPr>
          <w:trHeight w:val="255"/>
        </w:trPr>
        <w:tc>
          <w:tcPr>
            <w:tcW w:w="2665" w:type="dxa"/>
            <w:shd w:val="clear" w:color="auto" w:fill="auto"/>
            <w:noWrap/>
            <w:vAlign w:val="bottom"/>
            <w:hideMark/>
          </w:tcPr>
          <w:p w14:paraId="1AEE5D6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Елховоозерское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58323F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5307C73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noWrap/>
            <w:vAlign w:val="bottom"/>
            <w:hideMark/>
          </w:tcPr>
          <w:p w14:paraId="6C729F4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222</w:t>
            </w:r>
          </w:p>
        </w:tc>
        <w:tc>
          <w:tcPr>
            <w:tcW w:w="1717" w:type="dxa"/>
            <w:shd w:val="clear" w:color="auto" w:fill="auto"/>
            <w:noWrap/>
            <w:vAlign w:val="bottom"/>
          </w:tcPr>
          <w:p w14:paraId="04559B9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109</w:t>
            </w:r>
          </w:p>
        </w:tc>
        <w:tc>
          <w:tcPr>
            <w:tcW w:w="1700" w:type="dxa"/>
            <w:shd w:val="clear" w:color="auto" w:fill="auto"/>
            <w:vAlign w:val="center"/>
          </w:tcPr>
          <w:p w14:paraId="633EFB98"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49,1</w:t>
            </w:r>
          </w:p>
        </w:tc>
      </w:tr>
      <w:tr w:rsidR="00D36350" w:rsidRPr="005F7425" w14:paraId="5E151C0A" w14:textId="77777777" w:rsidTr="00D36350">
        <w:trPr>
          <w:trHeight w:val="255"/>
        </w:trPr>
        <w:tc>
          <w:tcPr>
            <w:tcW w:w="2665" w:type="dxa"/>
            <w:shd w:val="clear" w:color="auto" w:fill="auto"/>
            <w:noWrap/>
            <w:vAlign w:val="bottom"/>
            <w:hideMark/>
          </w:tcPr>
          <w:p w14:paraId="7606CECF"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Мокробугурнинское</w:t>
            </w:r>
            <w:proofErr w:type="spellEnd"/>
          </w:p>
        </w:tc>
        <w:tc>
          <w:tcPr>
            <w:tcW w:w="850" w:type="dxa"/>
            <w:shd w:val="clear" w:color="auto" w:fill="auto"/>
            <w:noWrap/>
            <w:vAlign w:val="center"/>
            <w:hideMark/>
          </w:tcPr>
          <w:p w14:paraId="7E38E31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676DF9D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noWrap/>
            <w:vAlign w:val="bottom"/>
            <w:hideMark/>
          </w:tcPr>
          <w:p w14:paraId="0116CEB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208</w:t>
            </w:r>
          </w:p>
        </w:tc>
        <w:tc>
          <w:tcPr>
            <w:tcW w:w="1717" w:type="dxa"/>
            <w:shd w:val="clear" w:color="auto" w:fill="auto"/>
            <w:noWrap/>
            <w:vAlign w:val="bottom"/>
          </w:tcPr>
          <w:p w14:paraId="630587B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126</w:t>
            </w:r>
          </w:p>
        </w:tc>
        <w:tc>
          <w:tcPr>
            <w:tcW w:w="1700" w:type="dxa"/>
            <w:shd w:val="clear" w:color="auto" w:fill="auto"/>
            <w:vAlign w:val="center"/>
          </w:tcPr>
          <w:p w14:paraId="66336E23"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60,6</w:t>
            </w:r>
          </w:p>
        </w:tc>
      </w:tr>
      <w:tr w:rsidR="00D36350" w:rsidRPr="005F7425" w14:paraId="671AEEC8" w14:textId="77777777" w:rsidTr="00D36350">
        <w:trPr>
          <w:trHeight w:val="255"/>
        </w:trPr>
        <w:tc>
          <w:tcPr>
            <w:tcW w:w="2665" w:type="dxa"/>
            <w:shd w:val="clear" w:color="auto" w:fill="auto"/>
            <w:noWrap/>
            <w:vAlign w:val="bottom"/>
            <w:hideMark/>
          </w:tcPr>
          <w:p w14:paraId="6AE197FA"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Новоникулинское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6B9044A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18A7D8F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noWrap/>
            <w:vAlign w:val="bottom"/>
            <w:hideMark/>
          </w:tcPr>
          <w:p w14:paraId="7A3AA0F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w:t>
            </w:r>
          </w:p>
        </w:tc>
        <w:tc>
          <w:tcPr>
            <w:tcW w:w="1717" w:type="dxa"/>
            <w:shd w:val="clear" w:color="auto" w:fill="auto"/>
            <w:noWrap/>
            <w:vAlign w:val="bottom"/>
          </w:tcPr>
          <w:p w14:paraId="363F0B6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w:t>
            </w:r>
          </w:p>
        </w:tc>
        <w:tc>
          <w:tcPr>
            <w:tcW w:w="1700" w:type="dxa"/>
            <w:shd w:val="clear" w:color="auto" w:fill="auto"/>
            <w:vAlign w:val="center"/>
          </w:tcPr>
          <w:p w14:paraId="2BA4AA03"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100,0</w:t>
            </w:r>
          </w:p>
        </w:tc>
      </w:tr>
      <w:tr w:rsidR="00D36350" w:rsidRPr="005F7425" w14:paraId="510BE4D9" w14:textId="77777777" w:rsidTr="00D36350">
        <w:trPr>
          <w:trHeight w:val="255"/>
        </w:trPr>
        <w:tc>
          <w:tcPr>
            <w:tcW w:w="2665" w:type="dxa"/>
            <w:shd w:val="clear" w:color="auto" w:fill="auto"/>
            <w:noWrap/>
            <w:vAlign w:val="bottom"/>
            <w:hideMark/>
          </w:tcPr>
          <w:p w14:paraId="0F47699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Тимерсянское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41AB88A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6CA60F4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noWrap/>
            <w:vAlign w:val="bottom"/>
            <w:hideMark/>
          </w:tcPr>
          <w:p w14:paraId="39A457B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210</w:t>
            </w:r>
          </w:p>
        </w:tc>
        <w:tc>
          <w:tcPr>
            <w:tcW w:w="1717" w:type="dxa"/>
            <w:shd w:val="clear" w:color="auto" w:fill="auto"/>
            <w:noWrap/>
            <w:vAlign w:val="bottom"/>
          </w:tcPr>
          <w:p w14:paraId="70C570A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97</w:t>
            </w:r>
          </w:p>
        </w:tc>
        <w:tc>
          <w:tcPr>
            <w:tcW w:w="1700" w:type="dxa"/>
            <w:shd w:val="clear" w:color="auto" w:fill="auto"/>
            <w:vAlign w:val="center"/>
          </w:tcPr>
          <w:p w14:paraId="617E9AF7"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46,2</w:t>
            </w:r>
          </w:p>
        </w:tc>
      </w:tr>
      <w:tr w:rsidR="00D36350" w:rsidRPr="005F7425" w14:paraId="155A188C" w14:textId="77777777" w:rsidTr="00D36350">
        <w:trPr>
          <w:trHeight w:val="255"/>
        </w:trPr>
        <w:tc>
          <w:tcPr>
            <w:tcW w:w="2665" w:type="dxa"/>
            <w:shd w:val="clear" w:color="auto" w:fill="auto"/>
            <w:noWrap/>
            <w:vAlign w:val="bottom"/>
            <w:hideMark/>
          </w:tcPr>
          <w:p w14:paraId="505740F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Алгашинское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E64C97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3B91530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noWrap/>
            <w:vAlign w:val="bottom"/>
            <w:hideMark/>
          </w:tcPr>
          <w:p w14:paraId="512B6FB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366</w:t>
            </w:r>
          </w:p>
        </w:tc>
        <w:tc>
          <w:tcPr>
            <w:tcW w:w="1717" w:type="dxa"/>
            <w:shd w:val="clear" w:color="auto" w:fill="auto"/>
            <w:noWrap/>
            <w:vAlign w:val="bottom"/>
          </w:tcPr>
          <w:p w14:paraId="0A68909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163</w:t>
            </w:r>
          </w:p>
        </w:tc>
        <w:tc>
          <w:tcPr>
            <w:tcW w:w="1700" w:type="dxa"/>
            <w:shd w:val="clear" w:color="auto" w:fill="auto"/>
            <w:vAlign w:val="center"/>
          </w:tcPr>
          <w:p w14:paraId="6880195E"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44,5</w:t>
            </w:r>
          </w:p>
        </w:tc>
      </w:tr>
      <w:tr w:rsidR="00D36350" w:rsidRPr="005F7425" w14:paraId="6C57F616" w14:textId="77777777" w:rsidTr="00D36350">
        <w:trPr>
          <w:trHeight w:val="255"/>
        </w:trPr>
        <w:tc>
          <w:tcPr>
            <w:tcW w:w="2665" w:type="dxa"/>
            <w:shd w:val="clear" w:color="auto" w:fill="auto"/>
            <w:noWrap/>
            <w:vAlign w:val="bottom"/>
            <w:hideMark/>
          </w:tcPr>
          <w:p w14:paraId="3C6C6DD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Анненковское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6BE35F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60" w:type="dxa"/>
            <w:shd w:val="clear" w:color="auto" w:fill="auto"/>
            <w:vAlign w:val="center"/>
            <w:hideMark/>
          </w:tcPr>
          <w:p w14:paraId="6A29C17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noWrap/>
            <w:vAlign w:val="bottom"/>
            <w:hideMark/>
          </w:tcPr>
          <w:p w14:paraId="5EEFBF8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71</w:t>
            </w:r>
          </w:p>
        </w:tc>
        <w:tc>
          <w:tcPr>
            <w:tcW w:w="1717" w:type="dxa"/>
            <w:shd w:val="clear" w:color="auto" w:fill="auto"/>
            <w:noWrap/>
            <w:vAlign w:val="bottom"/>
          </w:tcPr>
          <w:p w14:paraId="2E9495C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53</w:t>
            </w:r>
          </w:p>
        </w:tc>
        <w:tc>
          <w:tcPr>
            <w:tcW w:w="1700" w:type="dxa"/>
            <w:shd w:val="clear" w:color="auto" w:fill="auto"/>
            <w:vAlign w:val="center"/>
          </w:tcPr>
          <w:p w14:paraId="1543FD45" w14:textId="77777777" w:rsidR="00D36350" w:rsidRPr="005F7425" w:rsidRDefault="00D36350" w:rsidP="00D36350">
            <w:pPr>
              <w:spacing w:after="0" w:line="240" w:lineRule="auto"/>
              <w:jc w:val="center"/>
              <w:rPr>
                <w:rFonts w:ascii="PT Astra Serif" w:hAnsi="PT Astra Serif" w:cs="Calibri"/>
              </w:rPr>
            </w:pPr>
            <w:r w:rsidRPr="005F7425">
              <w:rPr>
                <w:rFonts w:ascii="PT Astra Serif" w:hAnsi="PT Astra Serif" w:cs="Calibri"/>
              </w:rPr>
              <w:t>74,6</w:t>
            </w:r>
          </w:p>
        </w:tc>
      </w:tr>
      <w:tr w:rsidR="00D36350" w:rsidRPr="005F7425" w14:paraId="66BF744B" w14:textId="77777777" w:rsidTr="00D36350">
        <w:trPr>
          <w:trHeight w:val="255"/>
        </w:trPr>
        <w:tc>
          <w:tcPr>
            <w:tcW w:w="10035" w:type="dxa"/>
            <w:gridSpan w:val="6"/>
            <w:shd w:val="clear" w:color="auto" w:fill="auto"/>
            <w:hideMark/>
          </w:tcPr>
          <w:p w14:paraId="0588A8C6" w14:textId="77777777" w:rsidR="00D36350" w:rsidRPr="005F7425" w:rsidRDefault="00D36350" w:rsidP="00D36350">
            <w:pPr>
              <w:spacing w:after="0" w:line="240" w:lineRule="auto"/>
              <w:rPr>
                <w:rFonts w:ascii="PT Astra Serif" w:hAnsi="PT Astra Serif" w:cs="Calibri"/>
                <w:b/>
                <w:color w:val="000000"/>
              </w:rPr>
            </w:pPr>
            <w:r w:rsidRPr="005F7425">
              <w:rPr>
                <w:rFonts w:ascii="PT Astra Serif" w:hAnsi="PT Astra Serif" w:cs="Calibri"/>
                <w:b/>
                <w:color w:val="000000"/>
              </w:rPr>
              <w:t>Чердаклинский район</w:t>
            </w:r>
          </w:p>
        </w:tc>
      </w:tr>
      <w:tr w:rsidR="00D36350" w:rsidRPr="005F7425" w14:paraId="2314EFB7" w14:textId="77777777" w:rsidTr="00D36350">
        <w:trPr>
          <w:trHeight w:val="255"/>
        </w:trPr>
        <w:tc>
          <w:tcPr>
            <w:tcW w:w="2665" w:type="dxa"/>
            <w:shd w:val="clear" w:color="auto" w:fill="auto"/>
            <w:noWrap/>
            <w:vAlign w:val="bottom"/>
          </w:tcPr>
          <w:p w14:paraId="59DD3C35"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Октябрьское</w:t>
            </w:r>
          </w:p>
        </w:tc>
        <w:tc>
          <w:tcPr>
            <w:tcW w:w="850" w:type="dxa"/>
            <w:shd w:val="clear" w:color="auto" w:fill="auto"/>
            <w:noWrap/>
            <w:vAlign w:val="center"/>
          </w:tcPr>
          <w:p w14:paraId="175BAAB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6</w:t>
            </w:r>
          </w:p>
        </w:tc>
        <w:tc>
          <w:tcPr>
            <w:tcW w:w="1560" w:type="dxa"/>
            <w:shd w:val="clear" w:color="auto" w:fill="auto"/>
            <w:vAlign w:val="center"/>
          </w:tcPr>
          <w:p w14:paraId="32B1638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43" w:type="dxa"/>
            <w:shd w:val="clear" w:color="auto" w:fill="auto"/>
            <w:vAlign w:val="bottom"/>
          </w:tcPr>
          <w:p w14:paraId="5A43461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1001</w:t>
            </w:r>
          </w:p>
        </w:tc>
        <w:tc>
          <w:tcPr>
            <w:tcW w:w="1717" w:type="dxa"/>
            <w:shd w:val="clear" w:color="auto" w:fill="auto"/>
            <w:vAlign w:val="bottom"/>
          </w:tcPr>
          <w:p w14:paraId="61E4043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989</w:t>
            </w:r>
          </w:p>
        </w:tc>
        <w:tc>
          <w:tcPr>
            <w:tcW w:w="1700" w:type="dxa"/>
            <w:shd w:val="clear" w:color="auto" w:fill="auto"/>
            <w:vAlign w:val="center"/>
          </w:tcPr>
          <w:p w14:paraId="0381BBF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98,8</w:t>
            </w:r>
          </w:p>
        </w:tc>
      </w:tr>
      <w:tr w:rsidR="00D36350" w:rsidRPr="005F7425" w14:paraId="61BF7F0E" w14:textId="77777777" w:rsidTr="00D36350">
        <w:trPr>
          <w:trHeight w:val="255"/>
        </w:trPr>
        <w:tc>
          <w:tcPr>
            <w:tcW w:w="2665" w:type="dxa"/>
            <w:shd w:val="clear" w:color="auto" w:fill="auto"/>
            <w:noWrap/>
            <w:vAlign w:val="bottom"/>
          </w:tcPr>
          <w:p w14:paraId="753CF20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Белоярское </w:t>
            </w:r>
          </w:p>
        </w:tc>
        <w:tc>
          <w:tcPr>
            <w:tcW w:w="850" w:type="dxa"/>
            <w:shd w:val="clear" w:color="auto" w:fill="auto"/>
            <w:noWrap/>
            <w:vAlign w:val="center"/>
          </w:tcPr>
          <w:p w14:paraId="3E1EF43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tcPr>
          <w:p w14:paraId="448C39B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tcPr>
          <w:p w14:paraId="528E5FB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137</w:t>
            </w:r>
          </w:p>
        </w:tc>
        <w:tc>
          <w:tcPr>
            <w:tcW w:w="1717" w:type="dxa"/>
            <w:shd w:val="clear" w:color="auto" w:fill="auto"/>
            <w:vAlign w:val="bottom"/>
          </w:tcPr>
          <w:p w14:paraId="3AF9F71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123</w:t>
            </w:r>
          </w:p>
        </w:tc>
        <w:tc>
          <w:tcPr>
            <w:tcW w:w="1700" w:type="dxa"/>
            <w:shd w:val="clear" w:color="auto" w:fill="auto"/>
            <w:vAlign w:val="center"/>
          </w:tcPr>
          <w:p w14:paraId="22884B5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89,8</w:t>
            </w:r>
          </w:p>
        </w:tc>
      </w:tr>
      <w:tr w:rsidR="00D36350" w:rsidRPr="005F7425" w14:paraId="3CEE13B7" w14:textId="77777777" w:rsidTr="00D36350">
        <w:trPr>
          <w:trHeight w:val="255"/>
        </w:trPr>
        <w:tc>
          <w:tcPr>
            <w:tcW w:w="2665" w:type="dxa"/>
            <w:shd w:val="clear" w:color="auto" w:fill="auto"/>
            <w:noWrap/>
            <w:vAlign w:val="bottom"/>
            <w:hideMark/>
          </w:tcPr>
          <w:p w14:paraId="0A7A213E"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Богдашкинское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0A5A033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3A3B3272"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hideMark/>
          </w:tcPr>
          <w:p w14:paraId="0C0B1FD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208</w:t>
            </w:r>
          </w:p>
        </w:tc>
        <w:tc>
          <w:tcPr>
            <w:tcW w:w="1717" w:type="dxa"/>
            <w:shd w:val="clear" w:color="auto" w:fill="auto"/>
            <w:vAlign w:val="bottom"/>
            <w:hideMark/>
          </w:tcPr>
          <w:p w14:paraId="21D198E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185</w:t>
            </w:r>
          </w:p>
        </w:tc>
        <w:tc>
          <w:tcPr>
            <w:tcW w:w="1700" w:type="dxa"/>
            <w:shd w:val="clear" w:color="auto" w:fill="auto"/>
            <w:vAlign w:val="center"/>
            <w:hideMark/>
          </w:tcPr>
          <w:p w14:paraId="00E3C44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88,9</w:t>
            </w:r>
          </w:p>
        </w:tc>
      </w:tr>
      <w:tr w:rsidR="00D36350" w:rsidRPr="005F7425" w14:paraId="0A8605BB" w14:textId="77777777" w:rsidTr="00D36350">
        <w:trPr>
          <w:trHeight w:val="255"/>
        </w:trPr>
        <w:tc>
          <w:tcPr>
            <w:tcW w:w="2665" w:type="dxa"/>
            <w:shd w:val="clear" w:color="auto" w:fill="auto"/>
            <w:noWrap/>
            <w:vAlign w:val="bottom"/>
            <w:hideMark/>
          </w:tcPr>
          <w:p w14:paraId="14771C3D"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Бряндинское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38831D6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190C296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hideMark/>
          </w:tcPr>
          <w:p w14:paraId="029D093F"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162</w:t>
            </w:r>
          </w:p>
        </w:tc>
        <w:tc>
          <w:tcPr>
            <w:tcW w:w="1717" w:type="dxa"/>
            <w:shd w:val="clear" w:color="auto" w:fill="auto"/>
            <w:vAlign w:val="bottom"/>
            <w:hideMark/>
          </w:tcPr>
          <w:p w14:paraId="5D786B8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144</w:t>
            </w:r>
          </w:p>
        </w:tc>
        <w:tc>
          <w:tcPr>
            <w:tcW w:w="1700" w:type="dxa"/>
            <w:shd w:val="clear" w:color="auto" w:fill="auto"/>
            <w:vAlign w:val="center"/>
            <w:hideMark/>
          </w:tcPr>
          <w:p w14:paraId="6FC242B5"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88,9</w:t>
            </w:r>
          </w:p>
        </w:tc>
      </w:tr>
      <w:tr w:rsidR="00D36350" w:rsidRPr="005F7425" w14:paraId="244B98A0" w14:textId="77777777" w:rsidTr="00D36350">
        <w:trPr>
          <w:trHeight w:val="255"/>
        </w:trPr>
        <w:tc>
          <w:tcPr>
            <w:tcW w:w="2665" w:type="dxa"/>
            <w:shd w:val="clear" w:color="auto" w:fill="auto"/>
            <w:noWrap/>
            <w:vAlign w:val="bottom"/>
            <w:hideMark/>
          </w:tcPr>
          <w:p w14:paraId="529680AB"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Красноярское</w:t>
            </w:r>
          </w:p>
        </w:tc>
        <w:tc>
          <w:tcPr>
            <w:tcW w:w="850" w:type="dxa"/>
            <w:shd w:val="clear" w:color="auto" w:fill="auto"/>
            <w:noWrap/>
            <w:vAlign w:val="center"/>
            <w:hideMark/>
          </w:tcPr>
          <w:p w14:paraId="72D300A0"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23CBF88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hideMark/>
          </w:tcPr>
          <w:p w14:paraId="630A3D5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350</w:t>
            </w:r>
          </w:p>
        </w:tc>
        <w:tc>
          <w:tcPr>
            <w:tcW w:w="1717" w:type="dxa"/>
            <w:shd w:val="clear" w:color="auto" w:fill="auto"/>
            <w:vAlign w:val="bottom"/>
            <w:hideMark/>
          </w:tcPr>
          <w:p w14:paraId="1AE10F53"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306</w:t>
            </w:r>
          </w:p>
        </w:tc>
        <w:tc>
          <w:tcPr>
            <w:tcW w:w="1700" w:type="dxa"/>
            <w:shd w:val="clear" w:color="auto" w:fill="auto"/>
            <w:vAlign w:val="center"/>
            <w:hideMark/>
          </w:tcPr>
          <w:p w14:paraId="4715A44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87,4</w:t>
            </w:r>
          </w:p>
        </w:tc>
      </w:tr>
      <w:tr w:rsidR="00D36350" w:rsidRPr="005F7425" w14:paraId="7D3EE521" w14:textId="77777777" w:rsidTr="00D36350">
        <w:trPr>
          <w:trHeight w:val="255"/>
        </w:trPr>
        <w:tc>
          <w:tcPr>
            <w:tcW w:w="2665" w:type="dxa"/>
            <w:shd w:val="clear" w:color="auto" w:fill="auto"/>
            <w:noWrap/>
            <w:vAlign w:val="bottom"/>
            <w:hideMark/>
          </w:tcPr>
          <w:p w14:paraId="032AF664"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Крестовогородищенское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223AF9A6"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4B882C4C"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hideMark/>
          </w:tcPr>
          <w:p w14:paraId="42184C0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223</w:t>
            </w:r>
          </w:p>
        </w:tc>
        <w:tc>
          <w:tcPr>
            <w:tcW w:w="1717" w:type="dxa"/>
            <w:shd w:val="clear" w:color="auto" w:fill="auto"/>
            <w:vAlign w:val="bottom"/>
            <w:hideMark/>
          </w:tcPr>
          <w:p w14:paraId="3929A26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217</w:t>
            </w:r>
          </w:p>
        </w:tc>
        <w:tc>
          <w:tcPr>
            <w:tcW w:w="1700" w:type="dxa"/>
            <w:shd w:val="clear" w:color="auto" w:fill="auto"/>
            <w:vAlign w:val="center"/>
            <w:hideMark/>
          </w:tcPr>
          <w:p w14:paraId="0D47240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97,3</w:t>
            </w:r>
          </w:p>
        </w:tc>
      </w:tr>
      <w:tr w:rsidR="00D36350" w:rsidRPr="005F7425" w14:paraId="112857CE" w14:textId="77777777" w:rsidTr="00D36350">
        <w:trPr>
          <w:trHeight w:val="255"/>
        </w:trPr>
        <w:tc>
          <w:tcPr>
            <w:tcW w:w="2665" w:type="dxa"/>
            <w:shd w:val="clear" w:color="auto" w:fill="auto"/>
            <w:noWrap/>
            <w:vAlign w:val="bottom"/>
            <w:hideMark/>
          </w:tcPr>
          <w:p w14:paraId="70E91E18"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Мирновское</w:t>
            </w:r>
            <w:proofErr w:type="spellEnd"/>
          </w:p>
        </w:tc>
        <w:tc>
          <w:tcPr>
            <w:tcW w:w="850" w:type="dxa"/>
            <w:shd w:val="clear" w:color="auto" w:fill="auto"/>
            <w:noWrap/>
            <w:vAlign w:val="center"/>
            <w:hideMark/>
          </w:tcPr>
          <w:p w14:paraId="3A346958"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5</w:t>
            </w:r>
          </w:p>
        </w:tc>
        <w:tc>
          <w:tcPr>
            <w:tcW w:w="1560" w:type="dxa"/>
            <w:shd w:val="clear" w:color="auto" w:fill="auto"/>
            <w:vAlign w:val="center"/>
            <w:hideMark/>
          </w:tcPr>
          <w:p w14:paraId="07BA1ABB"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43" w:type="dxa"/>
            <w:shd w:val="clear" w:color="auto" w:fill="auto"/>
            <w:vAlign w:val="bottom"/>
            <w:hideMark/>
          </w:tcPr>
          <w:p w14:paraId="09A02F89"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783</w:t>
            </w:r>
          </w:p>
        </w:tc>
        <w:tc>
          <w:tcPr>
            <w:tcW w:w="1717" w:type="dxa"/>
            <w:shd w:val="clear" w:color="auto" w:fill="auto"/>
            <w:vAlign w:val="bottom"/>
            <w:hideMark/>
          </w:tcPr>
          <w:p w14:paraId="614C45B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751</w:t>
            </w:r>
          </w:p>
        </w:tc>
        <w:tc>
          <w:tcPr>
            <w:tcW w:w="1700" w:type="dxa"/>
            <w:shd w:val="clear" w:color="auto" w:fill="auto"/>
            <w:vAlign w:val="center"/>
            <w:hideMark/>
          </w:tcPr>
          <w:p w14:paraId="461AE74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95,9</w:t>
            </w:r>
          </w:p>
        </w:tc>
      </w:tr>
      <w:tr w:rsidR="00D36350" w:rsidRPr="005F7425" w14:paraId="19E9E33E" w14:textId="77777777" w:rsidTr="00D36350">
        <w:trPr>
          <w:trHeight w:val="255"/>
        </w:trPr>
        <w:tc>
          <w:tcPr>
            <w:tcW w:w="2665" w:type="dxa"/>
            <w:shd w:val="clear" w:color="auto" w:fill="auto"/>
            <w:noWrap/>
            <w:vAlign w:val="bottom"/>
            <w:hideMark/>
          </w:tcPr>
          <w:p w14:paraId="53BD43B7"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Озерское </w:t>
            </w:r>
          </w:p>
        </w:tc>
        <w:tc>
          <w:tcPr>
            <w:tcW w:w="850" w:type="dxa"/>
            <w:shd w:val="clear" w:color="auto" w:fill="auto"/>
            <w:noWrap/>
            <w:vAlign w:val="center"/>
            <w:hideMark/>
          </w:tcPr>
          <w:p w14:paraId="1EDBA11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3</w:t>
            </w:r>
          </w:p>
        </w:tc>
        <w:tc>
          <w:tcPr>
            <w:tcW w:w="1560" w:type="dxa"/>
            <w:shd w:val="clear" w:color="auto" w:fill="auto"/>
            <w:vAlign w:val="center"/>
            <w:hideMark/>
          </w:tcPr>
          <w:p w14:paraId="6ABEDDFE"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43" w:type="dxa"/>
            <w:shd w:val="clear" w:color="auto" w:fill="auto"/>
            <w:vAlign w:val="bottom"/>
            <w:hideMark/>
          </w:tcPr>
          <w:p w14:paraId="37574AC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222</w:t>
            </w:r>
          </w:p>
        </w:tc>
        <w:tc>
          <w:tcPr>
            <w:tcW w:w="1717" w:type="dxa"/>
            <w:shd w:val="clear" w:color="auto" w:fill="auto"/>
            <w:vAlign w:val="bottom"/>
            <w:hideMark/>
          </w:tcPr>
          <w:p w14:paraId="2ADD085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211</w:t>
            </w:r>
          </w:p>
        </w:tc>
        <w:tc>
          <w:tcPr>
            <w:tcW w:w="1700" w:type="dxa"/>
            <w:shd w:val="clear" w:color="auto" w:fill="auto"/>
            <w:vAlign w:val="center"/>
            <w:hideMark/>
          </w:tcPr>
          <w:p w14:paraId="7C95CD1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95,0</w:t>
            </w:r>
          </w:p>
        </w:tc>
      </w:tr>
      <w:tr w:rsidR="00D36350" w:rsidRPr="005F7425" w14:paraId="4C85A6AC" w14:textId="77777777" w:rsidTr="00D36350">
        <w:trPr>
          <w:trHeight w:val="255"/>
        </w:trPr>
        <w:tc>
          <w:tcPr>
            <w:tcW w:w="2665" w:type="dxa"/>
            <w:shd w:val="clear" w:color="auto" w:fill="auto"/>
            <w:noWrap/>
            <w:vAlign w:val="bottom"/>
            <w:hideMark/>
          </w:tcPr>
          <w:p w14:paraId="3CBF8CFA" w14:textId="77777777" w:rsidR="00D36350" w:rsidRPr="005F7425" w:rsidRDefault="00D36350" w:rsidP="00D36350">
            <w:pPr>
              <w:spacing w:line="240" w:lineRule="auto"/>
              <w:contextualSpacing/>
              <w:jc w:val="both"/>
              <w:rPr>
                <w:rFonts w:ascii="PT Astra Serif" w:eastAsia="Times New Roman" w:hAnsi="PT Astra Serif" w:cs="Times New Roman"/>
                <w:lang w:eastAsia="ru-RU"/>
              </w:rPr>
            </w:pPr>
            <w:proofErr w:type="spellStart"/>
            <w:r w:rsidRPr="005F7425">
              <w:rPr>
                <w:rFonts w:ascii="PT Astra Serif" w:eastAsia="Times New Roman" w:hAnsi="PT Astra Serif" w:cs="Times New Roman"/>
                <w:lang w:eastAsia="ru-RU"/>
              </w:rPr>
              <w:t>Калмаюрское</w:t>
            </w:r>
            <w:proofErr w:type="spellEnd"/>
            <w:r w:rsidRPr="005F7425">
              <w:rPr>
                <w:rFonts w:ascii="PT Astra Serif" w:eastAsia="Times New Roman" w:hAnsi="PT Astra Serif" w:cs="Times New Roman"/>
                <w:lang w:eastAsia="ru-RU"/>
              </w:rPr>
              <w:t xml:space="preserve"> </w:t>
            </w:r>
          </w:p>
        </w:tc>
        <w:tc>
          <w:tcPr>
            <w:tcW w:w="850" w:type="dxa"/>
            <w:shd w:val="clear" w:color="auto" w:fill="auto"/>
            <w:noWrap/>
            <w:vAlign w:val="center"/>
            <w:hideMark/>
          </w:tcPr>
          <w:p w14:paraId="1B90294A"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w:t>
            </w:r>
          </w:p>
        </w:tc>
        <w:tc>
          <w:tcPr>
            <w:tcW w:w="1560" w:type="dxa"/>
            <w:shd w:val="clear" w:color="auto" w:fill="auto"/>
            <w:vAlign w:val="center"/>
            <w:hideMark/>
          </w:tcPr>
          <w:p w14:paraId="048CC6E4"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1</w:t>
            </w:r>
          </w:p>
        </w:tc>
        <w:tc>
          <w:tcPr>
            <w:tcW w:w="1543" w:type="dxa"/>
            <w:shd w:val="clear" w:color="auto" w:fill="auto"/>
            <w:vAlign w:val="bottom"/>
            <w:hideMark/>
          </w:tcPr>
          <w:p w14:paraId="27B6C57D"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257</w:t>
            </w:r>
          </w:p>
        </w:tc>
        <w:tc>
          <w:tcPr>
            <w:tcW w:w="1717" w:type="dxa"/>
            <w:shd w:val="clear" w:color="auto" w:fill="auto"/>
            <w:vAlign w:val="bottom"/>
            <w:hideMark/>
          </w:tcPr>
          <w:p w14:paraId="29C309C7"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237</w:t>
            </w:r>
          </w:p>
        </w:tc>
        <w:tc>
          <w:tcPr>
            <w:tcW w:w="1700" w:type="dxa"/>
            <w:shd w:val="clear" w:color="auto" w:fill="auto"/>
            <w:vAlign w:val="center"/>
            <w:hideMark/>
          </w:tcPr>
          <w:p w14:paraId="3A5AE811" w14:textId="77777777" w:rsidR="00D36350" w:rsidRPr="005F7425" w:rsidRDefault="00D36350" w:rsidP="00D36350">
            <w:pPr>
              <w:spacing w:after="0" w:line="240" w:lineRule="auto"/>
              <w:jc w:val="center"/>
              <w:rPr>
                <w:rFonts w:ascii="PT Astra Serif" w:hAnsi="PT Astra Serif" w:cs="Calibri"/>
                <w:color w:val="000000"/>
              </w:rPr>
            </w:pPr>
            <w:r w:rsidRPr="005F7425">
              <w:rPr>
                <w:rFonts w:ascii="PT Astra Serif" w:hAnsi="PT Astra Serif" w:cs="Calibri"/>
                <w:color w:val="000000"/>
              </w:rPr>
              <w:t>92,2</w:t>
            </w:r>
          </w:p>
        </w:tc>
      </w:tr>
      <w:tr w:rsidR="00D36350" w:rsidRPr="005F7425" w14:paraId="4B9A7D58" w14:textId="77777777" w:rsidTr="00D36350">
        <w:trPr>
          <w:trHeight w:val="255"/>
        </w:trPr>
        <w:tc>
          <w:tcPr>
            <w:tcW w:w="2665" w:type="dxa"/>
            <w:shd w:val="clear" w:color="auto" w:fill="auto"/>
            <w:noWrap/>
            <w:vAlign w:val="bottom"/>
            <w:hideMark/>
          </w:tcPr>
          <w:p w14:paraId="3E57EDCD" w14:textId="77777777" w:rsidR="00D36350" w:rsidRPr="005F7425" w:rsidRDefault="00D36350" w:rsidP="00D36350">
            <w:pPr>
              <w:spacing w:line="240" w:lineRule="auto"/>
              <w:contextualSpacing/>
              <w:jc w:val="both"/>
              <w:rPr>
                <w:rFonts w:ascii="PT Astra Serif" w:eastAsia="Times New Roman" w:hAnsi="PT Astra Serif" w:cs="Times New Roman"/>
                <w:b/>
                <w:bCs/>
                <w:lang w:eastAsia="ru-RU"/>
              </w:rPr>
            </w:pPr>
            <w:r w:rsidRPr="005F7425">
              <w:rPr>
                <w:rFonts w:ascii="PT Astra Serif" w:eastAsia="Times New Roman" w:hAnsi="PT Astra Serif" w:cs="Times New Roman"/>
                <w:b/>
                <w:bCs/>
                <w:lang w:eastAsia="ru-RU"/>
              </w:rPr>
              <w:t>ИТОГО</w:t>
            </w:r>
          </w:p>
        </w:tc>
        <w:tc>
          <w:tcPr>
            <w:tcW w:w="850" w:type="dxa"/>
            <w:shd w:val="clear" w:color="auto" w:fill="auto"/>
            <w:vAlign w:val="center"/>
          </w:tcPr>
          <w:p w14:paraId="4E4A98BB" w14:textId="77777777" w:rsidR="00D36350" w:rsidRPr="005F7425" w:rsidRDefault="00D36350" w:rsidP="00D36350">
            <w:pPr>
              <w:spacing w:after="0" w:line="240" w:lineRule="auto"/>
              <w:jc w:val="center"/>
              <w:rPr>
                <w:rFonts w:ascii="PT Astra Serif" w:eastAsia="Calibri" w:hAnsi="PT Astra Serif" w:cs="Times New Roman"/>
                <w:b/>
                <w:bCs/>
              </w:rPr>
            </w:pPr>
            <w:r w:rsidRPr="005F7425">
              <w:rPr>
                <w:rFonts w:ascii="PT Astra Serif" w:eastAsia="Calibri" w:hAnsi="PT Astra Serif" w:cs="Times New Roman"/>
                <w:b/>
                <w:bCs/>
              </w:rPr>
              <w:t>303</w:t>
            </w:r>
          </w:p>
        </w:tc>
        <w:tc>
          <w:tcPr>
            <w:tcW w:w="1560" w:type="dxa"/>
            <w:shd w:val="clear" w:color="auto" w:fill="auto"/>
            <w:vAlign w:val="center"/>
          </w:tcPr>
          <w:p w14:paraId="1ED20DCF" w14:textId="77777777" w:rsidR="00D36350" w:rsidRPr="005F7425" w:rsidRDefault="00D36350" w:rsidP="00D36350">
            <w:pPr>
              <w:spacing w:after="0" w:line="240" w:lineRule="auto"/>
              <w:jc w:val="center"/>
              <w:rPr>
                <w:rFonts w:ascii="PT Astra Serif" w:eastAsia="Calibri" w:hAnsi="PT Astra Serif" w:cs="Times New Roman"/>
                <w:b/>
                <w:bCs/>
              </w:rPr>
            </w:pPr>
            <w:r w:rsidRPr="005F7425">
              <w:rPr>
                <w:rFonts w:ascii="PT Astra Serif" w:eastAsia="Calibri" w:hAnsi="PT Astra Serif" w:cs="Times New Roman"/>
                <w:b/>
                <w:bCs/>
              </w:rPr>
              <w:t>221</w:t>
            </w:r>
          </w:p>
        </w:tc>
        <w:tc>
          <w:tcPr>
            <w:tcW w:w="1543" w:type="dxa"/>
            <w:tcBorders>
              <w:top w:val="nil"/>
              <w:left w:val="nil"/>
              <w:bottom w:val="single" w:sz="8" w:space="0" w:color="auto"/>
              <w:right w:val="single" w:sz="8" w:space="0" w:color="auto"/>
            </w:tcBorders>
            <w:shd w:val="clear" w:color="auto" w:fill="auto"/>
            <w:vAlign w:val="center"/>
          </w:tcPr>
          <w:p w14:paraId="7B6889CC" w14:textId="77777777" w:rsidR="00D36350" w:rsidRPr="005F7425" w:rsidRDefault="00D36350" w:rsidP="00D36350">
            <w:pPr>
              <w:spacing w:after="0" w:line="240" w:lineRule="auto"/>
              <w:jc w:val="center"/>
              <w:rPr>
                <w:rFonts w:ascii="PT Astra Serif" w:hAnsi="PT Astra Serif" w:cs="Calibri"/>
                <w:b/>
                <w:bCs/>
                <w:color w:val="000000"/>
              </w:rPr>
            </w:pPr>
            <w:r w:rsidRPr="005F7425">
              <w:rPr>
                <w:rFonts w:ascii="PT Astra Serif" w:hAnsi="PT Astra Serif" w:cs="Calibri"/>
                <w:b/>
                <w:bCs/>
                <w:color w:val="000000"/>
              </w:rPr>
              <w:t>30 554</w:t>
            </w:r>
          </w:p>
        </w:tc>
        <w:tc>
          <w:tcPr>
            <w:tcW w:w="1717" w:type="dxa"/>
            <w:tcBorders>
              <w:top w:val="nil"/>
              <w:left w:val="nil"/>
              <w:bottom w:val="single" w:sz="8" w:space="0" w:color="auto"/>
              <w:right w:val="single" w:sz="8" w:space="0" w:color="auto"/>
            </w:tcBorders>
            <w:shd w:val="clear" w:color="auto" w:fill="auto"/>
            <w:vAlign w:val="center"/>
          </w:tcPr>
          <w:p w14:paraId="747B61E0" w14:textId="77777777" w:rsidR="00D36350" w:rsidRPr="005F7425" w:rsidRDefault="00D36350" w:rsidP="00D36350">
            <w:pPr>
              <w:spacing w:after="0" w:line="240" w:lineRule="auto"/>
              <w:jc w:val="center"/>
              <w:rPr>
                <w:rFonts w:ascii="PT Astra Serif" w:hAnsi="PT Astra Serif" w:cs="Calibri"/>
                <w:b/>
                <w:bCs/>
                <w:color w:val="000000"/>
              </w:rPr>
            </w:pPr>
            <w:r w:rsidRPr="005F7425">
              <w:rPr>
                <w:rFonts w:ascii="PT Astra Serif" w:hAnsi="PT Astra Serif" w:cs="Calibri"/>
                <w:b/>
                <w:bCs/>
                <w:color w:val="000000"/>
              </w:rPr>
              <w:t>24 106</w:t>
            </w:r>
          </w:p>
        </w:tc>
        <w:tc>
          <w:tcPr>
            <w:tcW w:w="1700" w:type="dxa"/>
            <w:tcBorders>
              <w:top w:val="nil"/>
              <w:left w:val="nil"/>
              <w:bottom w:val="single" w:sz="8" w:space="0" w:color="auto"/>
              <w:right w:val="single" w:sz="8" w:space="0" w:color="auto"/>
            </w:tcBorders>
            <w:shd w:val="clear" w:color="auto" w:fill="auto"/>
            <w:vAlign w:val="center"/>
          </w:tcPr>
          <w:p w14:paraId="3C66B780" w14:textId="77777777" w:rsidR="00D36350" w:rsidRPr="005F7425" w:rsidRDefault="00D36350" w:rsidP="00D36350">
            <w:pPr>
              <w:spacing w:after="0" w:line="240" w:lineRule="auto"/>
              <w:jc w:val="center"/>
              <w:rPr>
                <w:rFonts w:ascii="PT Astra Serif" w:hAnsi="PT Astra Serif" w:cs="Calibri"/>
                <w:b/>
                <w:bCs/>
                <w:color w:val="000000"/>
              </w:rPr>
            </w:pPr>
            <w:r w:rsidRPr="005F7425">
              <w:rPr>
                <w:rFonts w:ascii="PT Astra Serif" w:hAnsi="PT Astra Serif" w:cs="Calibri"/>
                <w:b/>
                <w:bCs/>
                <w:color w:val="000000"/>
              </w:rPr>
              <w:t>78,9</w:t>
            </w:r>
          </w:p>
        </w:tc>
      </w:tr>
    </w:tbl>
    <w:bookmarkEnd w:id="6"/>
    <w:p w14:paraId="00C77CA1"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В результате анализа данных, представленных в таблице, по некоторым муниципалитетам наблюдается низкий показатель охвата детей, проживающих на территории сельских поселений дополнительным образованием.</w:t>
      </w:r>
    </w:p>
    <w:p w14:paraId="0004CFEF"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На территории Николаевского района в </w:t>
      </w:r>
      <w:proofErr w:type="spellStart"/>
      <w:r w:rsidRPr="005F7425">
        <w:rPr>
          <w:rFonts w:ascii="PT Astra Serif" w:eastAsia="Times New Roman" w:hAnsi="PT Astra Serif" w:cs="Times New Roman"/>
          <w:sz w:val="28"/>
          <w:szCs w:val="28"/>
          <w:lang w:eastAsia="ru-RU"/>
        </w:rPr>
        <w:t>Сухотерешанском</w:t>
      </w:r>
      <w:proofErr w:type="spellEnd"/>
      <w:r w:rsidRPr="005F7425">
        <w:rPr>
          <w:rFonts w:ascii="PT Astra Serif" w:eastAsia="Times New Roman" w:hAnsi="PT Astra Serif" w:cs="Times New Roman"/>
          <w:sz w:val="28"/>
          <w:szCs w:val="28"/>
          <w:lang w:eastAsia="ru-RU"/>
        </w:rPr>
        <w:t xml:space="preserve"> сельском поселении дети не посещают объединения дополнительного образования.</w:t>
      </w:r>
    </w:p>
    <w:p w14:paraId="53A9B414"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На территории Старокулаткинского района в </w:t>
      </w:r>
      <w:proofErr w:type="spellStart"/>
      <w:r w:rsidRPr="005F7425">
        <w:rPr>
          <w:rFonts w:ascii="PT Astra Serif" w:eastAsia="Times New Roman" w:hAnsi="PT Astra Serif" w:cs="Times New Roman"/>
          <w:sz w:val="28"/>
          <w:szCs w:val="28"/>
          <w:lang w:eastAsia="ru-RU"/>
        </w:rPr>
        <w:t>Зеленовском</w:t>
      </w:r>
      <w:proofErr w:type="spellEnd"/>
      <w:r w:rsidRPr="005F7425">
        <w:rPr>
          <w:rFonts w:ascii="PT Astra Serif" w:eastAsia="Times New Roman" w:hAnsi="PT Astra Serif" w:cs="Times New Roman"/>
          <w:sz w:val="28"/>
          <w:szCs w:val="28"/>
          <w:lang w:eastAsia="ru-RU"/>
        </w:rPr>
        <w:t xml:space="preserve"> сельском поселении дети не посещают объединения дополнительного образования.</w:t>
      </w:r>
    </w:p>
    <w:p w14:paraId="306E47B5"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В </w:t>
      </w:r>
      <w:proofErr w:type="spellStart"/>
      <w:r w:rsidRPr="005F7425">
        <w:rPr>
          <w:rFonts w:ascii="PT Astra Serif" w:eastAsia="Times New Roman" w:hAnsi="PT Astra Serif" w:cs="Times New Roman"/>
          <w:sz w:val="28"/>
          <w:szCs w:val="28"/>
          <w:lang w:eastAsia="ru-RU"/>
        </w:rPr>
        <w:t>Урайкинском</w:t>
      </w:r>
      <w:proofErr w:type="spellEnd"/>
      <w:r w:rsidRPr="005F7425">
        <w:rPr>
          <w:rFonts w:ascii="PT Astra Serif" w:eastAsia="Times New Roman" w:hAnsi="PT Astra Serif" w:cs="Times New Roman"/>
          <w:sz w:val="28"/>
          <w:szCs w:val="28"/>
          <w:lang w:eastAsia="ru-RU"/>
        </w:rPr>
        <w:t xml:space="preserve"> сельском поселении Старомайнского района дети не посещают объединения дополнительного образования, в Краснореченском и </w:t>
      </w:r>
      <w:proofErr w:type="spellStart"/>
      <w:r w:rsidRPr="005F7425">
        <w:rPr>
          <w:rFonts w:ascii="PT Astra Serif" w:eastAsia="Times New Roman" w:hAnsi="PT Astra Serif" w:cs="Times New Roman"/>
          <w:sz w:val="28"/>
          <w:szCs w:val="28"/>
          <w:lang w:eastAsia="ru-RU"/>
        </w:rPr>
        <w:t>Прибрежненском</w:t>
      </w:r>
      <w:proofErr w:type="spellEnd"/>
      <w:r w:rsidRPr="005F7425">
        <w:rPr>
          <w:rFonts w:ascii="PT Astra Serif" w:eastAsia="Times New Roman" w:hAnsi="PT Astra Serif" w:cs="Times New Roman"/>
          <w:sz w:val="28"/>
          <w:szCs w:val="28"/>
          <w:lang w:eastAsia="ru-RU"/>
        </w:rPr>
        <w:t xml:space="preserve"> сельских поселениях охват детей дополнительным образованием составляет менее 50%.</w:t>
      </w:r>
    </w:p>
    <w:p w14:paraId="11C1AF8B"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В </w:t>
      </w:r>
      <w:proofErr w:type="spellStart"/>
      <w:r w:rsidRPr="005F7425">
        <w:rPr>
          <w:rFonts w:ascii="PT Astra Serif" w:eastAsia="Times New Roman" w:hAnsi="PT Astra Serif" w:cs="Times New Roman"/>
          <w:sz w:val="28"/>
          <w:szCs w:val="28"/>
          <w:lang w:eastAsia="ru-RU"/>
        </w:rPr>
        <w:t>Новочеремшанском</w:t>
      </w:r>
      <w:proofErr w:type="spellEnd"/>
      <w:r w:rsidRPr="005F7425">
        <w:rPr>
          <w:rFonts w:ascii="PT Astra Serif" w:eastAsia="Times New Roman" w:hAnsi="PT Astra Serif" w:cs="Times New Roman"/>
          <w:sz w:val="28"/>
          <w:szCs w:val="28"/>
          <w:lang w:eastAsia="ru-RU"/>
        </w:rPr>
        <w:t xml:space="preserve"> и </w:t>
      </w:r>
      <w:proofErr w:type="spellStart"/>
      <w:r w:rsidRPr="005F7425">
        <w:rPr>
          <w:rFonts w:ascii="PT Astra Serif" w:eastAsia="Times New Roman" w:hAnsi="PT Astra Serif" w:cs="Times New Roman"/>
          <w:sz w:val="28"/>
          <w:szCs w:val="28"/>
          <w:lang w:eastAsia="ru-RU"/>
        </w:rPr>
        <w:t>Среднесантимирском</w:t>
      </w:r>
      <w:proofErr w:type="spellEnd"/>
      <w:r w:rsidRPr="005F7425">
        <w:rPr>
          <w:rFonts w:ascii="PT Astra Serif" w:eastAsia="Times New Roman" w:hAnsi="PT Astra Serif" w:cs="Times New Roman"/>
          <w:sz w:val="28"/>
          <w:szCs w:val="28"/>
          <w:lang w:eastAsia="ru-RU"/>
        </w:rPr>
        <w:t xml:space="preserve"> сельских поселениях Новомалыклинского района, в </w:t>
      </w:r>
      <w:proofErr w:type="spellStart"/>
      <w:r w:rsidRPr="005F7425">
        <w:rPr>
          <w:rFonts w:ascii="PT Astra Serif" w:eastAsia="Times New Roman" w:hAnsi="PT Astra Serif" w:cs="Times New Roman"/>
          <w:sz w:val="28"/>
          <w:szCs w:val="28"/>
          <w:lang w:eastAsia="ru-RU"/>
        </w:rPr>
        <w:t>Елховозерском</w:t>
      </w:r>
      <w:proofErr w:type="spellEnd"/>
      <w:r w:rsidRPr="005F7425">
        <w:rPr>
          <w:rFonts w:ascii="PT Astra Serif" w:eastAsia="Times New Roman" w:hAnsi="PT Astra Serif" w:cs="Times New Roman"/>
          <w:sz w:val="28"/>
          <w:szCs w:val="28"/>
          <w:lang w:eastAsia="ru-RU"/>
        </w:rPr>
        <w:t xml:space="preserve">, </w:t>
      </w:r>
      <w:proofErr w:type="spellStart"/>
      <w:r w:rsidRPr="005F7425">
        <w:rPr>
          <w:rFonts w:ascii="PT Astra Serif" w:eastAsia="Times New Roman" w:hAnsi="PT Astra Serif" w:cs="Times New Roman"/>
          <w:sz w:val="28"/>
          <w:szCs w:val="28"/>
          <w:lang w:eastAsia="ru-RU"/>
        </w:rPr>
        <w:t>Тимерсянском</w:t>
      </w:r>
      <w:proofErr w:type="spellEnd"/>
      <w:r w:rsidRPr="005F7425">
        <w:rPr>
          <w:rFonts w:ascii="PT Astra Serif" w:eastAsia="Times New Roman" w:hAnsi="PT Astra Serif" w:cs="Times New Roman"/>
          <w:sz w:val="28"/>
          <w:szCs w:val="28"/>
          <w:lang w:eastAsia="ru-RU"/>
        </w:rPr>
        <w:t xml:space="preserve"> и </w:t>
      </w:r>
      <w:proofErr w:type="spellStart"/>
      <w:r w:rsidRPr="005F7425">
        <w:rPr>
          <w:rFonts w:ascii="PT Astra Serif" w:eastAsia="Times New Roman" w:hAnsi="PT Astra Serif" w:cs="Times New Roman"/>
          <w:sz w:val="28"/>
          <w:szCs w:val="28"/>
          <w:lang w:eastAsia="ru-RU"/>
        </w:rPr>
        <w:t>Алгашинском</w:t>
      </w:r>
      <w:proofErr w:type="spellEnd"/>
      <w:r w:rsidRPr="005F7425">
        <w:rPr>
          <w:rFonts w:ascii="PT Astra Serif" w:eastAsia="Times New Roman" w:hAnsi="PT Astra Serif" w:cs="Times New Roman"/>
          <w:sz w:val="28"/>
          <w:szCs w:val="28"/>
          <w:lang w:eastAsia="ru-RU"/>
        </w:rPr>
        <w:t xml:space="preserve"> сельских поселениях Цильнинского района, в </w:t>
      </w:r>
      <w:proofErr w:type="spellStart"/>
      <w:r w:rsidRPr="005F7425">
        <w:rPr>
          <w:rFonts w:ascii="PT Astra Serif" w:eastAsia="Times New Roman" w:hAnsi="PT Astra Serif" w:cs="Times New Roman"/>
          <w:sz w:val="28"/>
          <w:szCs w:val="28"/>
          <w:lang w:eastAsia="ru-RU"/>
        </w:rPr>
        <w:t>Ясашноташлинском</w:t>
      </w:r>
      <w:proofErr w:type="spellEnd"/>
      <w:r w:rsidRPr="005F7425">
        <w:rPr>
          <w:rFonts w:ascii="PT Astra Serif" w:eastAsia="Times New Roman" w:hAnsi="PT Astra Serif" w:cs="Times New Roman"/>
          <w:sz w:val="28"/>
          <w:szCs w:val="28"/>
          <w:lang w:eastAsia="ru-RU"/>
        </w:rPr>
        <w:t xml:space="preserve"> сельском поселении Тереньгульского района показатель охвата составляет менее 50%.</w:t>
      </w:r>
    </w:p>
    <w:p w14:paraId="4E78113B" w14:textId="77777777" w:rsidR="00D36350" w:rsidRPr="005F7425" w:rsidRDefault="00D36350" w:rsidP="00D36350">
      <w:pPr>
        <w:spacing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lastRenderedPageBreak/>
        <w:t>С целью повышения доступности дополнительного образования для детей, проживающих на территории сельских поселений, на базе 221 сельской образовательной организации различных типов реализуются дополнительные общеразвивающие программы, кроме этого, на сельских территориях дополнительные общеразвивающие программы реализуют организации, расположенные в городской местности, областные организации в рамках сетевого взаимодействия.</w:t>
      </w:r>
    </w:p>
    <w:p w14:paraId="325CF662" w14:textId="77777777" w:rsidR="008769C4" w:rsidRPr="005F7425" w:rsidRDefault="008769C4" w:rsidP="00D36350">
      <w:pPr>
        <w:spacing w:line="240" w:lineRule="auto"/>
        <w:ind w:firstLine="709"/>
        <w:contextualSpacing/>
        <w:jc w:val="both"/>
        <w:rPr>
          <w:rFonts w:ascii="PT Astra Serif" w:eastAsia="Times New Roman" w:hAnsi="PT Astra Serif" w:cs="Times New Roman"/>
          <w:sz w:val="28"/>
          <w:szCs w:val="28"/>
          <w:lang w:eastAsia="ru-RU"/>
        </w:rPr>
      </w:pPr>
    </w:p>
    <w:p w14:paraId="75D6316C" w14:textId="53604C0F" w:rsidR="006C6CAB" w:rsidRPr="005F7425" w:rsidRDefault="00A9723B" w:rsidP="00FF7D80">
      <w:pPr>
        <w:spacing w:after="0" w:line="240" w:lineRule="auto"/>
        <w:jc w:val="center"/>
        <w:rPr>
          <w:rFonts w:ascii="PT Astra Serif" w:eastAsia="Times New Roman" w:hAnsi="PT Astra Serif" w:cs="Times New Roman"/>
          <w:b/>
          <w:bCs/>
          <w:color w:val="000000"/>
          <w:sz w:val="28"/>
          <w:szCs w:val="28"/>
          <w:lang w:eastAsia="ru-RU"/>
        </w:rPr>
      </w:pPr>
      <w:r w:rsidRPr="005F7425">
        <w:rPr>
          <w:rFonts w:ascii="PT Astra Serif" w:eastAsia="Times New Roman" w:hAnsi="PT Astra Serif" w:cs="Times New Roman"/>
          <w:b/>
          <w:bCs/>
          <w:color w:val="000000"/>
          <w:sz w:val="28"/>
          <w:szCs w:val="28"/>
          <w:lang w:val="en-US" w:eastAsia="ru-RU"/>
        </w:rPr>
        <w:t>II</w:t>
      </w:r>
      <w:r w:rsidRPr="005F7425">
        <w:rPr>
          <w:rFonts w:ascii="PT Astra Serif" w:eastAsia="Times New Roman" w:hAnsi="PT Astra Serif" w:cs="Times New Roman"/>
          <w:b/>
          <w:bCs/>
          <w:color w:val="000000"/>
          <w:sz w:val="28"/>
          <w:szCs w:val="28"/>
          <w:lang w:eastAsia="ru-RU"/>
        </w:rPr>
        <w:t>. ОБНОВЛЕНИЕ СОДЕРЖАНИЯ И МЕТОДИЧЕСКОЕ СОПРОВОЖДЕНИЕ РАЗВИТИЯ ДОПОЛНИТЕЛЬНОГО ОБРАЗОВАНИЯ</w:t>
      </w:r>
    </w:p>
    <w:p w14:paraId="3364D529" w14:textId="77777777" w:rsidR="008769C4" w:rsidRPr="005F7425" w:rsidRDefault="008769C4" w:rsidP="00C45D59">
      <w:pPr>
        <w:spacing w:after="0" w:line="240" w:lineRule="auto"/>
        <w:ind w:firstLine="709"/>
        <w:jc w:val="both"/>
        <w:rPr>
          <w:rFonts w:ascii="PT Astra Serif" w:hAnsi="PT Astra Serif" w:cs="Times New Roman"/>
          <w:b/>
          <w:sz w:val="28"/>
          <w:szCs w:val="28"/>
        </w:rPr>
      </w:pPr>
    </w:p>
    <w:p w14:paraId="01D1BCE8" w14:textId="3BBEFF9B" w:rsidR="006E48D6" w:rsidRPr="005F7425" w:rsidRDefault="00C45D59" w:rsidP="00C45D59">
      <w:pPr>
        <w:spacing w:after="0" w:line="240" w:lineRule="auto"/>
        <w:ind w:firstLine="709"/>
        <w:jc w:val="both"/>
        <w:rPr>
          <w:rFonts w:ascii="PT Astra Serif" w:hAnsi="PT Astra Serif" w:cs="Times New Roman"/>
          <w:b/>
          <w:sz w:val="28"/>
          <w:szCs w:val="28"/>
        </w:rPr>
      </w:pPr>
      <w:r w:rsidRPr="005F7425">
        <w:rPr>
          <w:rFonts w:ascii="PT Astra Serif" w:hAnsi="PT Astra Serif" w:cs="Times New Roman"/>
          <w:b/>
          <w:sz w:val="28"/>
          <w:szCs w:val="28"/>
        </w:rPr>
        <w:t xml:space="preserve">2.1. Количество дополнительных общеразвивающих программ, </w:t>
      </w:r>
      <w:r w:rsidR="00A9723B" w:rsidRPr="005F7425">
        <w:rPr>
          <w:rFonts w:ascii="PT Astra Serif" w:hAnsi="PT Astra Serif" w:cs="Times New Roman"/>
          <w:b/>
          <w:sz w:val="28"/>
          <w:szCs w:val="28"/>
        </w:rPr>
        <w:t>прошедших независимую оценку качества (общественную экспертизу) и реализуемые в текущем периоде</w:t>
      </w:r>
    </w:p>
    <w:p w14:paraId="4FBFFBD3" w14:textId="39AFAA1D" w:rsidR="00DB0CE5" w:rsidRPr="005F7425" w:rsidRDefault="00DB0CE5" w:rsidP="00DB0CE5">
      <w:pPr>
        <w:pStyle w:val="a5"/>
        <w:spacing w:after="0" w:line="240" w:lineRule="auto"/>
        <w:ind w:left="0" w:firstLine="709"/>
        <w:jc w:val="both"/>
        <w:rPr>
          <w:rFonts w:ascii="PT Astra Serif" w:hAnsi="PT Astra Serif"/>
          <w:sz w:val="28"/>
          <w:szCs w:val="28"/>
        </w:rPr>
      </w:pPr>
      <w:r w:rsidRPr="005F7425">
        <w:rPr>
          <w:rFonts w:ascii="PT Astra Serif" w:hAnsi="PT Astra Serif"/>
          <w:bCs/>
          <w:sz w:val="28"/>
          <w:szCs w:val="28"/>
        </w:rPr>
        <w:t>В соответствии с Распоряжением Министерства просвещения и воспитания Ульяновской области от 12 июля 2023 года № 1397-р «О проведении независимой оценки качества дополнительных общеразвивающих программ» Региональным модельным центром дополнительного образования Ульяновской области осуществляется общественная экспертиза дополнительных общеразвивающих программ (за исключением дополнительных общеразвивающих программ, реализуемых детскими школами искусств и художественными школами).</w:t>
      </w:r>
      <w:r w:rsidRPr="005F7425">
        <w:rPr>
          <w:rFonts w:ascii="PT Astra Serif" w:hAnsi="PT Astra Serif"/>
          <w:sz w:val="28"/>
          <w:szCs w:val="28"/>
        </w:rPr>
        <w:t xml:space="preserve"> </w:t>
      </w:r>
    </w:p>
    <w:p w14:paraId="132CAB17" w14:textId="77777777" w:rsidR="00DB0CE5" w:rsidRPr="005F7425" w:rsidRDefault="00DB0CE5" w:rsidP="00DB0CE5">
      <w:pPr>
        <w:pStyle w:val="a5"/>
        <w:spacing w:after="0" w:line="240" w:lineRule="auto"/>
        <w:ind w:left="0" w:firstLine="709"/>
        <w:jc w:val="both"/>
        <w:rPr>
          <w:rFonts w:ascii="PT Astra Serif" w:hAnsi="PT Astra Serif"/>
          <w:color w:val="000000"/>
          <w:sz w:val="28"/>
          <w:szCs w:val="28"/>
          <w:u w:color="000000"/>
          <w:bdr w:val="nil"/>
          <w:lang w:eastAsia="ru-RU"/>
        </w:rPr>
      </w:pPr>
      <w:r w:rsidRPr="005F7425">
        <w:rPr>
          <w:rFonts w:ascii="PT Astra Serif" w:hAnsi="PT Astra Serif"/>
          <w:color w:val="000000" w:themeColor="text1"/>
          <w:sz w:val="28"/>
          <w:szCs w:val="28"/>
        </w:rPr>
        <w:t xml:space="preserve">Общественная экспертиза проводится региональными общественными экспертами, входящими в состав регионального общественного совета по проведению независимой оценки качества дополнительных общеобразовательных программ. </w:t>
      </w:r>
      <w:r w:rsidRPr="005F7425">
        <w:rPr>
          <w:rFonts w:ascii="PT Astra Serif" w:hAnsi="PT Astra Serif"/>
          <w:color w:val="000000"/>
          <w:sz w:val="28"/>
          <w:szCs w:val="28"/>
          <w:u w:color="000000"/>
          <w:bdr w:val="nil"/>
          <w:lang w:eastAsia="ru-RU"/>
        </w:rPr>
        <w:t xml:space="preserve">Задачей регионального общественного совета </w:t>
      </w:r>
      <w:r w:rsidRPr="005F7425">
        <w:rPr>
          <w:rFonts w:ascii="PT Astra Serif" w:hAnsi="PT Astra Serif"/>
          <w:color w:val="000000" w:themeColor="text1"/>
          <w:sz w:val="28"/>
          <w:szCs w:val="28"/>
        </w:rPr>
        <w:t>по проведению независимой оценки качества дополнительных общеобразовательных программ</w:t>
      </w:r>
      <w:r w:rsidRPr="005F7425">
        <w:rPr>
          <w:rFonts w:ascii="PT Astra Serif" w:hAnsi="PT Astra Serif"/>
          <w:color w:val="000000"/>
          <w:sz w:val="28"/>
          <w:szCs w:val="28"/>
          <w:u w:color="000000"/>
          <w:bdr w:val="nil"/>
          <w:lang w:eastAsia="ru-RU"/>
        </w:rPr>
        <w:t xml:space="preserve"> является оценка качества разработки дополнительных общеразвивающих программ, выявление соответствия их содержания нормативно-правовому законодательству, приоритетам развития системы дополнительного образования региона и муниципального образования, заявленным в них целям и задачам, потребностям обучающихся, в интересах которых осуществляется образовательная деятельность. </w:t>
      </w:r>
    </w:p>
    <w:p w14:paraId="33AC583D" w14:textId="77777777" w:rsidR="00DB0CE5" w:rsidRPr="005F7425" w:rsidRDefault="00DB0CE5" w:rsidP="00DB0CE5">
      <w:pPr>
        <w:pStyle w:val="a5"/>
        <w:spacing w:after="0" w:line="240" w:lineRule="auto"/>
        <w:ind w:left="0" w:firstLine="709"/>
        <w:jc w:val="both"/>
        <w:rPr>
          <w:rFonts w:ascii="PT Astra Serif" w:hAnsi="PT Astra Serif"/>
          <w:color w:val="000000" w:themeColor="text1"/>
          <w:sz w:val="28"/>
          <w:szCs w:val="28"/>
        </w:rPr>
      </w:pPr>
      <w:r w:rsidRPr="005F7425">
        <w:rPr>
          <w:rFonts w:ascii="PT Astra Serif" w:hAnsi="PT Astra Serif"/>
          <w:color w:val="000000"/>
          <w:sz w:val="28"/>
          <w:szCs w:val="28"/>
          <w:u w:color="000000"/>
          <w:bdr w:val="nil"/>
          <w:lang w:eastAsia="ru-RU"/>
        </w:rPr>
        <w:t xml:space="preserve">В 2023-2024 учебном году в состав регионального общественного совета </w:t>
      </w:r>
      <w:r w:rsidRPr="005F7425">
        <w:rPr>
          <w:rFonts w:ascii="PT Astra Serif" w:hAnsi="PT Astra Serif"/>
          <w:color w:val="000000" w:themeColor="text1"/>
          <w:sz w:val="28"/>
          <w:szCs w:val="28"/>
        </w:rPr>
        <w:t>по проведению независимой оценки качества дополнительных общеобразовательных программ входят 204 региональных общественных эксперта.</w:t>
      </w:r>
    </w:p>
    <w:p w14:paraId="75C1EF8D" w14:textId="77777777" w:rsidR="00DB0CE5" w:rsidRPr="005F7425" w:rsidRDefault="00DB0CE5" w:rsidP="00DB0CE5">
      <w:pPr>
        <w:pStyle w:val="a5"/>
        <w:spacing w:after="0" w:line="240" w:lineRule="auto"/>
        <w:ind w:left="142" w:firstLine="566"/>
        <w:jc w:val="both"/>
        <w:rPr>
          <w:rFonts w:ascii="PT Astra Serif" w:hAnsi="PT Astra Serif"/>
          <w:sz w:val="28"/>
          <w:szCs w:val="28"/>
        </w:rPr>
      </w:pPr>
      <w:r w:rsidRPr="005F7425">
        <w:rPr>
          <w:rFonts w:ascii="PT Astra Serif" w:hAnsi="PT Astra Serif"/>
          <w:sz w:val="28"/>
          <w:szCs w:val="28"/>
        </w:rPr>
        <w:t>На общественную экспертизу в первом квартале 2024 года от муниципальных опорных центров дополнительного образования Ульяновской области и от руководителей образовательных организаций было направлено, успешно прошли и реализуется 171 дополнительная общеразвивающая программа.</w:t>
      </w:r>
    </w:p>
    <w:p w14:paraId="2C0FFACC"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Количество дополнительных общеразвивающих программ, успешно прошедших общественную экспертизу, в разрезе направленностей представлено на диаграмме. Из них:</w:t>
      </w:r>
    </w:p>
    <w:p w14:paraId="7C152046"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lastRenderedPageBreak/>
        <w:t>технической направленности – 59 программ;</w:t>
      </w:r>
    </w:p>
    <w:p w14:paraId="51841829"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естественнонаучной направленности – 38 программ;</w:t>
      </w:r>
    </w:p>
    <w:p w14:paraId="539FCB1D"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художественной направленности – 45 программ;</w:t>
      </w:r>
    </w:p>
    <w:p w14:paraId="343FF8CB"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социально-гуманитарной направленности – 14 программ;</w:t>
      </w:r>
    </w:p>
    <w:p w14:paraId="153854BF"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туристско-краеведческой направленности – 1 программа;</w:t>
      </w:r>
    </w:p>
    <w:p w14:paraId="2D17E46D"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физкультурно-спортивной направленности – 14 программ.</w:t>
      </w:r>
    </w:p>
    <w:p w14:paraId="08A2F68D" w14:textId="3BCDEF6E" w:rsidR="00DB0CE5" w:rsidRPr="005F7425" w:rsidRDefault="00C60595" w:rsidP="00C60595">
      <w:pPr>
        <w:spacing w:after="0" w:line="240" w:lineRule="auto"/>
        <w:jc w:val="both"/>
        <w:rPr>
          <w:rFonts w:ascii="PT Astra Serif" w:hAnsi="PT Astra Serif" w:cs="Times New Roman"/>
          <w:sz w:val="28"/>
          <w:szCs w:val="28"/>
        </w:rPr>
      </w:pPr>
      <w:r w:rsidRPr="005F7425">
        <w:rPr>
          <w:noProof/>
          <w:lang w:eastAsia="ru-RU"/>
        </w:rPr>
        <w:drawing>
          <wp:inline distT="0" distB="0" distL="0" distR="0" wp14:anchorId="66672354" wp14:editId="7F04AAB8">
            <wp:extent cx="6031230" cy="3286125"/>
            <wp:effectExtent l="0" t="0" r="7620" b="0"/>
            <wp:docPr id="909502542" name="Диаграмма 909502542">
              <a:extLst xmlns:a="http://schemas.openxmlformats.org/drawingml/2006/main">
                <a:ext uri="{FF2B5EF4-FFF2-40B4-BE49-F238E27FC236}">
                  <a16:creationId xmlns:a16="http://schemas.microsoft.com/office/drawing/2014/main" id="{5D266F0B-E566-4D59-A2C4-440848F03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9CCA9F" w14:textId="0B7FCB9E" w:rsidR="00DB0CE5" w:rsidRPr="005F7425" w:rsidRDefault="00DB0CE5" w:rsidP="00DB0CE5">
      <w:pPr>
        <w:spacing w:after="0" w:line="240" w:lineRule="auto"/>
        <w:ind w:firstLine="709"/>
        <w:rPr>
          <w:rFonts w:ascii="PT Astra Serif" w:hAnsi="PT Astra Serif" w:cs="Times New Roman"/>
          <w:bCs/>
          <w:sz w:val="28"/>
          <w:szCs w:val="28"/>
        </w:rPr>
      </w:pPr>
      <w:r w:rsidRPr="005F7425">
        <w:rPr>
          <w:rFonts w:ascii="PT Astra Serif" w:hAnsi="PT Astra Serif" w:cs="Times New Roman"/>
          <w:bCs/>
          <w:sz w:val="28"/>
          <w:szCs w:val="28"/>
        </w:rPr>
        <w:t>В ходе проведения общественной экспертизы возникали следующие замечания к дополнительным общеразвивающим программам:</w:t>
      </w:r>
    </w:p>
    <w:p w14:paraId="3A15E9FD" w14:textId="77777777" w:rsidR="00DB0CE5" w:rsidRPr="005F7425" w:rsidRDefault="00DB0CE5" w:rsidP="00DB0CE5">
      <w:pPr>
        <w:spacing w:after="0" w:line="240" w:lineRule="auto"/>
        <w:ind w:firstLine="708"/>
        <w:jc w:val="both"/>
        <w:rPr>
          <w:rFonts w:ascii="PT Astra Serif" w:hAnsi="PT Astra Serif" w:cs="Times New Roman"/>
          <w:color w:val="000000" w:themeColor="text1"/>
          <w:sz w:val="28"/>
          <w:szCs w:val="28"/>
        </w:rPr>
      </w:pPr>
      <w:r w:rsidRPr="005F7425">
        <w:rPr>
          <w:rFonts w:ascii="PT Astra Serif" w:hAnsi="PT Astra Serif" w:cs="Times New Roman"/>
          <w:color w:val="000000" w:themeColor="text1"/>
          <w:sz w:val="28"/>
          <w:szCs w:val="28"/>
        </w:rPr>
        <w:t>указаны нормативные-правовые документы, утратившие силу;</w:t>
      </w:r>
    </w:p>
    <w:p w14:paraId="75BE5989" w14:textId="77777777" w:rsidR="00DB0CE5" w:rsidRPr="005F7425" w:rsidRDefault="00DB0CE5" w:rsidP="00DB0CE5">
      <w:pPr>
        <w:spacing w:after="0" w:line="240" w:lineRule="auto"/>
        <w:ind w:firstLine="708"/>
        <w:jc w:val="both"/>
        <w:rPr>
          <w:rFonts w:ascii="PT Astra Serif" w:hAnsi="PT Astra Serif" w:cs="Times New Roman"/>
          <w:color w:val="000000" w:themeColor="text1"/>
          <w:sz w:val="28"/>
          <w:szCs w:val="28"/>
        </w:rPr>
      </w:pPr>
      <w:r w:rsidRPr="005F7425">
        <w:rPr>
          <w:rFonts w:ascii="PT Astra Serif" w:hAnsi="PT Astra Serif" w:cs="Times New Roman"/>
          <w:color w:val="000000" w:themeColor="text1"/>
          <w:sz w:val="28"/>
          <w:szCs w:val="28"/>
        </w:rPr>
        <w:t>с</w:t>
      </w:r>
      <w:r w:rsidRPr="005F7425">
        <w:rPr>
          <w:rFonts w:ascii="PT Astra Serif" w:hAnsi="PT Astra Serif" w:cs="Times New Roman"/>
          <w:sz w:val="28"/>
          <w:szCs w:val="28"/>
        </w:rPr>
        <w:t>одержание ДООП не соответствует заявленному уровню</w:t>
      </w:r>
      <w:r w:rsidRPr="005F7425">
        <w:rPr>
          <w:rFonts w:ascii="PT Astra Serif" w:hAnsi="PT Astra Serif" w:cs="Times New Roman"/>
          <w:color w:val="000000" w:themeColor="text1"/>
          <w:sz w:val="28"/>
          <w:szCs w:val="28"/>
        </w:rPr>
        <w:t>;</w:t>
      </w:r>
    </w:p>
    <w:p w14:paraId="227DD9AD" w14:textId="77777777" w:rsidR="00DB0CE5" w:rsidRPr="005F7425" w:rsidRDefault="00DB0CE5" w:rsidP="00DB0CE5">
      <w:pPr>
        <w:spacing w:after="0" w:line="240" w:lineRule="auto"/>
        <w:ind w:firstLine="708"/>
        <w:jc w:val="both"/>
        <w:rPr>
          <w:rFonts w:ascii="PT Astra Serif" w:hAnsi="PT Astra Serif" w:cs="Times New Roman"/>
          <w:color w:val="000000" w:themeColor="text1"/>
          <w:sz w:val="28"/>
          <w:szCs w:val="28"/>
        </w:rPr>
      </w:pPr>
      <w:r w:rsidRPr="005F7425">
        <w:rPr>
          <w:rFonts w:ascii="PT Astra Serif" w:hAnsi="PT Astra Serif" w:cs="Times New Roman"/>
          <w:color w:val="000000" w:themeColor="text1"/>
          <w:sz w:val="28"/>
          <w:szCs w:val="28"/>
        </w:rPr>
        <w:t>представлены не все структурные элементы ДООП;</w:t>
      </w:r>
    </w:p>
    <w:p w14:paraId="511493E5" w14:textId="77777777" w:rsidR="00DB0CE5" w:rsidRPr="005F7425" w:rsidRDefault="00DB0CE5" w:rsidP="00DB0CE5">
      <w:pPr>
        <w:spacing w:after="0" w:line="240" w:lineRule="auto"/>
        <w:ind w:firstLine="708"/>
        <w:jc w:val="both"/>
        <w:rPr>
          <w:rFonts w:ascii="PT Astra Serif" w:hAnsi="PT Astra Serif" w:cs="Times New Roman"/>
          <w:sz w:val="28"/>
          <w:szCs w:val="28"/>
        </w:rPr>
      </w:pPr>
      <w:r w:rsidRPr="005F7425">
        <w:rPr>
          <w:rFonts w:ascii="PT Astra Serif" w:hAnsi="PT Astra Serif" w:cs="Times New Roman"/>
          <w:color w:val="000000" w:themeColor="text1"/>
          <w:sz w:val="28"/>
          <w:szCs w:val="28"/>
        </w:rPr>
        <w:t>у</w:t>
      </w:r>
      <w:r w:rsidRPr="005F7425">
        <w:rPr>
          <w:rFonts w:ascii="PT Astra Serif" w:hAnsi="PT Astra Serif" w:cs="Times New Roman"/>
          <w:sz w:val="28"/>
          <w:szCs w:val="28"/>
        </w:rPr>
        <w:t>чебный план, календарный учебный график не соответствуют методическим рекомендациям по проектированию дополнительных общеразвивающих программ от 18.11.2015 года № 09-3242;</w:t>
      </w:r>
    </w:p>
    <w:p w14:paraId="1D7A8E10" w14:textId="77777777" w:rsidR="00DB0CE5" w:rsidRPr="005F7425" w:rsidRDefault="00DB0CE5" w:rsidP="00DB0CE5">
      <w:pPr>
        <w:spacing w:after="0" w:line="240" w:lineRule="auto"/>
        <w:ind w:firstLine="708"/>
        <w:jc w:val="both"/>
        <w:rPr>
          <w:rFonts w:ascii="PT Astra Serif" w:hAnsi="PT Astra Serif" w:cs="Times New Roman"/>
          <w:color w:val="000000" w:themeColor="text1"/>
          <w:sz w:val="28"/>
          <w:szCs w:val="28"/>
        </w:rPr>
      </w:pPr>
      <w:r w:rsidRPr="005F7425">
        <w:rPr>
          <w:rFonts w:ascii="PT Astra Serif" w:hAnsi="PT Astra Serif" w:cs="Times New Roman"/>
          <w:sz w:val="28"/>
          <w:szCs w:val="28"/>
        </w:rPr>
        <w:t>н</w:t>
      </w:r>
      <w:r w:rsidRPr="005F7425">
        <w:rPr>
          <w:rFonts w:ascii="PT Astra Serif" w:hAnsi="PT Astra Serif" w:cs="Times New Roman"/>
          <w:color w:val="000000" w:themeColor="text1"/>
          <w:sz w:val="28"/>
          <w:szCs w:val="28"/>
        </w:rPr>
        <w:t>едостаточно раскрыто качество доступности и инновационности дополнительных общеразвивающих программ;</w:t>
      </w:r>
    </w:p>
    <w:p w14:paraId="01A8B570"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color w:val="000000" w:themeColor="text1"/>
          <w:sz w:val="28"/>
          <w:szCs w:val="28"/>
        </w:rPr>
        <w:t>с</w:t>
      </w:r>
      <w:r w:rsidRPr="005F7425">
        <w:rPr>
          <w:rFonts w:ascii="PT Astra Serif" w:hAnsi="PT Astra Serif" w:cs="Times New Roman"/>
          <w:sz w:val="28"/>
          <w:szCs w:val="28"/>
        </w:rPr>
        <w:t>лабо представлены воспитательный и профориентационные компоненты.</w:t>
      </w:r>
    </w:p>
    <w:p w14:paraId="404530F3"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В ходе проведения общественной экспертизы данные замечания были устранены.</w:t>
      </w:r>
    </w:p>
    <w:p w14:paraId="07115DB4" w14:textId="3C603C43" w:rsidR="00880412" w:rsidRPr="005F7425" w:rsidRDefault="00880412" w:rsidP="00880412">
      <w:pPr>
        <w:spacing w:after="0" w:line="240" w:lineRule="auto"/>
        <w:ind w:firstLine="708"/>
        <w:jc w:val="both"/>
        <w:rPr>
          <w:rFonts w:ascii="PT Astra Serif" w:hAnsi="PT Astra Serif"/>
          <w:b/>
          <w:sz w:val="28"/>
          <w:szCs w:val="28"/>
        </w:rPr>
      </w:pPr>
      <w:r w:rsidRPr="005F7425">
        <w:rPr>
          <w:rFonts w:ascii="PT Astra Serif" w:hAnsi="PT Astra Serif"/>
          <w:b/>
          <w:sz w:val="28"/>
          <w:szCs w:val="28"/>
        </w:rPr>
        <w:t>Дополнительное образование для детей с ОВЗ и детей-инвалидов.</w:t>
      </w:r>
    </w:p>
    <w:p w14:paraId="7B6BA67C"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Дополнительные общеразвивающие программы для детей с ОВЗ и инвалидностью реализуются как в модели инклюзивного образования, где один - два ребенка с нарушениями здоровья занимаются в группе с </w:t>
      </w:r>
      <w:proofErr w:type="spellStart"/>
      <w:r w:rsidRPr="005F7425">
        <w:rPr>
          <w:rFonts w:ascii="PT Astra Serif" w:hAnsi="PT Astra Serif" w:cs="Times New Roman"/>
          <w:sz w:val="28"/>
          <w:szCs w:val="28"/>
        </w:rPr>
        <w:t>нормотипичными</w:t>
      </w:r>
      <w:proofErr w:type="spellEnd"/>
      <w:r w:rsidRPr="005F7425">
        <w:rPr>
          <w:rFonts w:ascii="PT Astra Serif" w:hAnsi="PT Astra Serif" w:cs="Times New Roman"/>
          <w:sz w:val="28"/>
          <w:szCs w:val="28"/>
        </w:rPr>
        <w:t xml:space="preserve"> сверстниками, так и в рамках интегрированного обучения, предполагающего создание специализированных групп и реализации адаптированных дополнительных общеразвивающих программ. </w:t>
      </w:r>
    </w:p>
    <w:p w14:paraId="6BDEE053"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Для обеспечения доступности дополнительного образования для детей с ограниченными возможностями здоровья и инвалидностью в 2023-2024 учебном году реализуется 410 дополнительных общеразвивающих программ, </w:t>
      </w:r>
      <w:r w:rsidRPr="005F7425">
        <w:rPr>
          <w:rFonts w:ascii="PT Astra Serif" w:hAnsi="PT Astra Serif" w:cs="Times New Roman"/>
          <w:sz w:val="28"/>
          <w:szCs w:val="28"/>
        </w:rPr>
        <w:lastRenderedPageBreak/>
        <w:t>включающих 285 адаптированных дополнительных общеразвивающих программ, в том числе:</w:t>
      </w:r>
    </w:p>
    <w:p w14:paraId="6050C4F7"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художественной направленности – 152 программы;</w:t>
      </w:r>
    </w:p>
    <w:p w14:paraId="15A11877"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социально-гуманитарной направленности – 96 программ;</w:t>
      </w:r>
    </w:p>
    <w:p w14:paraId="603453D0"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естественнонаучной направленности – 46 программ;</w:t>
      </w:r>
    </w:p>
    <w:p w14:paraId="52803072"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физкультурно-спортивной направленности – 52 программы;</w:t>
      </w:r>
    </w:p>
    <w:p w14:paraId="1ACF761C"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туристско-краеведческой направленности – 13 программ;</w:t>
      </w:r>
    </w:p>
    <w:p w14:paraId="23F2CAD8"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технической направленности – 51 программа. </w:t>
      </w:r>
    </w:p>
    <w:p w14:paraId="33911044" w14:textId="30490658" w:rsidR="00C71402" w:rsidRPr="005F7425" w:rsidRDefault="00C60595" w:rsidP="00C60595">
      <w:pPr>
        <w:spacing w:after="0" w:line="240" w:lineRule="auto"/>
        <w:jc w:val="both"/>
        <w:rPr>
          <w:rFonts w:ascii="PT Astra Serif" w:hAnsi="PT Astra Serif" w:cs="Times New Roman"/>
          <w:sz w:val="28"/>
          <w:szCs w:val="28"/>
        </w:rPr>
      </w:pPr>
      <w:r w:rsidRPr="005F7425">
        <w:rPr>
          <w:noProof/>
          <w:lang w:eastAsia="ru-RU"/>
        </w:rPr>
        <w:drawing>
          <wp:inline distT="0" distB="0" distL="0" distR="0" wp14:anchorId="7C852479" wp14:editId="7CA9136B">
            <wp:extent cx="6031230" cy="3286125"/>
            <wp:effectExtent l="0" t="0" r="7620" b="0"/>
            <wp:docPr id="909502543" name="Диаграмма 909502543">
              <a:extLst xmlns:a="http://schemas.openxmlformats.org/drawingml/2006/main">
                <a:ext uri="{FF2B5EF4-FFF2-40B4-BE49-F238E27FC236}">
                  <a16:creationId xmlns:a16="http://schemas.microsoft.com/office/drawing/2014/main" id="{5D266F0B-E566-4D59-A2C4-440848F03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236DB6"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Создание гибкой и вариативной организационно-методической системы, адекватной образовательным потребностям детей с различными возможностями обеспечивается взаимодействием и преемственностью систем школьного и дополнительного образования на базе специализированных коррекционных образовательных школ, организаций дополнительного образования. </w:t>
      </w:r>
    </w:p>
    <w:p w14:paraId="7934D14E"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В 2023-2024 учебном году на базе 11 школ для обучающихся с ОВЗ реализуется 76 адаптированных дополнительных общеразвивающих программ по направлениям: социально-бытовое ориентирование, социальная адаптация, профориентация (поварское и кулинарное дело, столярное дело, кройка и шитье), функциональная грамотность (финансовая и экологическая грамотность, правовая безопасность), декоративно-прикладное творчество и изобразительное искусство, театральная деятельность, хоровое пение и вокал, хореография, адаптивная физкультура (игровые виды спорта, ОФП, фитнес, аэробика), вэб-дизайн, 3D-моделирование, робототехника, </w:t>
      </w:r>
      <w:proofErr w:type="spellStart"/>
      <w:r w:rsidRPr="005F7425">
        <w:rPr>
          <w:rFonts w:ascii="PT Astra Serif" w:hAnsi="PT Astra Serif" w:cs="Times New Roman"/>
          <w:sz w:val="28"/>
          <w:szCs w:val="28"/>
        </w:rPr>
        <w:t>судомоделирование</w:t>
      </w:r>
      <w:proofErr w:type="spellEnd"/>
      <w:r w:rsidRPr="005F7425">
        <w:rPr>
          <w:rFonts w:ascii="PT Astra Serif" w:hAnsi="PT Astra Serif" w:cs="Times New Roman"/>
          <w:sz w:val="28"/>
          <w:szCs w:val="28"/>
        </w:rPr>
        <w:t>, что позволяет создавать единое образовательное пространство, интегрировать программы, обеспечить социальную адаптацию и социокультурную реабилитацию детей с ОВЗ и инвалидностью.</w:t>
      </w:r>
    </w:p>
    <w:p w14:paraId="7A4E96A4"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В 2023-2024 учебном году реализуется 128 адаптированных дополнительных общеразвивающих программ по всем направленностям на базе 25 организаций дополнительного образования, в том числе центров </w:t>
      </w:r>
      <w:r w:rsidRPr="005F7425">
        <w:rPr>
          <w:rFonts w:ascii="PT Astra Serif" w:hAnsi="PT Astra Serif" w:cs="Times New Roman"/>
          <w:sz w:val="28"/>
          <w:szCs w:val="28"/>
        </w:rPr>
        <w:lastRenderedPageBreak/>
        <w:t>детского творчества, детских юношеских спортивных школ, детских школ искусств, детского технопарка «</w:t>
      </w:r>
      <w:proofErr w:type="spellStart"/>
      <w:r w:rsidRPr="005F7425">
        <w:rPr>
          <w:rFonts w:ascii="PT Astra Serif" w:hAnsi="PT Astra Serif" w:cs="Times New Roman"/>
          <w:sz w:val="28"/>
          <w:szCs w:val="28"/>
        </w:rPr>
        <w:t>Кванториум</w:t>
      </w:r>
      <w:proofErr w:type="spellEnd"/>
      <w:r w:rsidRPr="005F7425">
        <w:rPr>
          <w:rFonts w:ascii="PT Astra Serif" w:hAnsi="PT Astra Serif" w:cs="Times New Roman"/>
          <w:sz w:val="28"/>
          <w:szCs w:val="28"/>
        </w:rPr>
        <w:t xml:space="preserve">». </w:t>
      </w:r>
    </w:p>
    <w:p w14:paraId="33F614C7"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Специфика реализуемых программ позволяет развивать навыки и умения особых детей, формировать профессиональные компетенции, способствовать их социокультурной адаптации. Формирование социокультурного образовательного пространства в организациях дополнительного образования осуществляется через междисциплинарный поход при реализации адаптированных программ, их вариативность, реализацию индивидуальных образовательных программ и образовательных траекторий развития учащихся с ОВЗ и инвалидностью, включение детей в различные социальные группы и отношения, организация совместной деятельности (прежде всего, игровой, образовательной, трудовой и творческой), их психолого-педагогическое сопровождение.</w:t>
      </w:r>
    </w:p>
    <w:p w14:paraId="0287F23C"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Примерами организаций дополнительного образования, создавших современное инклюзивное образовательное пространство для детей с ограниченными возможностями здоровья и детей-инвалидов являются МБУ ДО горда Ульяновска «Планета», МБУ ДО города Ульяновска «Центр детского творчества № 1», МБУ ДО города Ульяновска «Детско-юношеский центр 3», МБУ ДО «Центр дополнительного образования и развития детей города Димитровграда.</w:t>
      </w:r>
    </w:p>
    <w:p w14:paraId="34649667"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В 2023-2024 учебном году адаптированные дополнительные общеразвивающие программы реализуются также на базе 3 средних профессиональных организаций («Барышский индустриально-технологический техникум», «Ульяновский техникум отраслевых технологий и дизайна», «Ульяновский педагогический колледж») по направлениям мультимедиа, фото -и киностудия, общая физическая подготовка, туризм.</w:t>
      </w:r>
    </w:p>
    <w:p w14:paraId="11EAC683" w14:textId="77777777" w:rsidR="00DB0CE5" w:rsidRPr="005F7425" w:rsidRDefault="00DB0CE5" w:rsidP="00DB0CE5">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Развитию инклюзивного образования в системе дополнительного образования помогает реализация индивидуальных образовательных программ для данной категории обучающихся и построение индивидуальной траектории достижений каждого обучающегося, так как динамика предметных и метапредметных достижений позволяет отслеживать формирование социальных и жизненных компетенций относительно самого себя, а не сравнивать результаты относительно возрастной нормы здоровых сверстников. </w:t>
      </w:r>
    </w:p>
    <w:p w14:paraId="445DA744" w14:textId="77777777" w:rsidR="00880412" w:rsidRPr="005F7425" w:rsidRDefault="00880412" w:rsidP="00880412">
      <w:pPr>
        <w:spacing w:after="0" w:line="240" w:lineRule="auto"/>
        <w:ind w:firstLine="709"/>
        <w:jc w:val="both"/>
        <w:rPr>
          <w:rFonts w:ascii="PT Astra Serif" w:hAnsi="PT Astra Serif" w:cs="Times New Roman"/>
          <w:b/>
          <w:bCs/>
          <w:sz w:val="28"/>
          <w:szCs w:val="28"/>
        </w:rPr>
      </w:pPr>
      <w:r w:rsidRPr="005F7425">
        <w:rPr>
          <w:rFonts w:ascii="PT Astra Serif" w:hAnsi="PT Astra Serif" w:cs="Times New Roman"/>
          <w:b/>
          <w:bCs/>
          <w:sz w:val="28"/>
          <w:szCs w:val="28"/>
        </w:rPr>
        <w:t>Дополнительное образование в сетевой форме обучения и сетевом взаимодействии.</w:t>
      </w:r>
    </w:p>
    <w:p w14:paraId="57E6A941"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t xml:space="preserve">С целью реализации </w:t>
      </w:r>
      <w:bookmarkStart w:id="7" w:name="_Hlk119310464"/>
      <w:r w:rsidRPr="005F7425">
        <w:rPr>
          <w:rFonts w:ascii="PT Astra Serif" w:eastAsia="Times New Roman" w:hAnsi="PT Astra Serif" w:cs="Times New Roman"/>
          <w:sz w:val="28"/>
          <w:szCs w:val="28"/>
          <w:lang w:eastAsia="ar-SA"/>
        </w:rPr>
        <w:t>интеграции общего и дополнительного образования в сетевой форме и сетевом взаимодействии реализуется 568 дополнительных общеобразовательных программ для удовлетворения потребности в информационно-методическом и ресурсном обеспечении (материально-техническом, кадровом).</w:t>
      </w:r>
    </w:p>
    <w:bookmarkEnd w:id="7"/>
    <w:p w14:paraId="46F7FC61"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t xml:space="preserve">Дополнительные общеобразовательные программы в сетевой форме и сетевом взаимодействии 2023-2024 учебном году реализуют 53 организации дополнительного образования </w:t>
      </w:r>
    </w:p>
    <w:p w14:paraId="3299DFF1"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lastRenderedPageBreak/>
        <w:t>Партнерами организаций дополнительного образования, реализующих дополнительные общеобразовательные программы в сетевой форме и в сетевом взаимодействии являются:</w:t>
      </w:r>
    </w:p>
    <w:p w14:paraId="5430FE0F"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t>более 200 общеобразовательных организаций;</w:t>
      </w:r>
    </w:p>
    <w:p w14:paraId="768F79A9"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t>11 организаций среднего профессионального образования;</w:t>
      </w:r>
    </w:p>
    <w:p w14:paraId="793B3E07"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t>8 организаций спорта и культуры, в том числе библиотеки, детские школы искусств, спортивные комплексы и федерации.</w:t>
      </w:r>
    </w:p>
    <w:p w14:paraId="70C799A3" w14:textId="77777777" w:rsidR="00880412" w:rsidRPr="005F7425" w:rsidRDefault="00880412" w:rsidP="00880412">
      <w:pPr>
        <w:spacing w:after="0" w:line="240" w:lineRule="auto"/>
        <w:ind w:firstLine="709"/>
        <w:jc w:val="both"/>
        <w:rPr>
          <w:rFonts w:ascii="PT Astra Serif" w:eastAsia="Times New Roman" w:hAnsi="PT Astra Serif" w:cs="Times New Roman"/>
          <w:sz w:val="28"/>
          <w:szCs w:val="28"/>
          <w:lang w:eastAsia="ar-SA"/>
        </w:rPr>
      </w:pPr>
      <w:r w:rsidRPr="005F7425">
        <w:rPr>
          <w:rFonts w:ascii="PT Astra Serif" w:eastAsia="Times New Roman" w:hAnsi="PT Astra Serif" w:cs="Times New Roman"/>
          <w:sz w:val="28"/>
          <w:szCs w:val="28"/>
          <w:lang w:eastAsia="ar-SA"/>
        </w:rPr>
        <w:t>Количество реализуемых программ в сетевой форме и форме сетевого взаимодействия в разрезе муниципальных образований представлено в таблице:</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2480"/>
        <w:gridCol w:w="2736"/>
      </w:tblGrid>
      <w:tr w:rsidR="00880412" w:rsidRPr="005F7425" w14:paraId="52459554" w14:textId="77777777" w:rsidTr="00FF7D80">
        <w:trPr>
          <w:trHeight w:val="558"/>
        </w:trPr>
        <w:tc>
          <w:tcPr>
            <w:tcW w:w="709" w:type="dxa"/>
            <w:shd w:val="clear" w:color="auto" w:fill="auto"/>
            <w:vAlign w:val="center"/>
          </w:tcPr>
          <w:p w14:paraId="12AFB5BA"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п/п</w:t>
            </w:r>
          </w:p>
        </w:tc>
        <w:tc>
          <w:tcPr>
            <w:tcW w:w="3686" w:type="dxa"/>
            <w:shd w:val="clear" w:color="auto" w:fill="auto"/>
            <w:vAlign w:val="center"/>
          </w:tcPr>
          <w:p w14:paraId="79DB6DBE"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Муниципальное образование</w:t>
            </w:r>
          </w:p>
        </w:tc>
        <w:tc>
          <w:tcPr>
            <w:tcW w:w="2480" w:type="dxa"/>
            <w:shd w:val="clear" w:color="auto" w:fill="auto"/>
          </w:tcPr>
          <w:p w14:paraId="720E15AB"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sz w:val="24"/>
                <w:szCs w:val="24"/>
                <w:lang w:eastAsia="zh-CN" w:bidi="hi-IN"/>
              </w:rPr>
            </w:pPr>
            <w:r w:rsidRPr="005F7425">
              <w:rPr>
                <w:rFonts w:ascii="PT Astra Serif" w:eastAsia="Calibri" w:hAnsi="PT Astra Serif" w:cs="Times New Roman"/>
                <w:bCs/>
                <w:kern w:val="2"/>
                <w:sz w:val="24"/>
                <w:szCs w:val="24"/>
                <w:lang w:eastAsia="zh-CN" w:bidi="hi-IN"/>
              </w:rPr>
              <w:t>Количество программ, реализуемых в форме сетевого взаимодействия</w:t>
            </w:r>
          </w:p>
        </w:tc>
        <w:tc>
          <w:tcPr>
            <w:tcW w:w="2736" w:type="dxa"/>
            <w:shd w:val="clear" w:color="auto" w:fill="auto"/>
          </w:tcPr>
          <w:p w14:paraId="216246DF"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Количество программ, реализуемых в сетевой форме </w:t>
            </w:r>
          </w:p>
        </w:tc>
      </w:tr>
      <w:tr w:rsidR="00880412" w:rsidRPr="005F7425" w14:paraId="3403A7C3" w14:textId="77777777" w:rsidTr="00FF7D80">
        <w:trPr>
          <w:trHeight w:val="264"/>
        </w:trPr>
        <w:tc>
          <w:tcPr>
            <w:tcW w:w="709" w:type="dxa"/>
            <w:shd w:val="clear" w:color="auto" w:fill="auto"/>
          </w:tcPr>
          <w:p w14:paraId="527E99D2"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w:t>
            </w:r>
          </w:p>
        </w:tc>
        <w:tc>
          <w:tcPr>
            <w:tcW w:w="3686" w:type="dxa"/>
            <w:shd w:val="clear" w:color="auto" w:fill="auto"/>
          </w:tcPr>
          <w:p w14:paraId="5DDFF31D"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город Ульяновск</w:t>
            </w:r>
          </w:p>
        </w:tc>
        <w:tc>
          <w:tcPr>
            <w:tcW w:w="2480" w:type="dxa"/>
            <w:shd w:val="clear" w:color="auto" w:fill="auto"/>
          </w:tcPr>
          <w:p w14:paraId="737E99F7"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137</w:t>
            </w:r>
          </w:p>
        </w:tc>
        <w:tc>
          <w:tcPr>
            <w:tcW w:w="2736" w:type="dxa"/>
            <w:shd w:val="clear" w:color="auto" w:fill="auto"/>
          </w:tcPr>
          <w:p w14:paraId="5AE5914A"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r>
      <w:tr w:rsidR="00880412" w:rsidRPr="005F7425" w14:paraId="039CB848" w14:textId="77777777" w:rsidTr="00FF7D80">
        <w:trPr>
          <w:trHeight w:val="264"/>
        </w:trPr>
        <w:tc>
          <w:tcPr>
            <w:tcW w:w="709" w:type="dxa"/>
            <w:shd w:val="clear" w:color="auto" w:fill="auto"/>
          </w:tcPr>
          <w:p w14:paraId="0B47C28E"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3686" w:type="dxa"/>
            <w:shd w:val="clear" w:color="auto" w:fill="auto"/>
            <w:vAlign w:val="center"/>
          </w:tcPr>
          <w:p w14:paraId="5AFF657A" w14:textId="77777777" w:rsidR="00880412" w:rsidRPr="005F7425" w:rsidRDefault="00880412" w:rsidP="00D36350">
            <w:pPr>
              <w:spacing w:after="0"/>
              <w:rPr>
                <w:rFonts w:ascii="PT Astra Serif" w:hAnsi="PT Astra Serif" w:cs="Calibri"/>
                <w:sz w:val="24"/>
                <w:szCs w:val="24"/>
              </w:rPr>
            </w:pPr>
            <w:r w:rsidRPr="005F7425">
              <w:rPr>
                <w:rFonts w:ascii="PT Astra Serif" w:hAnsi="PT Astra Serif" w:cs="Calibri"/>
                <w:sz w:val="24"/>
                <w:szCs w:val="24"/>
              </w:rPr>
              <w:t>ОГБН ОО "Дворец творчества детей и молодёжи"</w:t>
            </w:r>
          </w:p>
        </w:tc>
        <w:tc>
          <w:tcPr>
            <w:tcW w:w="2480" w:type="dxa"/>
            <w:shd w:val="clear" w:color="auto" w:fill="auto"/>
          </w:tcPr>
          <w:p w14:paraId="12E4D363"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p w14:paraId="6F8E3D2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2736" w:type="dxa"/>
            <w:shd w:val="clear" w:color="auto" w:fill="auto"/>
          </w:tcPr>
          <w:p w14:paraId="3ECDDAB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p w14:paraId="7A4D5402"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1E4B078A" w14:textId="77777777" w:rsidTr="00FF7D80">
        <w:trPr>
          <w:trHeight w:val="264"/>
        </w:trPr>
        <w:tc>
          <w:tcPr>
            <w:tcW w:w="709" w:type="dxa"/>
            <w:shd w:val="clear" w:color="auto" w:fill="auto"/>
          </w:tcPr>
          <w:p w14:paraId="2E5656D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3686" w:type="dxa"/>
            <w:shd w:val="clear" w:color="auto" w:fill="auto"/>
            <w:vAlign w:val="center"/>
          </w:tcPr>
          <w:p w14:paraId="414DF774" w14:textId="77777777" w:rsidR="00880412" w:rsidRPr="005F7425" w:rsidRDefault="00880412" w:rsidP="00D36350">
            <w:pPr>
              <w:spacing w:after="0"/>
              <w:rPr>
                <w:rFonts w:ascii="PT Astra Serif" w:hAnsi="PT Astra Serif" w:cs="Calibri"/>
                <w:sz w:val="24"/>
                <w:szCs w:val="24"/>
              </w:rPr>
            </w:pPr>
            <w:r w:rsidRPr="005F7425">
              <w:rPr>
                <w:rFonts w:ascii="PT Astra Serif" w:hAnsi="PT Astra Serif" w:cs="Calibri"/>
                <w:sz w:val="24"/>
                <w:szCs w:val="24"/>
              </w:rPr>
              <w:t>АНО ДО " Детский технопарк "</w:t>
            </w:r>
            <w:proofErr w:type="spellStart"/>
            <w:r w:rsidRPr="005F7425">
              <w:rPr>
                <w:rFonts w:ascii="PT Astra Serif" w:hAnsi="PT Astra Serif" w:cs="Calibri"/>
                <w:sz w:val="24"/>
                <w:szCs w:val="24"/>
              </w:rPr>
              <w:t>Кванториум</w:t>
            </w:r>
            <w:proofErr w:type="spellEnd"/>
            <w:r w:rsidRPr="005F7425">
              <w:rPr>
                <w:rFonts w:ascii="PT Astra Serif" w:hAnsi="PT Astra Serif" w:cs="Calibri"/>
                <w:sz w:val="24"/>
                <w:szCs w:val="24"/>
              </w:rPr>
              <w:t>"</w:t>
            </w:r>
          </w:p>
        </w:tc>
        <w:tc>
          <w:tcPr>
            <w:tcW w:w="2480" w:type="dxa"/>
            <w:shd w:val="clear" w:color="auto" w:fill="auto"/>
          </w:tcPr>
          <w:p w14:paraId="671B0151"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p w14:paraId="120E7B03"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2736" w:type="dxa"/>
            <w:shd w:val="clear" w:color="auto" w:fill="auto"/>
          </w:tcPr>
          <w:p w14:paraId="5091DBDC"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p w14:paraId="06AC627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19732ED8" w14:textId="77777777" w:rsidTr="00FF7D80">
        <w:trPr>
          <w:trHeight w:val="264"/>
        </w:trPr>
        <w:tc>
          <w:tcPr>
            <w:tcW w:w="709" w:type="dxa"/>
            <w:shd w:val="clear" w:color="auto" w:fill="auto"/>
          </w:tcPr>
          <w:p w14:paraId="3F6D0077"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w:t>
            </w:r>
          </w:p>
        </w:tc>
        <w:tc>
          <w:tcPr>
            <w:tcW w:w="3686" w:type="dxa"/>
            <w:shd w:val="clear" w:color="auto" w:fill="auto"/>
          </w:tcPr>
          <w:p w14:paraId="53B7AC12"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город Димитровград</w:t>
            </w:r>
          </w:p>
        </w:tc>
        <w:tc>
          <w:tcPr>
            <w:tcW w:w="2480" w:type="dxa"/>
            <w:shd w:val="clear" w:color="auto" w:fill="auto"/>
          </w:tcPr>
          <w:p w14:paraId="48511C62"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w:t>
            </w:r>
          </w:p>
        </w:tc>
        <w:tc>
          <w:tcPr>
            <w:tcW w:w="2736" w:type="dxa"/>
            <w:shd w:val="clear" w:color="auto" w:fill="auto"/>
          </w:tcPr>
          <w:p w14:paraId="6ABAC061"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r>
      <w:tr w:rsidR="00880412" w:rsidRPr="005F7425" w14:paraId="2992119E" w14:textId="77777777" w:rsidTr="00FF7D80">
        <w:trPr>
          <w:trHeight w:val="264"/>
        </w:trPr>
        <w:tc>
          <w:tcPr>
            <w:tcW w:w="709" w:type="dxa"/>
            <w:shd w:val="clear" w:color="auto" w:fill="auto"/>
          </w:tcPr>
          <w:p w14:paraId="72D8D3A1"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3</w:t>
            </w:r>
          </w:p>
        </w:tc>
        <w:tc>
          <w:tcPr>
            <w:tcW w:w="3686" w:type="dxa"/>
            <w:shd w:val="clear" w:color="auto" w:fill="auto"/>
          </w:tcPr>
          <w:p w14:paraId="033BCC6A"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 xml:space="preserve">город Новоульяновск </w:t>
            </w:r>
          </w:p>
        </w:tc>
        <w:tc>
          <w:tcPr>
            <w:tcW w:w="2480" w:type="dxa"/>
            <w:shd w:val="clear" w:color="auto" w:fill="auto"/>
          </w:tcPr>
          <w:p w14:paraId="281DBAFA"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c>
          <w:tcPr>
            <w:tcW w:w="2736" w:type="dxa"/>
            <w:shd w:val="clear" w:color="auto" w:fill="auto"/>
          </w:tcPr>
          <w:p w14:paraId="179AD2B4"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2A47D621" w14:textId="77777777" w:rsidTr="00FF7D80">
        <w:trPr>
          <w:trHeight w:val="356"/>
        </w:trPr>
        <w:tc>
          <w:tcPr>
            <w:tcW w:w="709" w:type="dxa"/>
            <w:shd w:val="clear" w:color="auto" w:fill="auto"/>
          </w:tcPr>
          <w:p w14:paraId="63BAA626"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4</w:t>
            </w:r>
          </w:p>
        </w:tc>
        <w:tc>
          <w:tcPr>
            <w:tcW w:w="3686" w:type="dxa"/>
            <w:shd w:val="clear" w:color="auto" w:fill="auto"/>
          </w:tcPr>
          <w:p w14:paraId="0A84F226"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Базарносызганский район</w:t>
            </w:r>
          </w:p>
        </w:tc>
        <w:tc>
          <w:tcPr>
            <w:tcW w:w="2480" w:type="dxa"/>
            <w:shd w:val="clear" w:color="auto" w:fill="auto"/>
            <w:vAlign w:val="bottom"/>
          </w:tcPr>
          <w:p w14:paraId="294A5653"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7</w:t>
            </w:r>
          </w:p>
        </w:tc>
        <w:tc>
          <w:tcPr>
            <w:tcW w:w="2736" w:type="dxa"/>
            <w:shd w:val="clear" w:color="auto" w:fill="auto"/>
          </w:tcPr>
          <w:p w14:paraId="23DE82AC"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67416515" w14:textId="77777777" w:rsidTr="00FF7D80">
        <w:trPr>
          <w:trHeight w:val="264"/>
        </w:trPr>
        <w:tc>
          <w:tcPr>
            <w:tcW w:w="709" w:type="dxa"/>
            <w:shd w:val="clear" w:color="auto" w:fill="auto"/>
          </w:tcPr>
          <w:p w14:paraId="20EE7B12"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5</w:t>
            </w:r>
          </w:p>
        </w:tc>
        <w:tc>
          <w:tcPr>
            <w:tcW w:w="3686" w:type="dxa"/>
            <w:shd w:val="clear" w:color="auto" w:fill="auto"/>
          </w:tcPr>
          <w:p w14:paraId="77F41529"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Барышский район</w:t>
            </w:r>
          </w:p>
        </w:tc>
        <w:tc>
          <w:tcPr>
            <w:tcW w:w="2480" w:type="dxa"/>
            <w:shd w:val="clear" w:color="auto" w:fill="auto"/>
            <w:vAlign w:val="bottom"/>
          </w:tcPr>
          <w:p w14:paraId="69DCCBDD"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40</w:t>
            </w:r>
          </w:p>
        </w:tc>
        <w:tc>
          <w:tcPr>
            <w:tcW w:w="2736" w:type="dxa"/>
            <w:shd w:val="clear" w:color="auto" w:fill="auto"/>
          </w:tcPr>
          <w:p w14:paraId="5685D4CB"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4B652789" w14:textId="77777777" w:rsidTr="00FF7D80">
        <w:trPr>
          <w:trHeight w:val="264"/>
        </w:trPr>
        <w:tc>
          <w:tcPr>
            <w:tcW w:w="709" w:type="dxa"/>
            <w:shd w:val="clear" w:color="auto" w:fill="auto"/>
          </w:tcPr>
          <w:p w14:paraId="52CFC1B3"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6</w:t>
            </w:r>
          </w:p>
        </w:tc>
        <w:tc>
          <w:tcPr>
            <w:tcW w:w="3686" w:type="dxa"/>
            <w:shd w:val="clear" w:color="auto" w:fill="auto"/>
          </w:tcPr>
          <w:p w14:paraId="0746DF86"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Вешкаймский район</w:t>
            </w:r>
          </w:p>
        </w:tc>
        <w:tc>
          <w:tcPr>
            <w:tcW w:w="2480" w:type="dxa"/>
            <w:shd w:val="clear" w:color="auto" w:fill="auto"/>
            <w:vAlign w:val="bottom"/>
          </w:tcPr>
          <w:p w14:paraId="44F9D5F2"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23</w:t>
            </w:r>
          </w:p>
        </w:tc>
        <w:tc>
          <w:tcPr>
            <w:tcW w:w="2736" w:type="dxa"/>
            <w:shd w:val="clear" w:color="auto" w:fill="auto"/>
          </w:tcPr>
          <w:p w14:paraId="3F917C9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5062ECE9" w14:textId="77777777" w:rsidTr="00FF7D80">
        <w:trPr>
          <w:trHeight w:val="264"/>
        </w:trPr>
        <w:tc>
          <w:tcPr>
            <w:tcW w:w="709" w:type="dxa"/>
            <w:shd w:val="clear" w:color="auto" w:fill="auto"/>
          </w:tcPr>
          <w:p w14:paraId="02AA909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7</w:t>
            </w:r>
          </w:p>
        </w:tc>
        <w:tc>
          <w:tcPr>
            <w:tcW w:w="3686" w:type="dxa"/>
            <w:shd w:val="clear" w:color="auto" w:fill="auto"/>
          </w:tcPr>
          <w:p w14:paraId="6479677D"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Инзенский район</w:t>
            </w:r>
          </w:p>
        </w:tc>
        <w:tc>
          <w:tcPr>
            <w:tcW w:w="2480" w:type="dxa"/>
            <w:shd w:val="clear" w:color="auto" w:fill="auto"/>
            <w:vAlign w:val="bottom"/>
          </w:tcPr>
          <w:p w14:paraId="20840B91"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2</w:t>
            </w:r>
          </w:p>
        </w:tc>
        <w:tc>
          <w:tcPr>
            <w:tcW w:w="2736" w:type="dxa"/>
            <w:shd w:val="clear" w:color="auto" w:fill="auto"/>
          </w:tcPr>
          <w:p w14:paraId="04BC8C67"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w:t>
            </w:r>
          </w:p>
        </w:tc>
      </w:tr>
      <w:tr w:rsidR="00880412" w:rsidRPr="005F7425" w14:paraId="6F3FCB5A" w14:textId="77777777" w:rsidTr="00FF7D80">
        <w:trPr>
          <w:trHeight w:val="264"/>
        </w:trPr>
        <w:tc>
          <w:tcPr>
            <w:tcW w:w="709" w:type="dxa"/>
            <w:shd w:val="clear" w:color="auto" w:fill="auto"/>
          </w:tcPr>
          <w:p w14:paraId="7E2787E6"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8</w:t>
            </w:r>
          </w:p>
        </w:tc>
        <w:tc>
          <w:tcPr>
            <w:tcW w:w="3686" w:type="dxa"/>
            <w:shd w:val="clear" w:color="auto" w:fill="auto"/>
          </w:tcPr>
          <w:p w14:paraId="4D9579EA"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Карсунский район</w:t>
            </w:r>
          </w:p>
        </w:tc>
        <w:tc>
          <w:tcPr>
            <w:tcW w:w="2480" w:type="dxa"/>
            <w:shd w:val="clear" w:color="auto" w:fill="auto"/>
            <w:vAlign w:val="bottom"/>
          </w:tcPr>
          <w:p w14:paraId="7A72ED7B"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16</w:t>
            </w:r>
          </w:p>
        </w:tc>
        <w:tc>
          <w:tcPr>
            <w:tcW w:w="2736" w:type="dxa"/>
            <w:shd w:val="clear" w:color="auto" w:fill="auto"/>
          </w:tcPr>
          <w:p w14:paraId="260D81F8"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57F47B82" w14:textId="77777777" w:rsidTr="00FF7D80">
        <w:trPr>
          <w:trHeight w:val="264"/>
        </w:trPr>
        <w:tc>
          <w:tcPr>
            <w:tcW w:w="709" w:type="dxa"/>
            <w:shd w:val="clear" w:color="auto" w:fill="auto"/>
          </w:tcPr>
          <w:p w14:paraId="7D6927B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9</w:t>
            </w:r>
          </w:p>
        </w:tc>
        <w:tc>
          <w:tcPr>
            <w:tcW w:w="3686" w:type="dxa"/>
            <w:shd w:val="clear" w:color="auto" w:fill="auto"/>
          </w:tcPr>
          <w:p w14:paraId="46267B2A"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Кузоватовский район</w:t>
            </w:r>
          </w:p>
        </w:tc>
        <w:tc>
          <w:tcPr>
            <w:tcW w:w="2480" w:type="dxa"/>
            <w:shd w:val="clear" w:color="auto" w:fill="auto"/>
            <w:vAlign w:val="bottom"/>
          </w:tcPr>
          <w:p w14:paraId="4D4FDDB0"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12</w:t>
            </w:r>
          </w:p>
        </w:tc>
        <w:tc>
          <w:tcPr>
            <w:tcW w:w="2736" w:type="dxa"/>
            <w:shd w:val="clear" w:color="auto" w:fill="auto"/>
          </w:tcPr>
          <w:p w14:paraId="0BF88434"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6946C09D" w14:textId="77777777" w:rsidTr="00FF7D80">
        <w:trPr>
          <w:trHeight w:val="264"/>
        </w:trPr>
        <w:tc>
          <w:tcPr>
            <w:tcW w:w="709" w:type="dxa"/>
            <w:shd w:val="clear" w:color="auto" w:fill="auto"/>
          </w:tcPr>
          <w:p w14:paraId="5933020B"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10</w:t>
            </w:r>
          </w:p>
        </w:tc>
        <w:tc>
          <w:tcPr>
            <w:tcW w:w="3686" w:type="dxa"/>
            <w:shd w:val="clear" w:color="auto" w:fill="auto"/>
          </w:tcPr>
          <w:p w14:paraId="14E23558"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Майнский район</w:t>
            </w:r>
          </w:p>
        </w:tc>
        <w:tc>
          <w:tcPr>
            <w:tcW w:w="2480" w:type="dxa"/>
            <w:shd w:val="clear" w:color="auto" w:fill="auto"/>
            <w:vAlign w:val="bottom"/>
          </w:tcPr>
          <w:p w14:paraId="4525202C"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4</w:t>
            </w:r>
          </w:p>
        </w:tc>
        <w:tc>
          <w:tcPr>
            <w:tcW w:w="2736" w:type="dxa"/>
            <w:shd w:val="clear" w:color="auto" w:fill="auto"/>
          </w:tcPr>
          <w:p w14:paraId="3C50227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40BDEF25" w14:textId="77777777" w:rsidTr="00FF7D80">
        <w:trPr>
          <w:trHeight w:val="264"/>
        </w:trPr>
        <w:tc>
          <w:tcPr>
            <w:tcW w:w="709" w:type="dxa"/>
            <w:shd w:val="clear" w:color="auto" w:fill="auto"/>
          </w:tcPr>
          <w:p w14:paraId="5A58264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11</w:t>
            </w:r>
          </w:p>
        </w:tc>
        <w:tc>
          <w:tcPr>
            <w:tcW w:w="3686" w:type="dxa"/>
            <w:shd w:val="clear" w:color="auto" w:fill="auto"/>
          </w:tcPr>
          <w:p w14:paraId="02C0F9BD"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Мелекесский район</w:t>
            </w:r>
          </w:p>
        </w:tc>
        <w:tc>
          <w:tcPr>
            <w:tcW w:w="2480" w:type="dxa"/>
            <w:shd w:val="clear" w:color="auto" w:fill="auto"/>
            <w:vAlign w:val="bottom"/>
          </w:tcPr>
          <w:p w14:paraId="403984E0"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63</w:t>
            </w:r>
          </w:p>
        </w:tc>
        <w:tc>
          <w:tcPr>
            <w:tcW w:w="2736" w:type="dxa"/>
            <w:shd w:val="clear" w:color="auto" w:fill="auto"/>
          </w:tcPr>
          <w:p w14:paraId="79AB6E93"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0600CF4D" w14:textId="77777777" w:rsidTr="00FF7D80">
        <w:trPr>
          <w:trHeight w:val="264"/>
        </w:trPr>
        <w:tc>
          <w:tcPr>
            <w:tcW w:w="709" w:type="dxa"/>
            <w:shd w:val="clear" w:color="auto" w:fill="auto"/>
          </w:tcPr>
          <w:p w14:paraId="518C2E17"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12</w:t>
            </w:r>
          </w:p>
        </w:tc>
        <w:tc>
          <w:tcPr>
            <w:tcW w:w="3686" w:type="dxa"/>
            <w:shd w:val="clear" w:color="auto" w:fill="auto"/>
          </w:tcPr>
          <w:p w14:paraId="09D1056C"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Николаевский район</w:t>
            </w:r>
          </w:p>
        </w:tc>
        <w:tc>
          <w:tcPr>
            <w:tcW w:w="2480" w:type="dxa"/>
            <w:shd w:val="clear" w:color="auto" w:fill="auto"/>
            <w:vAlign w:val="bottom"/>
          </w:tcPr>
          <w:p w14:paraId="32C9A447"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6</w:t>
            </w:r>
          </w:p>
        </w:tc>
        <w:tc>
          <w:tcPr>
            <w:tcW w:w="2736" w:type="dxa"/>
            <w:shd w:val="clear" w:color="auto" w:fill="auto"/>
          </w:tcPr>
          <w:p w14:paraId="7CAFF96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63F4C68B" w14:textId="77777777" w:rsidTr="00FF7D80">
        <w:trPr>
          <w:trHeight w:val="317"/>
        </w:trPr>
        <w:tc>
          <w:tcPr>
            <w:tcW w:w="709" w:type="dxa"/>
            <w:shd w:val="clear" w:color="auto" w:fill="auto"/>
          </w:tcPr>
          <w:p w14:paraId="681D647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w:t>
            </w:r>
          </w:p>
        </w:tc>
        <w:tc>
          <w:tcPr>
            <w:tcW w:w="3686" w:type="dxa"/>
            <w:shd w:val="clear" w:color="auto" w:fill="auto"/>
          </w:tcPr>
          <w:p w14:paraId="4AA3D224"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Новомалыклинский район</w:t>
            </w:r>
          </w:p>
        </w:tc>
        <w:tc>
          <w:tcPr>
            <w:tcW w:w="2480" w:type="dxa"/>
            <w:shd w:val="clear" w:color="auto" w:fill="auto"/>
            <w:vAlign w:val="bottom"/>
          </w:tcPr>
          <w:p w14:paraId="09C18FAA"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7</w:t>
            </w:r>
          </w:p>
        </w:tc>
        <w:tc>
          <w:tcPr>
            <w:tcW w:w="2736" w:type="dxa"/>
            <w:shd w:val="clear" w:color="auto" w:fill="auto"/>
          </w:tcPr>
          <w:p w14:paraId="61B12567"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5C13B8C3" w14:textId="77777777" w:rsidTr="00FF7D80">
        <w:trPr>
          <w:trHeight w:val="264"/>
        </w:trPr>
        <w:tc>
          <w:tcPr>
            <w:tcW w:w="709" w:type="dxa"/>
            <w:shd w:val="clear" w:color="auto" w:fill="auto"/>
          </w:tcPr>
          <w:p w14:paraId="4071B270"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14</w:t>
            </w:r>
          </w:p>
        </w:tc>
        <w:tc>
          <w:tcPr>
            <w:tcW w:w="3686" w:type="dxa"/>
            <w:shd w:val="clear" w:color="auto" w:fill="auto"/>
          </w:tcPr>
          <w:p w14:paraId="64D75AC3"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Новоспасский район</w:t>
            </w:r>
          </w:p>
        </w:tc>
        <w:tc>
          <w:tcPr>
            <w:tcW w:w="2480" w:type="dxa"/>
            <w:shd w:val="clear" w:color="auto" w:fill="auto"/>
            <w:vAlign w:val="bottom"/>
          </w:tcPr>
          <w:p w14:paraId="34C1D025"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24</w:t>
            </w:r>
          </w:p>
        </w:tc>
        <w:tc>
          <w:tcPr>
            <w:tcW w:w="2736" w:type="dxa"/>
            <w:shd w:val="clear" w:color="auto" w:fill="auto"/>
          </w:tcPr>
          <w:p w14:paraId="0A5AE519"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0AE55AEB" w14:textId="77777777" w:rsidTr="00FF7D80">
        <w:trPr>
          <w:trHeight w:val="264"/>
        </w:trPr>
        <w:tc>
          <w:tcPr>
            <w:tcW w:w="709" w:type="dxa"/>
            <w:shd w:val="clear" w:color="auto" w:fill="auto"/>
          </w:tcPr>
          <w:p w14:paraId="7BA3F205"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15</w:t>
            </w:r>
          </w:p>
        </w:tc>
        <w:tc>
          <w:tcPr>
            <w:tcW w:w="3686" w:type="dxa"/>
            <w:shd w:val="clear" w:color="auto" w:fill="auto"/>
          </w:tcPr>
          <w:p w14:paraId="5B889A35"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Павловский район</w:t>
            </w:r>
          </w:p>
        </w:tc>
        <w:tc>
          <w:tcPr>
            <w:tcW w:w="2480" w:type="dxa"/>
            <w:shd w:val="clear" w:color="auto" w:fill="auto"/>
            <w:vAlign w:val="bottom"/>
          </w:tcPr>
          <w:p w14:paraId="2290CEC7"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21</w:t>
            </w:r>
          </w:p>
        </w:tc>
        <w:tc>
          <w:tcPr>
            <w:tcW w:w="2736" w:type="dxa"/>
            <w:shd w:val="clear" w:color="auto" w:fill="auto"/>
          </w:tcPr>
          <w:p w14:paraId="285974DF"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709D8239" w14:textId="77777777" w:rsidTr="00FF7D80">
        <w:trPr>
          <w:trHeight w:val="264"/>
        </w:trPr>
        <w:tc>
          <w:tcPr>
            <w:tcW w:w="709" w:type="dxa"/>
            <w:shd w:val="clear" w:color="auto" w:fill="auto"/>
          </w:tcPr>
          <w:p w14:paraId="1BDD9CE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16</w:t>
            </w:r>
          </w:p>
        </w:tc>
        <w:tc>
          <w:tcPr>
            <w:tcW w:w="3686" w:type="dxa"/>
            <w:shd w:val="clear" w:color="auto" w:fill="auto"/>
          </w:tcPr>
          <w:p w14:paraId="1FD9E260"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Радищевский район</w:t>
            </w:r>
          </w:p>
        </w:tc>
        <w:tc>
          <w:tcPr>
            <w:tcW w:w="2480" w:type="dxa"/>
            <w:shd w:val="clear" w:color="auto" w:fill="auto"/>
            <w:vAlign w:val="bottom"/>
          </w:tcPr>
          <w:p w14:paraId="04CE5226"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24</w:t>
            </w:r>
          </w:p>
        </w:tc>
        <w:tc>
          <w:tcPr>
            <w:tcW w:w="2736" w:type="dxa"/>
            <w:shd w:val="clear" w:color="auto" w:fill="auto"/>
          </w:tcPr>
          <w:p w14:paraId="7A32240A"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36AFDF63" w14:textId="77777777" w:rsidTr="00FF7D80">
        <w:trPr>
          <w:trHeight w:val="264"/>
        </w:trPr>
        <w:tc>
          <w:tcPr>
            <w:tcW w:w="709" w:type="dxa"/>
            <w:shd w:val="clear" w:color="auto" w:fill="auto"/>
          </w:tcPr>
          <w:p w14:paraId="6599C8CE"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17</w:t>
            </w:r>
          </w:p>
        </w:tc>
        <w:tc>
          <w:tcPr>
            <w:tcW w:w="3686" w:type="dxa"/>
            <w:shd w:val="clear" w:color="auto" w:fill="auto"/>
          </w:tcPr>
          <w:p w14:paraId="57B969AA"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Сенгилеевский район</w:t>
            </w:r>
          </w:p>
        </w:tc>
        <w:tc>
          <w:tcPr>
            <w:tcW w:w="2480" w:type="dxa"/>
            <w:shd w:val="clear" w:color="auto" w:fill="auto"/>
            <w:vAlign w:val="bottom"/>
          </w:tcPr>
          <w:p w14:paraId="7F178EFF"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41</w:t>
            </w:r>
          </w:p>
        </w:tc>
        <w:tc>
          <w:tcPr>
            <w:tcW w:w="2736" w:type="dxa"/>
            <w:shd w:val="clear" w:color="auto" w:fill="auto"/>
          </w:tcPr>
          <w:p w14:paraId="45D5D096"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464983DF" w14:textId="77777777" w:rsidTr="00FF7D80">
        <w:trPr>
          <w:trHeight w:val="312"/>
        </w:trPr>
        <w:tc>
          <w:tcPr>
            <w:tcW w:w="709" w:type="dxa"/>
            <w:shd w:val="clear" w:color="auto" w:fill="auto"/>
          </w:tcPr>
          <w:p w14:paraId="1419AB17"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18</w:t>
            </w:r>
          </w:p>
        </w:tc>
        <w:tc>
          <w:tcPr>
            <w:tcW w:w="3686" w:type="dxa"/>
            <w:shd w:val="clear" w:color="auto" w:fill="auto"/>
          </w:tcPr>
          <w:p w14:paraId="37C547D4"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Старокулаткинский район</w:t>
            </w:r>
          </w:p>
        </w:tc>
        <w:tc>
          <w:tcPr>
            <w:tcW w:w="2480" w:type="dxa"/>
            <w:shd w:val="clear" w:color="auto" w:fill="auto"/>
            <w:vAlign w:val="bottom"/>
          </w:tcPr>
          <w:p w14:paraId="26616BE1"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9</w:t>
            </w:r>
          </w:p>
        </w:tc>
        <w:tc>
          <w:tcPr>
            <w:tcW w:w="2736" w:type="dxa"/>
            <w:shd w:val="clear" w:color="auto" w:fill="auto"/>
          </w:tcPr>
          <w:p w14:paraId="027464BE"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6F43DC8B" w14:textId="77777777" w:rsidTr="00FF7D80">
        <w:trPr>
          <w:trHeight w:val="279"/>
        </w:trPr>
        <w:tc>
          <w:tcPr>
            <w:tcW w:w="709" w:type="dxa"/>
            <w:shd w:val="clear" w:color="auto" w:fill="auto"/>
          </w:tcPr>
          <w:p w14:paraId="0D54DA5C"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19</w:t>
            </w:r>
          </w:p>
        </w:tc>
        <w:tc>
          <w:tcPr>
            <w:tcW w:w="3686" w:type="dxa"/>
            <w:shd w:val="clear" w:color="auto" w:fill="auto"/>
          </w:tcPr>
          <w:p w14:paraId="0B49A576"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Старомайнский район</w:t>
            </w:r>
          </w:p>
        </w:tc>
        <w:tc>
          <w:tcPr>
            <w:tcW w:w="2480" w:type="dxa"/>
            <w:shd w:val="clear" w:color="auto" w:fill="auto"/>
            <w:vAlign w:val="bottom"/>
          </w:tcPr>
          <w:p w14:paraId="235D4F86"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30</w:t>
            </w:r>
          </w:p>
        </w:tc>
        <w:tc>
          <w:tcPr>
            <w:tcW w:w="2736" w:type="dxa"/>
            <w:shd w:val="clear" w:color="auto" w:fill="auto"/>
          </w:tcPr>
          <w:p w14:paraId="4DC08F3C"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607D08BF" w14:textId="77777777" w:rsidTr="00FF7D80">
        <w:trPr>
          <w:trHeight w:val="264"/>
        </w:trPr>
        <w:tc>
          <w:tcPr>
            <w:tcW w:w="709" w:type="dxa"/>
            <w:shd w:val="clear" w:color="auto" w:fill="auto"/>
          </w:tcPr>
          <w:p w14:paraId="1970A1FB"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20</w:t>
            </w:r>
          </w:p>
        </w:tc>
        <w:tc>
          <w:tcPr>
            <w:tcW w:w="3686" w:type="dxa"/>
            <w:shd w:val="clear" w:color="auto" w:fill="auto"/>
          </w:tcPr>
          <w:p w14:paraId="1102D9CD"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Сурский район</w:t>
            </w:r>
          </w:p>
        </w:tc>
        <w:tc>
          <w:tcPr>
            <w:tcW w:w="2480" w:type="dxa"/>
            <w:shd w:val="clear" w:color="auto" w:fill="auto"/>
            <w:vAlign w:val="bottom"/>
          </w:tcPr>
          <w:p w14:paraId="356A491E"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2736" w:type="dxa"/>
            <w:shd w:val="clear" w:color="auto" w:fill="auto"/>
          </w:tcPr>
          <w:p w14:paraId="4983CDDA"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5FDF1EF5" w14:textId="77777777" w:rsidTr="00FF7D80">
        <w:trPr>
          <w:trHeight w:val="354"/>
        </w:trPr>
        <w:tc>
          <w:tcPr>
            <w:tcW w:w="709" w:type="dxa"/>
            <w:shd w:val="clear" w:color="auto" w:fill="auto"/>
          </w:tcPr>
          <w:p w14:paraId="37C57E73"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21</w:t>
            </w:r>
          </w:p>
        </w:tc>
        <w:tc>
          <w:tcPr>
            <w:tcW w:w="3686" w:type="dxa"/>
            <w:shd w:val="clear" w:color="auto" w:fill="auto"/>
          </w:tcPr>
          <w:p w14:paraId="2E90CD4E"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Тереньгульский район</w:t>
            </w:r>
          </w:p>
        </w:tc>
        <w:tc>
          <w:tcPr>
            <w:tcW w:w="2480" w:type="dxa"/>
            <w:shd w:val="clear" w:color="auto" w:fill="auto"/>
            <w:vAlign w:val="bottom"/>
          </w:tcPr>
          <w:p w14:paraId="042106C7"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2736" w:type="dxa"/>
            <w:shd w:val="clear" w:color="auto" w:fill="auto"/>
          </w:tcPr>
          <w:p w14:paraId="020DA0D1"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3394EDA8" w14:textId="77777777" w:rsidTr="00FF7D80">
        <w:trPr>
          <w:trHeight w:val="264"/>
        </w:trPr>
        <w:tc>
          <w:tcPr>
            <w:tcW w:w="709" w:type="dxa"/>
            <w:shd w:val="clear" w:color="auto" w:fill="auto"/>
          </w:tcPr>
          <w:p w14:paraId="0DB37D38"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22</w:t>
            </w:r>
          </w:p>
        </w:tc>
        <w:tc>
          <w:tcPr>
            <w:tcW w:w="3686" w:type="dxa"/>
            <w:shd w:val="clear" w:color="auto" w:fill="auto"/>
          </w:tcPr>
          <w:p w14:paraId="39D77A27"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Ульяновский район</w:t>
            </w:r>
          </w:p>
        </w:tc>
        <w:tc>
          <w:tcPr>
            <w:tcW w:w="2480" w:type="dxa"/>
            <w:shd w:val="clear" w:color="auto" w:fill="auto"/>
            <w:vAlign w:val="bottom"/>
          </w:tcPr>
          <w:p w14:paraId="1A75F579"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49</w:t>
            </w:r>
          </w:p>
        </w:tc>
        <w:tc>
          <w:tcPr>
            <w:tcW w:w="2736" w:type="dxa"/>
            <w:shd w:val="clear" w:color="auto" w:fill="auto"/>
          </w:tcPr>
          <w:p w14:paraId="3A56EB7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50407E61" w14:textId="77777777" w:rsidTr="00FF7D80">
        <w:trPr>
          <w:trHeight w:val="264"/>
        </w:trPr>
        <w:tc>
          <w:tcPr>
            <w:tcW w:w="709" w:type="dxa"/>
            <w:shd w:val="clear" w:color="auto" w:fill="auto"/>
          </w:tcPr>
          <w:p w14:paraId="736E184D"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23</w:t>
            </w:r>
          </w:p>
        </w:tc>
        <w:tc>
          <w:tcPr>
            <w:tcW w:w="3686" w:type="dxa"/>
            <w:shd w:val="clear" w:color="auto" w:fill="auto"/>
          </w:tcPr>
          <w:p w14:paraId="61A72CBE"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Цильнинский район</w:t>
            </w:r>
          </w:p>
        </w:tc>
        <w:tc>
          <w:tcPr>
            <w:tcW w:w="2480" w:type="dxa"/>
            <w:shd w:val="clear" w:color="auto" w:fill="auto"/>
            <w:vAlign w:val="bottom"/>
          </w:tcPr>
          <w:p w14:paraId="656C6F14"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2736" w:type="dxa"/>
            <w:shd w:val="clear" w:color="auto" w:fill="auto"/>
          </w:tcPr>
          <w:p w14:paraId="0BEE4E5A"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7FFD4D77" w14:textId="77777777" w:rsidTr="00FF7D80">
        <w:trPr>
          <w:trHeight w:val="264"/>
        </w:trPr>
        <w:tc>
          <w:tcPr>
            <w:tcW w:w="709" w:type="dxa"/>
            <w:shd w:val="clear" w:color="auto" w:fill="auto"/>
          </w:tcPr>
          <w:p w14:paraId="553D251B"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24</w:t>
            </w:r>
          </w:p>
        </w:tc>
        <w:tc>
          <w:tcPr>
            <w:tcW w:w="3686" w:type="dxa"/>
            <w:shd w:val="clear" w:color="auto" w:fill="auto"/>
          </w:tcPr>
          <w:p w14:paraId="25C55CCB"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Чердаклинский район</w:t>
            </w:r>
          </w:p>
        </w:tc>
        <w:tc>
          <w:tcPr>
            <w:tcW w:w="2480" w:type="dxa"/>
            <w:shd w:val="clear" w:color="auto" w:fill="auto"/>
            <w:vAlign w:val="bottom"/>
          </w:tcPr>
          <w:p w14:paraId="1F85A560"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0</w:t>
            </w:r>
          </w:p>
        </w:tc>
        <w:tc>
          <w:tcPr>
            <w:tcW w:w="2736" w:type="dxa"/>
            <w:shd w:val="clear" w:color="auto" w:fill="auto"/>
          </w:tcPr>
          <w:p w14:paraId="65260E3E"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0</w:t>
            </w:r>
          </w:p>
        </w:tc>
      </w:tr>
      <w:tr w:rsidR="00880412" w:rsidRPr="005F7425" w14:paraId="3B063E86" w14:textId="77777777" w:rsidTr="00FF7D80">
        <w:trPr>
          <w:trHeight w:val="264"/>
        </w:trPr>
        <w:tc>
          <w:tcPr>
            <w:tcW w:w="709" w:type="dxa"/>
            <w:shd w:val="clear" w:color="auto" w:fill="auto"/>
          </w:tcPr>
          <w:p w14:paraId="3391D27B"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p>
        </w:tc>
        <w:tc>
          <w:tcPr>
            <w:tcW w:w="3686" w:type="dxa"/>
            <w:shd w:val="clear" w:color="auto" w:fill="auto"/>
          </w:tcPr>
          <w:p w14:paraId="7C448316" w14:textId="77777777" w:rsidR="00880412" w:rsidRPr="005F7425" w:rsidRDefault="00880412" w:rsidP="00D36350">
            <w:pPr>
              <w:widowControl w:val="0"/>
              <w:suppressAutoHyphens/>
              <w:spacing w:after="0" w:line="240" w:lineRule="auto"/>
              <w:ind w:right="-31"/>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Всего:</w:t>
            </w:r>
          </w:p>
        </w:tc>
        <w:tc>
          <w:tcPr>
            <w:tcW w:w="2480" w:type="dxa"/>
            <w:shd w:val="clear" w:color="auto" w:fill="auto"/>
            <w:vAlign w:val="bottom"/>
          </w:tcPr>
          <w:p w14:paraId="6B65CAFE" w14:textId="77777777" w:rsidR="00880412" w:rsidRPr="005F7425" w:rsidRDefault="00880412" w:rsidP="00D36350">
            <w:pPr>
              <w:spacing w:after="0"/>
              <w:jc w:val="center"/>
              <w:rPr>
                <w:rFonts w:ascii="PT Astra Serif" w:hAnsi="PT Astra Serif" w:cs="Calibri"/>
                <w:sz w:val="24"/>
                <w:szCs w:val="24"/>
              </w:rPr>
            </w:pPr>
            <w:r w:rsidRPr="005F7425">
              <w:rPr>
                <w:rFonts w:ascii="PT Astra Serif" w:hAnsi="PT Astra Serif" w:cs="Calibri"/>
                <w:sz w:val="24"/>
                <w:szCs w:val="24"/>
              </w:rPr>
              <w:t>555</w:t>
            </w:r>
          </w:p>
        </w:tc>
        <w:tc>
          <w:tcPr>
            <w:tcW w:w="2736" w:type="dxa"/>
            <w:shd w:val="clear" w:color="auto" w:fill="auto"/>
          </w:tcPr>
          <w:p w14:paraId="3B29509C" w14:textId="77777777" w:rsidR="00880412" w:rsidRPr="005F7425" w:rsidRDefault="00880412" w:rsidP="00D36350">
            <w:pPr>
              <w:widowControl w:val="0"/>
              <w:suppressAutoHyphens/>
              <w:spacing w:after="0" w:line="240" w:lineRule="auto"/>
              <w:ind w:right="-31"/>
              <w:jc w:val="center"/>
              <w:rPr>
                <w:rFonts w:ascii="PT Astra Serif" w:eastAsia="Calibri" w:hAnsi="PT Astra Serif" w:cs="Times New Roman"/>
                <w:bCs/>
                <w:kern w:val="2"/>
                <w:sz w:val="24"/>
                <w:szCs w:val="24"/>
                <w:lang w:eastAsia="zh-CN" w:bidi="hi-IN"/>
              </w:rPr>
            </w:pPr>
            <w:r w:rsidRPr="005F7425">
              <w:rPr>
                <w:rFonts w:ascii="PT Astra Serif" w:eastAsia="Calibri" w:hAnsi="PT Astra Serif" w:cs="Times New Roman"/>
                <w:bCs/>
                <w:kern w:val="2"/>
                <w:sz w:val="24"/>
                <w:szCs w:val="24"/>
                <w:lang w:eastAsia="zh-CN" w:bidi="hi-IN"/>
              </w:rPr>
              <w:t>13</w:t>
            </w:r>
          </w:p>
        </w:tc>
      </w:tr>
    </w:tbl>
    <w:p w14:paraId="38CA4829" w14:textId="77777777" w:rsidR="008769C4" w:rsidRPr="005F7425" w:rsidRDefault="008769C4" w:rsidP="00880412">
      <w:pPr>
        <w:spacing w:after="0" w:line="240" w:lineRule="auto"/>
        <w:ind w:firstLine="709"/>
        <w:jc w:val="both"/>
        <w:rPr>
          <w:rFonts w:ascii="PT Astra Serif" w:hAnsi="PT Astra Serif"/>
          <w:b/>
          <w:sz w:val="28"/>
          <w:szCs w:val="28"/>
        </w:rPr>
      </w:pPr>
    </w:p>
    <w:p w14:paraId="59239148" w14:textId="77777777" w:rsidR="00FF7D80" w:rsidRPr="005F7425" w:rsidRDefault="00FF7D80" w:rsidP="00880412">
      <w:pPr>
        <w:spacing w:after="0" w:line="240" w:lineRule="auto"/>
        <w:ind w:firstLine="709"/>
        <w:jc w:val="both"/>
        <w:rPr>
          <w:rFonts w:ascii="PT Astra Serif" w:hAnsi="PT Astra Serif"/>
          <w:b/>
          <w:sz w:val="28"/>
          <w:szCs w:val="28"/>
        </w:rPr>
      </w:pPr>
    </w:p>
    <w:p w14:paraId="2F701D08" w14:textId="77777777" w:rsidR="000D4ABC" w:rsidRPr="005F7425" w:rsidRDefault="000D4ABC" w:rsidP="00880412">
      <w:pPr>
        <w:spacing w:after="0" w:line="240" w:lineRule="auto"/>
        <w:ind w:firstLine="709"/>
        <w:jc w:val="both"/>
        <w:rPr>
          <w:rFonts w:ascii="PT Astra Serif" w:hAnsi="PT Astra Serif"/>
          <w:b/>
          <w:sz w:val="28"/>
          <w:szCs w:val="28"/>
        </w:rPr>
      </w:pPr>
    </w:p>
    <w:p w14:paraId="0D82963A" w14:textId="43A865DB" w:rsidR="00880412" w:rsidRPr="005F7425" w:rsidRDefault="00880412" w:rsidP="00880412">
      <w:pPr>
        <w:spacing w:after="0" w:line="240" w:lineRule="auto"/>
        <w:ind w:firstLine="709"/>
        <w:jc w:val="both"/>
        <w:rPr>
          <w:rFonts w:ascii="PT Astra Serif" w:hAnsi="PT Astra Serif"/>
          <w:b/>
          <w:sz w:val="28"/>
          <w:szCs w:val="28"/>
        </w:rPr>
      </w:pPr>
      <w:r w:rsidRPr="005F7425">
        <w:rPr>
          <w:rFonts w:ascii="PT Astra Serif" w:hAnsi="PT Astra Serif"/>
          <w:b/>
          <w:sz w:val="28"/>
          <w:szCs w:val="28"/>
        </w:rPr>
        <w:lastRenderedPageBreak/>
        <w:t>Дополнительное образование в электронной форме обучения и с применением дистанционных образовательных технологий.</w:t>
      </w:r>
    </w:p>
    <w:p w14:paraId="65C9E7CA"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Для обеспечения доступности дополнительного образования для детей в Ульяновской области реализуется 35 дополнительных общеразвивающих программ с применением дистанционных образовательных технологий.</w:t>
      </w:r>
    </w:p>
    <w:p w14:paraId="0DCE1D7B"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В электронной форме обучения разработано и реализуется 69 дополнительных общеразвивающих программ, в том числе:</w:t>
      </w:r>
    </w:p>
    <w:p w14:paraId="374DBD25"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социально-гуманитарной направленности – 9 программ;</w:t>
      </w:r>
    </w:p>
    <w:p w14:paraId="3C5DF687"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естественнонаучной направленности – 50 программ;</w:t>
      </w:r>
    </w:p>
    <w:p w14:paraId="7BC77AD2"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физкультурно-спортивной направленности – 1 программа;</w:t>
      </w:r>
    </w:p>
    <w:p w14:paraId="2EBFCC11"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технической направленности – 9 программ.</w:t>
      </w:r>
    </w:p>
    <w:p w14:paraId="7D76C90C" w14:textId="77777777" w:rsidR="008769C4" w:rsidRPr="005F7425" w:rsidRDefault="008769C4" w:rsidP="00880412">
      <w:pPr>
        <w:spacing w:after="0" w:line="240" w:lineRule="auto"/>
        <w:ind w:firstLine="709"/>
        <w:jc w:val="both"/>
        <w:rPr>
          <w:rFonts w:ascii="PT Astra Serif" w:hAnsi="PT Astra Serif" w:cs="Times New Roman"/>
          <w:sz w:val="28"/>
          <w:szCs w:val="28"/>
        </w:rPr>
      </w:pPr>
    </w:p>
    <w:p w14:paraId="0F0472BC" w14:textId="2515BD77" w:rsidR="00880412" w:rsidRPr="005F7425" w:rsidRDefault="00C60595" w:rsidP="00C60595">
      <w:pPr>
        <w:spacing w:after="0" w:line="240" w:lineRule="auto"/>
        <w:jc w:val="both"/>
        <w:rPr>
          <w:rFonts w:ascii="PT Astra Serif" w:hAnsi="PT Astra Serif" w:cs="Times New Roman"/>
          <w:sz w:val="28"/>
          <w:szCs w:val="28"/>
        </w:rPr>
      </w:pPr>
      <w:r w:rsidRPr="005F7425">
        <w:rPr>
          <w:noProof/>
          <w:lang w:eastAsia="ru-RU"/>
        </w:rPr>
        <w:drawing>
          <wp:inline distT="0" distB="0" distL="0" distR="0" wp14:anchorId="4E124411" wp14:editId="57F56D81">
            <wp:extent cx="5996763" cy="2955851"/>
            <wp:effectExtent l="0" t="0" r="4445" b="0"/>
            <wp:docPr id="909502544" name="Диаграмма 909502544">
              <a:extLst xmlns:a="http://schemas.openxmlformats.org/drawingml/2006/main">
                <a:ext uri="{FF2B5EF4-FFF2-40B4-BE49-F238E27FC236}">
                  <a16:creationId xmlns:a16="http://schemas.microsoft.com/office/drawing/2014/main" id="{5D266F0B-E566-4D59-A2C4-440848F03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B32376F" w14:textId="77777777" w:rsidR="008769C4" w:rsidRPr="005F7425" w:rsidRDefault="008769C4" w:rsidP="00880412">
      <w:pPr>
        <w:spacing w:after="0" w:line="240" w:lineRule="auto"/>
        <w:ind w:firstLine="709"/>
        <w:jc w:val="both"/>
        <w:rPr>
          <w:rFonts w:ascii="PT Astra Serif" w:hAnsi="PT Astra Serif"/>
          <w:sz w:val="28"/>
          <w:szCs w:val="28"/>
        </w:rPr>
      </w:pPr>
    </w:p>
    <w:p w14:paraId="293B3452" w14:textId="77777777" w:rsidR="00880412" w:rsidRPr="005F7425" w:rsidRDefault="00880412" w:rsidP="00880412">
      <w:pPr>
        <w:spacing w:after="0" w:line="240" w:lineRule="auto"/>
        <w:ind w:firstLine="709"/>
        <w:jc w:val="both"/>
        <w:rPr>
          <w:rFonts w:ascii="PT Astra Serif" w:hAnsi="PT Astra Serif"/>
          <w:sz w:val="28"/>
          <w:szCs w:val="28"/>
        </w:rPr>
      </w:pPr>
      <w:r w:rsidRPr="005F7425">
        <w:rPr>
          <w:rFonts w:ascii="PT Astra Serif" w:hAnsi="PT Astra Serif"/>
          <w:sz w:val="28"/>
          <w:szCs w:val="28"/>
        </w:rPr>
        <w:t>С целью повышения качества и доступности дополнительного образования в 2023-2024 учебном году разработано более 600 дополнительных общеразвивающих программ, в которых представлены электронные образовательные ресурсы, в том числе, электронные учебно-методические комплексы, методические пособия, диагностические материалы в электронной форме.</w:t>
      </w:r>
    </w:p>
    <w:p w14:paraId="5085A3D2" w14:textId="77777777" w:rsidR="008769C4" w:rsidRPr="005F7425" w:rsidRDefault="008769C4" w:rsidP="00880412">
      <w:pPr>
        <w:spacing w:after="0" w:line="240" w:lineRule="auto"/>
        <w:ind w:firstLine="709"/>
        <w:jc w:val="both"/>
        <w:rPr>
          <w:rFonts w:ascii="PT Astra Serif" w:hAnsi="PT Astra Serif"/>
          <w:sz w:val="28"/>
          <w:szCs w:val="28"/>
        </w:rPr>
      </w:pPr>
    </w:p>
    <w:p w14:paraId="4BAFDEA9" w14:textId="0A2A24A0" w:rsidR="00766F8F" w:rsidRPr="005F7425" w:rsidRDefault="00DC6AA9" w:rsidP="00766F8F">
      <w:pPr>
        <w:spacing w:after="0" w:line="240" w:lineRule="auto"/>
        <w:ind w:firstLine="709"/>
        <w:jc w:val="both"/>
        <w:rPr>
          <w:rFonts w:ascii="PT Astra Serif" w:hAnsi="PT Astra Serif" w:cs="Times New Roman"/>
          <w:b/>
          <w:sz w:val="28"/>
          <w:szCs w:val="28"/>
        </w:rPr>
      </w:pPr>
      <w:r w:rsidRPr="005F7425">
        <w:rPr>
          <w:rFonts w:ascii="PT Astra Serif" w:hAnsi="PT Astra Serif" w:cs="Times New Roman"/>
          <w:b/>
          <w:sz w:val="28"/>
          <w:szCs w:val="28"/>
        </w:rPr>
        <w:t>2.2</w:t>
      </w:r>
      <w:r w:rsidR="00304C75" w:rsidRPr="005F7425">
        <w:rPr>
          <w:rFonts w:ascii="PT Astra Serif" w:hAnsi="PT Astra Serif" w:cs="Times New Roman"/>
          <w:b/>
          <w:sz w:val="28"/>
          <w:szCs w:val="28"/>
        </w:rPr>
        <w:t>.</w:t>
      </w:r>
      <w:r w:rsidRPr="005F7425">
        <w:rPr>
          <w:rFonts w:ascii="PT Astra Serif" w:hAnsi="PT Astra Serif" w:cs="Times New Roman"/>
          <w:b/>
          <w:sz w:val="28"/>
          <w:szCs w:val="28"/>
        </w:rPr>
        <w:t xml:space="preserve"> </w:t>
      </w:r>
      <w:r w:rsidR="005C6444" w:rsidRPr="005F7425">
        <w:rPr>
          <w:rFonts w:ascii="PT Astra Serif" w:hAnsi="PT Astra Serif" w:cs="Times New Roman"/>
          <w:b/>
          <w:sz w:val="28"/>
          <w:szCs w:val="28"/>
        </w:rPr>
        <w:t>Лучшие практики дополнительного обр</w:t>
      </w:r>
      <w:r w:rsidR="00766F8F" w:rsidRPr="005F7425">
        <w:rPr>
          <w:rFonts w:ascii="PT Astra Serif" w:hAnsi="PT Astra Serif" w:cs="Times New Roman"/>
          <w:b/>
          <w:sz w:val="28"/>
          <w:szCs w:val="28"/>
        </w:rPr>
        <w:t>азования</w:t>
      </w:r>
    </w:p>
    <w:p w14:paraId="71E94D56" w14:textId="77777777" w:rsidR="00880412" w:rsidRPr="005F7425" w:rsidRDefault="00880412" w:rsidP="00880412">
      <w:pPr>
        <w:suppressAutoHyphens/>
        <w:spacing w:after="0"/>
        <w:ind w:firstLine="709"/>
        <w:contextualSpacing/>
        <w:jc w:val="both"/>
        <w:rPr>
          <w:rFonts w:ascii="PT Astra Serif" w:eastAsia="Calibri" w:hAnsi="PT Astra Serif"/>
          <w:sz w:val="28"/>
          <w:szCs w:val="28"/>
        </w:rPr>
      </w:pPr>
      <w:r w:rsidRPr="005F7425">
        <w:rPr>
          <w:rFonts w:ascii="PT Astra Serif" w:eastAsia="Calibri" w:hAnsi="PT Astra Serif"/>
          <w:sz w:val="28"/>
          <w:szCs w:val="28"/>
        </w:rPr>
        <w:t xml:space="preserve">Во исполнение п. 32 Плана мероприятий </w:t>
      </w:r>
      <w:r w:rsidRPr="005F7425">
        <w:rPr>
          <w:rFonts w:ascii="PT Astra Serif" w:hAnsi="PT Astra Serif"/>
          <w:sz w:val="28"/>
          <w:szCs w:val="28"/>
        </w:rPr>
        <w:t>по реализации Концепции развития дополнительного образования детей до 2030 года на территории Ульяновской области п</w:t>
      </w:r>
      <w:r w:rsidRPr="005F7425">
        <w:rPr>
          <w:rFonts w:ascii="PT Astra Serif" w:eastAsia="Calibri" w:hAnsi="PT Astra Serif"/>
          <w:sz w:val="28"/>
          <w:szCs w:val="28"/>
        </w:rPr>
        <w:t>о итогам конкурсных мероприятий, проводимых для работников дополнительного образования, Региональным модельным центром дополнительного образования Ульяновской области сформирован Реестр лучших практик дополнительного образования детей в 2023-2024 учебном году.</w:t>
      </w:r>
    </w:p>
    <w:p w14:paraId="1E48E0DE" w14:textId="77777777" w:rsidR="00880412" w:rsidRPr="005F7425" w:rsidRDefault="00880412" w:rsidP="00880412">
      <w:pPr>
        <w:suppressAutoHyphens/>
        <w:spacing w:after="0"/>
        <w:ind w:firstLine="709"/>
        <w:jc w:val="both"/>
        <w:rPr>
          <w:rFonts w:ascii="PT Astra Serif" w:hAnsi="PT Astra Serif"/>
          <w:sz w:val="28"/>
          <w:szCs w:val="28"/>
        </w:rPr>
      </w:pPr>
      <w:r w:rsidRPr="005F7425">
        <w:rPr>
          <w:rFonts w:ascii="PT Astra Serif" w:hAnsi="PT Astra Serif"/>
          <w:sz w:val="28"/>
          <w:szCs w:val="28"/>
        </w:rPr>
        <w:t>Целью формирования Реестра является выявление лучших дополнительных общеразвивающих программ и методических разработок педагогических работников дополнительного образования.</w:t>
      </w:r>
    </w:p>
    <w:p w14:paraId="6CE76B9A" w14:textId="77777777" w:rsidR="00880412" w:rsidRPr="005F7425" w:rsidRDefault="00880412" w:rsidP="00880412">
      <w:pPr>
        <w:suppressAutoHyphens/>
        <w:spacing w:after="0"/>
        <w:ind w:firstLine="709"/>
        <w:jc w:val="both"/>
        <w:rPr>
          <w:rFonts w:ascii="PT Astra Serif" w:hAnsi="PT Astra Serif"/>
          <w:sz w:val="28"/>
          <w:szCs w:val="28"/>
        </w:rPr>
      </w:pPr>
      <w:r w:rsidRPr="005F7425">
        <w:rPr>
          <w:rFonts w:ascii="PT Astra Serif" w:hAnsi="PT Astra Serif"/>
          <w:sz w:val="28"/>
          <w:szCs w:val="28"/>
        </w:rPr>
        <w:lastRenderedPageBreak/>
        <w:t>Реестр размещен на сайтах Регионального модельного центра дополнительного образования Ульяновской области и Министерства просвещения и воспитания Ульяновской области.</w:t>
      </w:r>
    </w:p>
    <w:p w14:paraId="0517F3AD" w14:textId="77777777" w:rsidR="00880412" w:rsidRPr="005F7425" w:rsidRDefault="00880412" w:rsidP="00880412">
      <w:pPr>
        <w:spacing w:after="0" w:line="240" w:lineRule="auto"/>
        <w:ind w:firstLine="709"/>
        <w:jc w:val="both"/>
        <w:rPr>
          <w:rFonts w:ascii="PT Astra Serif" w:hAnsi="PT Astra Serif"/>
          <w:sz w:val="28"/>
          <w:szCs w:val="28"/>
        </w:rPr>
      </w:pPr>
      <w:r w:rsidRPr="005F7425">
        <w:rPr>
          <w:rFonts w:ascii="PT Astra Serif" w:hAnsi="PT Astra Serif"/>
          <w:sz w:val="28"/>
          <w:szCs w:val="28"/>
        </w:rPr>
        <w:t xml:space="preserve">В реестр лучших практик дополнительного образования детей в 2023-2024 учебном году на территории Ульяновской области вошло 76 практик, из них: </w:t>
      </w:r>
    </w:p>
    <w:p w14:paraId="02EBE9BA"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технической направленности – </w:t>
      </w:r>
      <w:r w:rsidRPr="005F7425">
        <w:rPr>
          <w:rFonts w:ascii="PT Astra Serif" w:hAnsi="PT Astra Serif"/>
          <w:sz w:val="28"/>
          <w:szCs w:val="28"/>
        </w:rPr>
        <w:t>12 практик</w:t>
      </w:r>
      <w:r w:rsidRPr="005F7425">
        <w:rPr>
          <w:rFonts w:ascii="PT Astra Serif" w:hAnsi="PT Astra Serif" w:cs="Times New Roman"/>
          <w:sz w:val="28"/>
          <w:szCs w:val="28"/>
        </w:rPr>
        <w:t>;</w:t>
      </w:r>
    </w:p>
    <w:p w14:paraId="2F7228B0"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естественнонаучной направленности – </w:t>
      </w:r>
      <w:r w:rsidRPr="005F7425">
        <w:rPr>
          <w:rFonts w:ascii="PT Astra Serif" w:hAnsi="PT Astra Serif"/>
          <w:sz w:val="28"/>
          <w:szCs w:val="28"/>
        </w:rPr>
        <w:t>8 практик</w:t>
      </w:r>
      <w:r w:rsidRPr="005F7425">
        <w:rPr>
          <w:rFonts w:ascii="PT Astra Serif" w:hAnsi="PT Astra Serif" w:cs="Times New Roman"/>
          <w:sz w:val="28"/>
          <w:szCs w:val="28"/>
        </w:rPr>
        <w:t>;</w:t>
      </w:r>
    </w:p>
    <w:p w14:paraId="498FB08C"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художественной направленности – 13</w:t>
      </w:r>
      <w:r w:rsidRPr="005F7425">
        <w:rPr>
          <w:rFonts w:ascii="PT Astra Serif" w:hAnsi="PT Astra Serif"/>
          <w:sz w:val="28"/>
          <w:szCs w:val="28"/>
        </w:rPr>
        <w:t xml:space="preserve"> практик</w:t>
      </w:r>
      <w:r w:rsidRPr="005F7425">
        <w:rPr>
          <w:rFonts w:ascii="PT Astra Serif" w:hAnsi="PT Astra Serif" w:cs="Times New Roman"/>
          <w:sz w:val="28"/>
          <w:szCs w:val="28"/>
        </w:rPr>
        <w:t>;</w:t>
      </w:r>
    </w:p>
    <w:p w14:paraId="2874B5B7"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 xml:space="preserve">социально-гуманитарной направленности – </w:t>
      </w:r>
      <w:r w:rsidRPr="005F7425">
        <w:rPr>
          <w:rFonts w:ascii="PT Astra Serif" w:hAnsi="PT Astra Serif"/>
          <w:sz w:val="28"/>
          <w:szCs w:val="28"/>
        </w:rPr>
        <w:t>10 практик</w:t>
      </w:r>
      <w:r w:rsidRPr="005F7425">
        <w:rPr>
          <w:rFonts w:ascii="PT Astra Serif" w:hAnsi="PT Astra Serif" w:cs="Times New Roman"/>
          <w:sz w:val="28"/>
          <w:szCs w:val="28"/>
        </w:rPr>
        <w:t>;</w:t>
      </w:r>
    </w:p>
    <w:p w14:paraId="206BF291"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туристско-краеведческой направленности – 8 практик;</w:t>
      </w:r>
    </w:p>
    <w:p w14:paraId="68456A48"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физкультурно-спортивной направленности – 9 практик;</w:t>
      </w:r>
    </w:p>
    <w:p w14:paraId="4A0B428B"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адаптированные дополнительные общеразвивающие программы – 6 практик;</w:t>
      </w:r>
    </w:p>
    <w:p w14:paraId="2D04A809" w14:textId="77777777" w:rsidR="00880412" w:rsidRPr="005F7425" w:rsidRDefault="00880412" w:rsidP="00880412">
      <w:pPr>
        <w:spacing w:after="0" w:line="240" w:lineRule="auto"/>
        <w:ind w:firstLine="709"/>
        <w:jc w:val="both"/>
        <w:rPr>
          <w:rFonts w:ascii="PT Astra Serif" w:hAnsi="PT Astra Serif" w:cs="Times New Roman"/>
          <w:sz w:val="28"/>
          <w:szCs w:val="28"/>
        </w:rPr>
      </w:pPr>
      <w:r w:rsidRPr="005F7425">
        <w:rPr>
          <w:rFonts w:ascii="PT Astra Serif" w:hAnsi="PT Astra Serif" w:cs="Times New Roman"/>
          <w:sz w:val="28"/>
          <w:szCs w:val="28"/>
        </w:rPr>
        <w:t>10 методических разработок.</w:t>
      </w:r>
    </w:p>
    <w:p w14:paraId="79F6B781" w14:textId="1420D740" w:rsidR="0001322E" w:rsidRPr="005F7425" w:rsidRDefault="0001322E" w:rsidP="0001322E">
      <w:pPr>
        <w:spacing w:after="0" w:line="240" w:lineRule="auto"/>
        <w:ind w:firstLine="709"/>
        <w:contextualSpacing/>
        <w:jc w:val="both"/>
        <w:rPr>
          <w:rFonts w:ascii="PT Astra Serif" w:hAnsi="PT Astra Serif"/>
          <w:sz w:val="28"/>
          <w:szCs w:val="28"/>
        </w:rPr>
      </w:pPr>
      <w:r w:rsidRPr="005F7425">
        <w:rPr>
          <w:rFonts w:ascii="PT Astra Serif" w:hAnsi="PT Astra Serif"/>
          <w:sz w:val="28"/>
          <w:szCs w:val="28"/>
        </w:rPr>
        <w:t xml:space="preserve">Информация о лучших практиках, вошедших в реестр лучших дополнительного образования Ульяновской области </w:t>
      </w:r>
      <w:r w:rsidR="00FF1926" w:rsidRPr="005F7425">
        <w:rPr>
          <w:rFonts w:ascii="PT Astra Serif" w:hAnsi="PT Astra Serif"/>
          <w:sz w:val="28"/>
          <w:szCs w:val="28"/>
        </w:rPr>
        <w:t xml:space="preserve">в первом квартале 2024 года </w:t>
      </w:r>
      <w:r w:rsidRPr="005F7425">
        <w:rPr>
          <w:rFonts w:ascii="PT Astra Serif" w:hAnsi="PT Astra Serif"/>
          <w:sz w:val="28"/>
          <w:szCs w:val="28"/>
        </w:rPr>
        <w:t>представлена в таблице:</w:t>
      </w:r>
    </w:p>
    <w:tbl>
      <w:tblPr>
        <w:tblStyle w:val="5"/>
        <w:tblW w:w="9611" w:type="dxa"/>
        <w:tblInd w:w="-5" w:type="dxa"/>
        <w:tblLayout w:type="fixed"/>
        <w:tblLook w:val="04A0" w:firstRow="1" w:lastRow="0" w:firstColumn="1" w:lastColumn="0" w:noHBand="0" w:noVBand="1"/>
      </w:tblPr>
      <w:tblGrid>
        <w:gridCol w:w="426"/>
        <w:gridCol w:w="2239"/>
        <w:gridCol w:w="1843"/>
        <w:gridCol w:w="567"/>
        <w:gridCol w:w="4536"/>
      </w:tblGrid>
      <w:tr w:rsidR="00195012" w:rsidRPr="005F7425" w14:paraId="0746AB36" w14:textId="77777777" w:rsidTr="00FF7D80">
        <w:tc>
          <w:tcPr>
            <w:tcW w:w="426" w:type="dxa"/>
          </w:tcPr>
          <w:p w14:paraId="242A7E9A" w14:textId="3073197D" w:rsidR="00195012" w:rsidRPr="005F7425" w:rsidRDefault="00195012" w:rsidP="00D36350">
            <w:pPr>
              <w:jc w:val="center"/>
              <w:rPr>
                <w:rFonts w:ascii="PT Astra Serif" w:hAnsi="PT Astra Serif"/>
                <w:color w:val="000000"/>
              </w:rPr>
            </w:pPr>
            <w:r w:rsidRPr="005F7425">
              <w:rPr>
                <w:rFonts w:ascii="PT Astra Serif" w:hAnsi="PT Astra Serif"/>
                <w:color w:val="000000"/>
              </w:rPr>
              <w:t>№ п/п</w:t>
            </w:r>
          </w:p>
        </w:tc>
        <w:tc>
          <w:tcPr>
            <w:tcW w:w="2239" w:type="dxa"/>
            <w:vAlign w:val="center"/>
          </w:tcPr>
          <w:p w14:paraId="08EAD504" w14:textId="30681641" w:rsidR="00195012" w:rsidRPr="005F7425" w:rsidRDefault="00195012" w:rsidP="00D36350">
            <w:pPr>
              <w:jc w:val="center"/>
              <w:rPr>
                <w:rFonts w:ascii="PT Astra Serif" w:hAnsi="PT Astra Serif"/>
                <w:color w:val="000000"/>
              </w:rPr>
            </w:pPr>
            <w:r w:rsidRPr="005F7425">
              <w:rPr>
                <w:rFonts w:ascii="PT Astra Serif" w:hAnsi="PT Astra Serif"/>
                <w:color w:val="000000"/>
              </w:rPr>
              <w:t>Образовательная организация</w:t>
            </w:r>
          </w:p>
        </w:tc>
        <w:tc>
          <w:tcPr>
            <w:tcW w:w="1843" w:type="dxa"/>
            <w:vAlign w:val="center"/>
          </w:tcPr>
          <w:p w14:paraId="33FAA563" w14:textId="77777777" w:rsidR="00195012" w:rsidRPr="005F7425" w:rsidRDefault="00195012" w:rsidP="00D36350">
            <w:pPr>
              <w:jc w:val="center"/>
              <w:rPr>
                <w:rFonts w:ascii="PT Astra Serif" w:hAnsi="PT Astra Serif"/>
                <w:color w:val="000000"/>
              </w:rPr>
            </w:pPr>
            <w:r w:rsidRPr="005F7425">
              <w:rPr>
                <w:rFonts w:ascii="PT Astra Serif" w:hAnsi="PT Astra Serif"/>
                <w:color w:val="000000"/>
              </w:rPr>
              <w:t>Наименование образовательной практики</w:t>
            </w:r>
          </w:p>
        </w:tc>
        <w:tc>
          <w:tcPr>
            <w:tcW w:w="5103" w:type="dxa"/>
            <w:gridSpan w:val="2"/>
            <w:vAlign w:val="center"/>
          </w:tcPr>
          <w:p w14:paraId="31A7A3E1" w14:textId="77777777" w:rsidR="00195012" w:rsidRPr="005F7425" w:rsidRDefault="00195012" w:rsidP="00D36350">
            <w:pPr>
              <w:jc w:val="center"/>
              <w:rPr>
                <w:rFonts w:ascii="PT Astra Serif" w:hAnsi="PT Astra Serif"/>
                <w:color w:val="000000"/>
              </w:rPr>
            </w:pPr>
            <w:r w:rsidRPr="005F7425">
              <w:rPr>
                <w:rFonts w:ascii="PT Astra Serif" w:hAnsi="PT Astra Serif"/>
                <w:color w:val="000000"/>
              </w:rPr>
              <w:t>Краткое описание</w:t>
            </w:r>
          </w:p>
        </w:tc>
      </w:tr>
      <w:tr w:rsidR="00195012" w:rsidRPr="005F7425" w14:paraId="7D1727EF" w14:textId="77777777" w:rsidTr="00FF7D80">
        <w:tc>
          <w:tcPr>
            <w:tcW w:w="426" w:type="dxa"/>
          </w:tcPr>
          <w:p w14:paraId="0F42604E" w14:textId="77777777" w:rsidR="00195012" w:rsidRPr="005F7425" w:rsidRDefault="00195012" w:rsidP="00D36350">
            <w:pPr>
              <w:jc w:val="center"/>
              <w:rPr>
                <w:rFonts w:ascii="PT Astra Serif" w:hAnsi="PT Astra Serif"/>
                <w:b/>
                <w:bCs/>
              </w:rPr>
            </w:pPr>
          </w:p>
        </w:tc>
        <w:tc>
          <w:tcPr>
            <w:tcW w:w="9185" w:type="dxa"/>
            <w:gridSpan w:val="4"/>
          </w:tcPr>
          <w:p w14:paraId="3D22DA22" w14:textId="0D479C43" w:rsidR="00195012" w:rsidRPr="005F7425" w:rsidRDefault="00195012" w:rsidP="00D36350">
            <w:pPr>
              <w:jc w:val="center"/>
              <w:rPr>
                <w:rFonts w:ascii="PT Astra Serif" w:hAnsi="PT Astra Serif"/>
                <w:b/>
                <w:bCs/>
                <w:color w:val="000000"/>
              </w:rPr>
            </w:pPr>
            <w:r w:rsidRPr="005F7425">
              <w:rPr>
                <w:rFonts w:ascii="PT Astra Serif" w:hAnsi="PT Astra Serif"/>
                <w:b/>
                <w:bCs/>
              </w:rPr>
              <w:t>1. Дополнительные общеразвивающие программы</w:t>
            </w:r>
          </w:p>
        </w:tc>
      </w:tr>
      <w:tr w:rsidR="00195012" w:rsidRPr="005F7425" w14:paraId="6231E1F3" w14:textId="77777777" w:rsidTr="00FF7D80">
        <w:tc>
          <w:tcPr>
            <w:tcW w:w="426" w:type="dxa"/>
          </w:tcPr>
          <w:p w14:paraId="2C1966DC"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07ADD1A5" w14:textId="00753907" w:rsidR="00195012" w:rsidRPr="005F7425" w:rsidRDefault="00195012" w:rsidP="00195012">
            <w:pPr>
              <w:jc w:val="both"/>
              <w:rPr>
                <w:rFonts w:ascii="PT Astra Serif" w:hAnsi="PT Astra Serif"/>
                <w:bCs/>
              </w:rPr>
            </w:pPr>
            <w:r w:rsidRPr="005F7425">
              <w:rPr>
                <w:rFonts w:ascii="PT Astra Serif" w:hAnsi="PT Astra Serif"/>
                <w:bCs/>
              </w:rPr>
              <w:t>МБУ ДО города Ульяновска «Центр детского технического творчества № 1»</w:t>
            </w:r>
          </w:p>
          <w:p w14:paraId="465CA357" w14:textId="77777777" w:rsidR="00195012" w:rsidRPr="005F7425" w:rsidRDefault="00195012" w:rsidP="00195012">
            <w:pPr>
              <w:jc w:val="both"/>
              <w:rPr>
                <w:rFonts w:ascii="PT Astra Serif" w:hAnsi="PT Astra Serif"/>
                <w:bCs/>
              </w:rPr>
            </w:pPr>
          </w:p>
          <w:p w14:paraId="2131E2C6" w14:textId="2735647C" w:rsidR="00195012" w:rsidRPr="005F7425" w:rsidRDefault="00195012" w:rsidP="00195012">
            <w:pPr>
              <w:jc w:val="both"/>
              <w:rPr>
                <w:rFonts w:ascii="PT Astra Serif" w:hAnsi="PT Astra Serif"/>
                <w:color w:val="000000"/>
              </w:rPr>
            </w:pPr>
            <w:r w:rsidRPr="005F7425">
              <w:rPr>
                <w:rFonts w:ascii="PT Astra Serif" w:hAnsi="PT Astra Serif"/>
                <w:bCs/>
              </w:rPr>
              <w:t>Лаптева Татьяна Викторовна, педагог дополнительного образования</w:t>
            </w:r>
          </w:p>
        </w:tc>
        <w:tc>
          <w:tcPr>
            <w:tcW w:w="1843" w:type="dxa"/>
          </w:tcPr>
          <w:p w14:paraId="11D58206" w14:textId="7CA1AC96" w:rsidR="00195012" w:rsidRPr="005F7425" w:rsidRDefault="00195012" w:rsidP="00195012">
            <w:pPr>
              <w:jc w:val="both"/>
              <w:rPr>
                <w:rFonts w:ascii="PT Astra Serif" w:hAnsi="PT Astra Serif"/>
                <w:color w:val="000000"/>
              </w:rPr>
            </w:pPr>
            <w:r w:rsidRPr="005F7425">
              <w:rPr>
                <w:rFonts w:ascii="PT Astra Serif" w:hAnsi="PT Astra Serif"/>
              </w:rPr>
              <w:t>«</w:t>
            </w:r>
            <w:proofErr w:type="spellStart"/>
            <w:r w:rsidRPr="005F7425">
              <w:rPr>
                <w:rFonts w:ascii="PT Astra Serif" w:hAnsi="PT Astra Serif"/>
              </w:rPr>
              <w:t>Мультстудия</w:t>
            </w:r>
            <w:proofErr w:type="spellEnd"/>
            <w:r w:rsidRPr="005F7425">
              <w:rPr>
                <w:rFonts w:ascii="PT Astra Serif" w:hAnsi="PT Astra Serif"/>
              </w:rPr>
              <w:t>»</w:t>
            </w:r>
          </w:p>
        </w:tc>
        <w:tc>
          <w:tcPr>
            <w:tcW w:w="5103" w:type="dxa"/>
            <w:gridSpan w:val="2"/>
          </w:tcPr>
          <w:p w14:paraId="174C38F6" w14:textId="454105ED" w:rsidR="00195012" w:rsidRPr="005F7425" w:rsidRDefault="00195012" w:rsidP="00195012">
            <w:pPr>
              <w:jc w:val="both"/>
              <w:rPr>
                <w:rFonts w:ascii="PT Astra Serif" w:hAnsi="PT Astra Serif"/>
                <w:color w:val="000000"/>
              </w:rPr>
            </w:pPr>
            <w:r w:rsidRPr="005F7425">
              <w:rPr>
                <w:rFonts w:ascii="PT Astra Serif" w:hAnsi="PT Astra Serif"/>
              </w:rPr>
              <w:t>Программа технической направленности, нацеленная на создание условий для формирования у учащихся потребности в освоении новых технологий посредством создания авторских анимационных фильмов. Процесс обучения мультипликации помогает максимально сближать интересы взрослого и ребенка, отличаясь доступностью и неповторимостью жанра. Это прекрасное развивающее средство для раскрепощения мышления, развития творческого потенциала. Кроме того, программа позволяет осуществлять проектный подход при создании анимационных фильмов, а также использовать в работе интеграцию разнообразных видов деятельности детей: двигательную, игровую, продуктивную, коммуникативную, трудовую, познавательно-исследовательскую, музыкально-художественную.</w:t>
            </w:r>
          </w:p>
        </w:tc>
      </w:tr>
      <w:tr w:rsidR="00195012" w:rsidRPr="005F7425" w14:paraId="2110CB22" w14:textId="77777777" w:rsidTr="00FF7D80">
        <w:tc>
          <w:tcPr>
            <w:tcW w:w="426" w:type="dxa"/>
          </w:tcPr>
          <w:p w14:paraId="3EF4FCF7"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2A704C60" w14:textId="77777777" w:rsidR="00195012" w:rsidRPr="005F7425" w:rsidRDefault="00195012" w:rsidP="00195012">
            <w:pPr>
              <w:jc w:val="both"/>
              <w:rPr>
                <w:rFonts w:ascii="PT Astra Serif" w:hAnsi="PT Astra Serif"/>
                <w:bCs/>
              </w:rPr>
            </w:pPr>
            <w:r w:rsidRPr="005F7425">
              <w:rPr>
                <w:rFonts w:ascii="PT Astra Serif" w:hAnsi="PT Astra Serif"/>
                <w:bCs/>
              </w:rPr>
              <w:t>МБУ ДО «Центр дополнительного образования и развития детей города Димитровграда Ульяновской области»</w:t>
            </w:r>
          </w:p>
          <w:p w14:paraId="5D35BBD1" w14:textId="77777777" w:rsidR="00195012" w:rsidRPr="005F7425" w:rsidRDefault="00195012" w:rsidP="00195012">
            <w:pPr>
              <w:jc w:val="both"/>
              <w:rPr>
                <w:rFonts w:ascii="PT Astra Serif" w:hAnsi="PT Astra Serif"/>
                <w:bCs/>
              </w:rPr>
            </w:pPr>
          </w:p>
          <w:p w14:paraId="43626338" w14:textId="71731D76" w:rsidR="00195012" w:rsidRPr="005F7425" w:rsidRDefault="00195012" w:rsidP="00195012">
            <w:pPr>
              <w:jc w:val="both"/>
              <w:rPr>
                <w:rFonts w:ascii="PT Astra Serif" w:hAnsi="PT Astra Serif"/>
                <w:bCs/>
              </w:rPr>
            </w:pPr>
            <w:proofErr w:type="spellStart"/>
            <w:r w:rsidRPr="005F7425">
              <w:rPr>
                <w:rFonts w:ascii="PT Astra Serif" w:hAnsi="PT Astra Serif"/>
                <w:bCs/>
              </w:rPr>
              <w:t>Шелякова</w:t>
            </w:r>
            <w:proofErr w:type="spellEnd"/>
            <w:r w:rsidRPr="005F7425">
              <w:rPr>
                <w:rFonts w:ascii="PT Astra Serif" w:hAnsi="PT Astra Serif"/>
                <w:bCs/>
              </w:rPr>
              <w:t xml:space="preserve"> Айгуль </w:t>
            </w:r>
            <w:proofErr w:type="spellStart"/>
            <w:r w:rsidRPr="005F7425">
              <w:rPr>
                <w:rFonts w:ascii="PT Astra Serif" w:hAnsi="PT Astra Serif"/>
                <w:bCs/>
              </w:rPr>
              <w:t>Рустямовна</w:t>
            </w:r>
            <w:proofErr w:type="spellEnd"/>
            <w:r w:rsidRPr="005F7425">
              <w:rPr>
                <w:rFonts w:ascii="PT Astra Serif" w:hAnsi="PT Astra Serif"/>
                <w:bCs/>
              </w:rPr>
              <w:t>, педагог дополнительного образования</w:t>
            </w:r>
          </w:p>
        </w:tc>
        <w:tc>
          <w:tcPr>
            <w:tcW w:w="1843" w:type="dxa"/>
          </w:tcPr>
          <w:p w14:paraId="308527EC" w14:textId="14DAD382" w:rsidR="00195012" w:rsidRPr="005F7425" w:rsidRDefault="00195012" w:rsidP="00195012">
            <w:pPr>
              <w:jc w:val="both"/>
              <w:rPr>
                <w:rFonts w:ascii="PT Astra Serif" w:hAnsi="PT Astra Serif"/>
              </w:rPr>
            </w:pPr>
            <w:r w:rsidRPr="005F7425">
              <w:rPr>
                <w:rFonts w:ascii="PT Astra Serif" w:hAnsi="PT Astra Serif"/>
              </w:rPr>
              <w:t>«Познавательная робототехника»</w:t>
            </w:r>
          </w:p>
        </w:tc>
        <w:tc>
          <w:tcPr>
            <w:tcW w:w="5103" w:type="dxa"/>
            <w:gridSpan w:val="2"/>
          </w:tcPr>
          <w:p w14:paraId="29F0DACD" w14:textId="77777777" w:rsidR="00195012" w:rsidRPr="005F7425" w:rsidRDefault="00195012" w:rsidP="00195012">
            <w:pPr>
              <w:jc w:val="both"/>
              <w:rPr>
                <w:rFonts w:ascii="PT Astra Serif" w:hAnsi="PT Astra Serif"/>
                <w:shd w:val="clear" w:color="auto" w:fill="FFFFFF"/>
              </w:rPr>
            </w:pPr>
            <w:r w:rsidRPr="005F7425">
              <w:rPr>
                <w:rFonts w:ascii="PT Astra Serif" w:hAnsi="PT Astra Serif"/>
                <w:shd w:val="clear" w:color="auto" w:fill="FFFFFF"/>
              </w:rPr>
              <w:t>Программа направлена на развитие технических, инженерных способностей подростков в процессе проектирования, моделирования, конструирования и программирования робототехнических устройств.</w:t>
            </w:r>
          </w:p>
          <w:p w14:paraId="7F5954A2" w14:textId="1806A345" w:rsidR="00195012" w:rsidRPr="005F7425" w:rsidRDefault="00195012" w:rsidP="00195012">
            <w:pPr>
              <w:jc w:val="both"/>
              <w:rPr>
                <w:rFonts w:ascii="PT Astra Serif" w:hAnsi="PT Astra Serif"/>
              </w:rPr>
            </w:pPr>
            <w:r w:rsidRPr="005F7425">
              <w:rPr>
                <w:rFonts w:ascii="PT Astra Serif" w:hAnsi="PT Astra Serif"/>
                <w:shd w:val="clear" w:color="auto" w:fill="FFFFFF"/>
              </w:rPr>
              <w:t xml:space="preserve">Обучение по программе включает в себя знакомство с назначением, структурой и устройством роботов, с технологическими основами сборки и монтажа, основами вычислительной техники, средствами отображения информации. Программа содержит сведения по истории современной электроники, информатики и робототехники, о ведущих ученых и инженерах в </w:t>
            </w:r>
            <w:r w:rsidRPr="005F7425">
              <w:rPr>
                <w:rFonts w:ascii="PT Astra Serif" w:hAnsi="PT Astra Serif"/>
                <w:shd w:val="clear" w:color="auto" w:fill="FFFFFF"/>
              </w:rPr>
              <w:lastRenderedPageBreak/>
              <w:t>этой области и их открытиях с целью воспитания интереса учащихся к профессиональной деятельности, направлениям развития и перспективам робототехники. Теоретические и практические знания по робототехнике значительно углубят знания учащихся по ряду разделов физики (статика и динамика, электрика и электроника, оптика), черчению (включая основы технического дизайна), математике и информатике.</w:t>
            </w:r>
          </w:p>
        </w:tc>
      </w:tr>
      <w:tr w:rsidR="00195012" w:rsidRPr="005F7425" w14:paraId="4F09D47A" w14:textId="77777777" w:rsidTr="00FF7D80">
        <w:tc>
          <w:tcPr>
            <w:tcW w:w="426" w:type="dxa"/>
          </w:tcPr>
          <w:p w14:paraId="34C9E852"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321A28FB" w14:textId="77777777" w:rsidR="00195012" w:rsidRPr="005F7425" w:rsidRDefault="00195012" w:rsidP="00195012">
            <w:pPr>
              <w:jc w:val="both"/>
              <w:rPr>
                <w:rFonts w:ascii="PT Astra Serif" w:hAnsi="PT Astra Serif"/>
                <w:bCs/>
              </w:rPr>
            </w:pPr>
            <w:r w:rsidRPr="005F7425">
              <w:rPr>
                <w:rFonts w:ascii="PT Astra Serif" w:hAnsi="PT Astra Serif"/>
                <w:bCs/>
              </w:rPr>
              <w:t>ОГБПОУ «Димитровградский технический колледж» - структурное подразделение Детский технопарк «</w:t>
            </w:r>
            <w:proofErr w:type="spellStart"/>
            <w:r w:rsidRPr="005F7425">
              <w:rPr>
                <w:rFonts w:ascii="PT Astra Serif" w:hAnsi="PT Astra Serif"/>
                <w:bCs/>
              </w:rPr>
              <w:t>Кванториум</w:t>
            </w:r>
            <w:proofErr w:type="spellEnd"/>
            <w:r w:rsidRPr="005F7425">
              <w:rPr>
                <w:rFonts w:ascii="PT Astra Serif" w:hAnsi="PT Astra Serif"/>
                <w:bCs/>
              </w:rPr>
              <w:t>»</w:t>
            </w:r>
            <w:r w:rsidRPr="005F7425">
              <w:rPr>
                <w:rFonts w:ascii="PT Astra Serif" w:hAnsi="PT Astra Serif"/>
                <w:bCs/>
              </w:rPr>
              <w:tab/>
            </w:r>
          </w:p>
          <w:p w14:paraId="74BD21C7" w14:textId="77777777" w:rsidR="00195012" w:rsidRPr="005F7425" w:rsidRDefault="00195012" w:rsidP="00195012">
            <w:pPr>
              <w:jc w:val="both"/>
              <w:rPr>
                <w:rFonts w:ascii="PT Astra Serif" w:hAnsi="PT Astra Serif"/>
                <w:bCs/>
              </w:rPr>
            </w:pPr>
          </w:p>
          <w:p w14:paraId="201D8E80" w14:textId="16C5B57F" w:rsidR="00195012" w:rsidRPr="005F7425" w:rsidRDefault="00195012" w:rsidP="00195012">
            <w:pPr>
              <w:jc w:val="both"/>
              <w:rPr>
                <w:rFonts w:ascii="PT Astra Serif" w:hAnsi="PT Astra Serif"/>
                <w:bCs/>
              </w:rPr>
            </w:pPr>
            <w:r w:rsidRPr="005F7425">
              <w:rPr>
                <w:rFonts w:ascii="PT Astra Serif" w:hAnsi="PT Astra Serif"/>
                <w:bCs/>
              </w:rPr>
              <w:t>Захаров Кирилл Вадимович, педагог дополнительного образования</w:t>
            </w:r>
          </w:p>
        </w:tc>
        <w:tc>
          <w:tcPr>
            <w:tcW w:w="1843" w:type="dxa"/>
          </w:tcPr>
          <w:p w14:paraId="28F07BE0" w14:textId="51B25BC4" w:rsidR="00195012" w:rsidRPr="005F7425" w:rsidRDefault="00195012" w:rsidP="00195012">
            <w:pPr>
              <w:jc w:val="both"/>
              <w:rPr>
                <w:rFonts w:ascii="PT Astra Serif" w:hAnsi="PT Astra Serif"/>
              </w:rPr>
            </w:pPr>
            <w:r w:rsidRPr="005F7425">
              <w:rPr>
                <w:rFonts w:ascii="PT Astra Serif" w:hAnsi="PT Astra Serif"/>
              </w:rPr>
              <w:t>«Разработка VR/AR приложений»</w:t>
            </w:r>
          </w:p>
        </w:tc>
        <w:tc>
          <w:tcPr>
            <w:tcW w:w="5103" w:type="dxa"/>
            <w:gridSpan w:val="2"/>
          </w:tcPr>
          <w:p w14:paraId="427755E7" w14:textId="77777777" w:rsidR="00195012" w:rsidRPr="005F7425" w:rsidRDefault="00195012" w:rsidP="00195012">
            <w:pPr>
              <w:jc w:val="both"/>
              <w:rPr>
                <w:rFonts w:ascii="PT Astra Serif" w:hAnsi="PT Astra Serif"/>
                <w:shd w:val="clear" w:color="auto" w:fill="FFFFFF"/>
              </w:rPr>
            </w:pPr>
            <w:r w:rsidRPr="005F7425">
              <w:rPr>
                <w:rFonts w:ascii="PT Astra Serif" w:hAnsi="PT Astra Serif"/>
                <w:shd w:val="clear" w:color="auto" w:fill="FFFFFF"/>
              </w:rPr>
              <w:t xml:space="preserve">Программа ориентирована на изучение 3D-моделирования, алгоритмов работы с игровыми движками, программирования и автоматизации устройств и предусматривает развитие способностей детей в области информационных технологий, формирование начальных технических </w:t>
            </w:r>
            <w:proofErr w:type="spellStart"/>
            <w:r w:rsidRPr="005F7425">
              <w:rPr>
                <w:rFonts w:ascii="PT Astra Serif" w:hAnsi="PT Astra Serif"/>
                <w:shd w:val="clear" w:color="auto" w:fill="FFFFFF"/>
              </w:rPr>
              <w:t>ЗУНов</w:t>
            </w:r>
            <w:proofErr w:type="spellEnd"/>
            <w:r w:rsidRPr="005F7425">
              <w:rPr>
                <w:rFonts w:ascii="PT Astra Serif" w:hAnsi="PT Astra Serif"/>
                <w:shd w:val="clear" w:color="auto" w:fill="FFFFFF"/>
              </w:rPr>
              <w:t>, а также овладение «</w:t>
            </w:r>
            <w:proofErr w:type="spellStart"/>
            <w:r w:rsidRPr="005F7425">
              <w:rPr>
                <w:rFonts w:ascii="PT Astra Serif" w:hAnsi="PT Astra Serif"/>
                <w:shd w:val="clear" w:color="auto" w:fill="FFFFFF"/>
              </w:rPr>
              <w:t>soft</w:t>
            </w:r>
            <w:proofErr w:type="spellEnd"/>
            <w:r w:rsidRPr="005F7425">
              <w:rPr>
                <w:rFonts w:ascii="PT Astra Serif" w:hAnsi="PT Astra Serif"/>
                <w:shd w:val="clear" w:color="auto" w:fill="FFFFFF"/>
              </w:rPr>
              <w:t>» и «</w:t>
            </w:r>
            <w:proofErr w:type="spellStart"/>
            <w:r w:rsidRPr="005F7425">
              <w:rPr>
                <w:rFonts w:ascii="PT Astra Serif" w:hAnsi="PT Astra Serif"/>
                <w:shd w:val="clear" w:color="auto" w:fill="FFFFFF"/>
              </w:rPr>
              <w:t>hard</w:t>
            </w:r>
            <w:proofErr w:type="spellEnd"/>
            <w:r w:rsidRPr="005F7425">
              <w:rPr>
                <w:rFonts w:ascii="PT Astra Serif" w:hAnsi="PT Astra Serif"/>
                <w:shd w:val="clear" w:color="auto" w:fill="FFFFFF"/>
              </w:rPr>
              <w:t>» компетенциями. Программа направлена на оптимизацию личностно – ориентированного обучения и становление проектной деятельности учащихся в области информационных технологий.</w:t>
            </w:r>
          </w:p>
          <w:p w14:paraId="772767BD" w14:textId="77777777" w:rsidR="00195012" w:rsidRPr="005F7425" w:rsidRDefault="00195012" w:rsidP="00195012">
            <w:pPr>
              <w:jc w:val="both"/>
              <w:rPr>
                <w:rFonts w:ascii="PT Astra Serif" w:hAnsi="PT Astra Serif"/>
                <w:shd w:val="clear" w:color="auto" w:fill="FFFFFF"/>
              </w:rPr>
            </w:pPr>
            <w:r w:rsidRPr="005F7425">
              <w:rPr>
                <w:rFonts w:ascii="PT Astra Serif" w:hAnsi="PT Astra Serif"/>
                <w:shd w:val="clear" w:color="auto" w:fill="FFFFFF"/>
              </w:rPr>
              <w:t>Обучающиеся получат знания о компьютерных технологиях; освоят принципы работы с VR/AR оборудованием, а также приемы и технологии разработки алгоритмов и систем управления, машинного обучения, технических устройств и объектов управления.</w:t>
            </w:r>
          </w:p>
          <w:p w14:paraId="2CCCFCC5" w14:textId="3DC3C249" w:rsidR="00195012" w:rsidRPr="005F7425" w:rsidRDefault="00195012" w:rsidP="00195012">
            <w:pPr>
              <w:jc w:val="both"/>
              <w:rPr>
                <w:rFonts w:ascii="PT Astra Serif" w:hAnsi="PT Astra Serif"/>
              </w:rPr>
            </w:pPr>
            <w:r w:rsidRPr="005F7425">
              <w:rPr>
                <w:rFonts w:ascii="PT Astra Serif" w:hAnsi="PT Astra Serif"/>
                <w:shd w:val="clear" w:color="auto" w:fill="FFFFFF"/>
              </w:rPr>
              <w:t>Содержание учебных разделов программы направлено на детальное изучение алгоритмизации, реализацию межпредметных связей, организацию инженерной деятельности обучающихся.</w:t>
            </w:r>
          </w:p>
        </w:tc>
      </w:tr>
      <w:tr w:rsidR="00195012" w:rsidRPr="005F7425" w14:paraId="08A8E279" w14:textId="77777777" w:rsidTr="00FF7D80">
        <w:tc>
          <w:tcPr>
            <w:tcW w:w="426" w:type="dxa"/>
          </w:tcPr>
          <w:p w14:paraId="4A75A395"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12A4B288" w14:textId="77777777" w:rsidR="00195012" w:rsidRPr="005F7425" w:rsidRDefault="00195012" w:rsidP="00195012">
            <w:pPr>
              <w:jc w:val="both"/>
              <w:rPr>
                <w:rFonts w:ascii="PT Astra Serif" w:hAnsi="PT Astra Serif"/>
                <w:bCs/>
              </w:rPr>
            </w:pPr>
            <w:r w:rsidRPr="005F7425">
              <w:rPr>
                <w:rFonts w:ascii="PT Astra Serif" w:hAnsi="PT Astra Serif"/>
                <w:bCs/>
              </w:rPr>
              <w:t xml:space="preserve">МОУ «Средняя общеобразовательная школа п. </w:t>
            </w:r>
            <w:proofErr w:type="spellStart"/>
            <w:r w:rsidRPr="005F7425">
              <w:rPr>
                <w:rFonts w:ascii="PT Astra Serif" w:hAnsi="PT Astra Serif"/>
                <w:bCs/>
              </w:rPr>
              <w:t>Поливаново</w:t>
            </w:r>
            <w:proofErr w:type="spellEnd"/>
            <w:r w:rsidRPr="005F7425">
              <w:rPr>
                <w:rFonts w:ascii="PT Astra Serif" w:hAnsi="PT Astra Serif"/>
                <w:bCs/>
              </w:rPr>
              <w:t>» муниципального образования «Барышский район» Ульяновской области</w:t>
            </w:r>
          </w:p>
          <w:p w14:paraId="5B93A10B" w14:textId="77777777" w:rsidR="00195012" w:rsidRPr="005F7425" w:rsidRDefault="00195012" w:rsidP="00195012">
            <w:pPr>
              <w:jc w:val="both"/>
              <w:rPr>
                <w:rFonts w:ascii="PT Astra Serif" w:hAnsi="PT Astra Serif"/>
                <w:bCs/>
              </w:rPr>
            </w:pPr>
          </w:p>
          <w:p w14:paraId="19E2E7B2" w14:textId="4996060D" w:rsidR="00195012" w:rsidRPr="005F7425" w:rsidRDefault="00195012" w:rsidP="00195012">
            <w:pPr>
              <w:jc w:val="both"/>
              <w:rPr>
                <w:rFonts w:ascii="PT Astra Serif" w:hAnsi="PT Astra Serif"/>
                <w:bCs/>
              </w:rPr>
            </w:pPr>
            <w:r w:rsidRPr="005F7425">
              <w:rPr>
                <w:rFonts w:ascii="PT Astra Serif" w:hAnsi="PT Astra Serif"/>
                <w:bCs/>
              </w:rPr>
              <w:t>Романова Любовь Николаевна, педагог дополнительного образования</w:t>
            </w:r>
          </w:p>
        </w:tc>
        <w:tc>
          <w:tcPr>
            <w:tcW w:w="1843" w:type="dxa"/>
          </w:tcPr>
          <w:p w14:paraId="30DF4AEB" w14:textId="1A01317B" w:rsidR="00195012" w:rsidRPr="005F7425" w:rsidRDefault="00195012" w:rsidP="00195012">
            <w:pPr>
              <w:jc w:val="both"/>
              <w:rPr>
                <w:rFonts w:ascii="PT Astra Serif" w:hAnsi="PT Astra Serif"/>
              </w:rPr>
            </w:pPr>
            <w:r w:rsidRPr="005F7425">
              <w:rPr>
                <w:rFonts w:ascii="PT Astra Serif" w:hAnsi="PT Astra Serif"/>
              </w:rPr>
              <w:t>«Робототехника»</w:t>
            </w:r>
          </w:p>
        </w:tc>
        <w:tc>
          <w:tcPr>
            <w:tcW w:w="5103" w:type="dxa"/>
            <w:gridSpan w:val="2"/>
          </w:tcPr>
          <w:p w14:paraId="3AD3EFAF" w14:textId="77777777" w:rsidR="00195012" w:rsidRPr="005F7425" w:rsidRDefault="00195012" w:rsidP="00195012">
            <w:pPr>
              <w:jc w:val="both"/>
              <w:rPr>
                <w:rFonts w:ascii="PT Astra Serif" w:hAnsi="PT Astra Serif"/>
                <w:shd w:val="clear" w:color="auto" w:fill="FFFFFF"/>
              </w:rPr>
            </w:pPr>
            <w:r w:rsidRPr="005F7425">
              <w:rPr>
                <w:rFonts w:ascii="PT Astra Serif" w:hAnsi="PT Astra Serif"/>
                <w:shd w:val="clear" w:color="auto" w:fill="FFFFFF"/>
              </w:rPr>
              <w:t>Программа предназначена для привлечения детей к занятию техническим творчеством, в том числе робототехникой. Подход экспериментов и практики для современного ребёнка является очень мощным стимулом к познанию нового, преодолению инстинкта потребителя и формированию стремления к самостоятельному созиданию. Данная программа содержательно дополнена интересными и непростыми задачами. Их решение сможет привести юных инженеров к развитию уверенности в своих силах и к расширению горизонтов познания.</w:t>
            </w:r>
          </w:p>
          <w:p w14:paraId="6F9EE8A9" w14:textId="77777777" w:rsidR="00195012" w:rsidRPr="005F7425" w:rsidRDefault="00195012" w:rsidP="00195012">
            <w:pPr>
              <w:jc w:val="both"/>
              <w:rPr>
                <w:rFonts w:ascii="PT Astra Serif" w:hAnsi="PT Astra Serif"/>
                <w:shd w:val="clear" w:color="auto" w:fill="FFFFFF"/>
              </w:rPr>
            </w:pPr>
          </w:p>
          <w:p w14:paraId="0149D624" w14:textId="77777777" w:rsidR="00195012" w:rsidRPr="005F7425" w:rsidRDefault="00195012" w:rsidP="00195012">
            <w:pPr>
              <w:jc w:val="both"/>
              <w:rPr>
                <w:rFonts w:ascii="PT Astra Serif" w:hAnsi="PT Astra Serif"/>
              </w:rPr>
            </w:pPr>
          </w:p>
        </w:tc>
      </w:tr>
      <w:tr w:rsidR="00195012" w:rsidRPr="005F7425" w14:paraId="22031C2D" w14:textId="77777777" w:rsidTr="00FF7D80">
        <w:tc>
          <w:tcPr>
            <w:tcW w:w="426" w:type="dxa"/>
          </w:tcPr>
          <w:p w14:paraId="1AAF030A"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25C0EF73" w14:textId="77777777" w:rsidR="00195012" w:rsidRPr="005F7425" w:rsidRDefault="00195012" w:rsidP="00195012">
            <w:pPr>
              <w:jc w:val="both"/>
              <w:rPr>
                <w:rFonts w:ascii="PT Astra Serif" w:hAnsi="PT Astra Serif"/>
                <w:bCs/>
              </w:rPr>
            </w:pPr>
            <w:r w:rsidRPr="005F7425">
              <w:rPr>
                <w:rFonts w:ascii="PT Astra Serif" w:hAnsi="PT Astra Serif"/>
                <w:bCs/>
              </w:rPr>
              <w:t>МБОУ города Ульяновска «Губернаторский лицей № 101 имени Народного учителя Российской Федерации Ю.И. Латышева» при ФГБОУ ВО «</w:t>
            </w:r>
            <w:proofErr w:type="spellStart"/>
            <w:r w:rsidRPr="005F7425">
              <w:rPr>
                <w:rFonts w:ascii="PT Astra Serif" w:hAnsi="PT Astra Serif"/>
                <w:bCs/>
              </w:rPr>
              <w:t>УлГПУ</w:t>
            </w:r>
            <w:proofErr w:type="spellEnd"/>
            <w:r w:rsidRPr="005F7425">
              <w:rPr>
                <w:rFonts w:ascii="PT Astra Serif" w:hAnsi="PT Astra Serif"/>
                <w:bCs/>
              </w:rPr>
              <w:t xml:space="preserve"> им. И.Н. Ульянова»</w:t>
            </w:r>
          </w:p>
          <w:p w14:paraId="1B7A54C4" w14:textId="77777777" w:rsidR="00195012" w:rsidRPr="005F7425" w:rsidRDefault="00195012" w:rsidP="00195012">
            <w:pPr>
              <w:jc w:val="both"/>
              <w:rPr>
                <w:rFonts w:ascii="PT Astra Serif" w:hAnsi="PT Astra Serif"/>
                <w:bCs/>
              </w:rPr>
            </w:pPr>
          </w:p>
          <w:p w14:paraId="465B6C94" w14:textId="3F12ABE2" w:rsidR="00195012" w:rsidRPr="005F7425" w:rsidRDefault="00195012" w:rsidP="00195012">
            <w:pPr>
              <w:jc w:val="both"/>
              <w:rPr>
                <w:rFonts w:ascii="PT Astra Serif" w:hAnsi="PT Astra Serif"/>
                <w:bCs/>
              </w:rPr>
            </w:pPr>
            <w:r w:rsidRPr="005F7425">
              <w:rPr>
                <w:rFonts w:ascii="PT Astra Serif" w:hAnsi="PT Astra Serif"/>
                <w:bCs/>
              </w:rPr>
              <w:t xml:space="preserve">Исхаков Айрат </w:t>
            </w:r>
            <w:proofErr w:type="spellStart"/>
            <w:r w:rsidRPr="005F7425">
              <w:rPr>
                <w:rFonts w:ascii="PT Astra Serif" w:hAnsi="PT Astra Serif"/>
                <w:bCs/>
              </w:rPr>
              <w:t>Вильданович</w:t>
            </w:r>
            <w:proofErr w:type="spellEnd"/>
            <w:r w:rsidRPr="005F7425">
              <w:rPr>
                <w:rFonts w:ascii="PT Astra Serif" w:hAnsi="PT Astra Serif"/>
                <w:bCs/>
              </w:rPr>
              <w:t xml:space="preserve">, </w:t>
            </w:r>
            <w:r w:rsidRPr="005F7425">
              <w:rPr>
                <w:rFonts w:ascii="PT Astra Serif" w:hAnsi="PT Astra Serif"/>
                <w:bCs/>
              </w:rPr>
              <w:lastRenderedPageBreak/>
              <w:t>педагог дополнительного образования</w:t>
            </w:r>
          </w:p>
        </w:tc>
        <w:tc>
          <w:tcPr>
            <w:tcW w:w="1843" w:type="dxa"/>
          </w:tcPr>
          <w:p w14:paraId="3C614ED8" w14:textId="3E507E4D" w:rsidR="00195012" w:rsidRPr="005F7425" w:rsidRDefault="00195012" w:rsidP="00195012">
            <w:pPr>
              <w:jc w:val="both"/>
              <w:rPr>
                <w:rFonts w:ascii="PT Astra Serif" w:hAnsi="PT Astra Serif"/>
              </w:rPr>
            </w:pPr>
            <w:r w:rsidRPr="005F7425">
              <w:rPr>
                <w:rFonts w:ascii="PT Astra Serif" w:hAnsi="PT Astra Serif"/>
              </w:rPr>
              <w:lastRenderedPageBreak/>
              <w:t>«Компьютерная графика»</w:t>
            </w:r>
          </w:p>
        </w:tc>
        <w:tc>
          <w:tcPr>
            <w:tcW w:w="5103" w:type="dxa"/>
            <w:gridSpan w:val="2"/>
          </w:tcPr>
          <w:p w14:paraId="7C1A8F94" w14:textId="310A20D2" w:rsidR="00195012" w:rsidRPr="005F7425" w:rsidRDefault="00195012" w:rsidP="00195012">
            <w:pPr>
              <w:jc w:val="both"/>
              <w:rPr>
                <w:rFonts w:ascii="PT Astra Serif" w:hAnsi="PT Astra Serif"/>
              </w:rPr>
            </w:pPr>
            <w:r w:rsidRPr="005F7425">
              <w:rPr>
                <w:rFonts w:ascii="PT Astra Serif" w:hAnsi="PT Astra Serif"/>
                <w:shd w:val="clear" w:color="auto" w:fill="FFFFFF"/>
              </w:rPr>
              <w:t xml:space="preserve">Программа имеет техническую направленность и предназначена для ознакомления обучающихся с компьютерной графикой, рисованием в графических редакторах, изучения дизайна и </w:t>
            </w:r>
            <w:proofErr w:type="spellStart"/>
            <w:r w:rsidRPr="005F7425">
              <w:rPr>
                <w:rFonts w:ascii="PT Astra Serif" w:hAnsi="PT Astra Serif"/>
                <w:shd w:val="clear" w:color="auto" w:fill="FFFFFF"/>
              </w:rPr>
              <w:t>цветокомпозиции</w:t>
            </w:r>
            <w:proofErr w:type="spellEnd"/>
            <w:r w:rsidRPr="005F7425">
              <w:rPr>
                <w:rFonts w:ascii="PT Astra Serif" w:hAnsi="PT Astra Serif"/>
                <w:shd w:val="clear" w:color="auto" w:fill="FFFFFF"/>
              </w:rPr>
              <w:t>. Обучающиеся научатся самостоятельно обрабатывать и ретушировать фотографии, рисовать и создавать цифровые картины, коллажи, добавлять надписи и спецэффекты на изображения. Эти знания и умения непременно пригодятся им как для определения образовательной траектории, выбора будущей профессии, при оформлении работ в школе и для «домашних» целей.</w:t>
            </w:r>
          </w:p>
        </w:tc>
      </w:tr>
      <w:tr w:rsidR="00195012" w:rsidRPr="005F7425" w14:paraId="13C99D91" w14:textId="77777777" w:rsidTr="00FF7D80">
        <w:tc>
          <w:tcPr>
            <w:tcW w:w="426" w:type="dxa"/>
          </w:tcPr>
          <w:p w14:paraId="7063463B"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4E54608C" w14:textId="1608C662" w:rsidR="00195012" w:rsidRPr="005F7425" w:rsidRDefault="00195012" w:rsidP="00195012">
            <w:pPr>
              <w:jc w:val="both"/>
              <w:rPr>
                <w:rFonts w:ascii="PT Astra Serif" w:hAnsi="PT Astra Serif"/>
                <w:bCs/>
              </w:rPr>
            </w:pPr>
            <w:r w:rsidRPr="005F7425">
              <w:rPr>
                <w:rFonts w:ascii="PT Astra Serif" w:hAnsi="PT Astra Serif"/>
                <w:bCs/>
              </w:rPr>
              <w:t>ОГБН ОО «Дворец творчества детей и молодежи»</w:t>
            </w:r>
          </w:p>
          <w:p w14:paraId="0989329E" w14:textId="77777777" w:rsidR="00195012" w:rsidRPr="005F7425" w:rsidRDefault="00195012" w:rsidP="00195012">
            <w:pPr>
              <w:jc w:val="both"/>
              <w:rPr>
                <w:rFonts w:ascii="PT Astra Serif" w:hAnsi="PT Astra Serif"/>
                <w:bCs/>
              </w:rPr>
            </w:pPr>
          </w:p>
          <w:p w14:paraId="5D42397E" w14:textId="6F678AF2" w:rsidR="00195012" w:rsidRPr="005F7425" w:rsidRDefault="00195012" w:rsidP="00195012">
            <w:pPr>
              <w:jc w:val="both"/>
              <w:rPr>
                <w:rFonts w:ascii="PT Astra Serif" w:hAnsi="PT Astra Serif"/>
                <w:bCs/>
              </w:rPr>
            </w:pPr>
            <w:r w:rsidRPr="005F7425">
              <w:rPr>
                <w:rFonts w:ascii="PT Astra Serif" w:hAnsi="PT Astra Serif"/>
                <w:bCs/>
              </w:rPr>
              <w:t>Андреева Людмила Васильевна, педагог дополнительного образования</w:t>
            </w:r>
          </w:p>
        </w:tc>
        <w:tc>
          <w:tcPr>
            <w:tcW w:w="1843" w:type="dxa"/>
          </w:tcPr>
          <w:p w14:paraId="50A48BBC" w14:textId="6C99F1C0" w:rsidR="00195012" w:rsidRPr="005F7425" w:rsidRDefault="00195012" w:rsidP="00195012">
            <w:pPr>
              <w:jc w:val="both"/>
              <w:rPr>
                <w:rFonts w:ascii="PT Astra Serif" w:hAnsi="PT Astra Serif"/>
              </w:rPr>
            </w:pPr>
            <w:r w:rsidRPr="005F7425">
              <w:rPr>
                <w:rFonts w:ascii="PT Astra Serif" w:hAnsi="PT Astra Serif"/>
              </w:rPr>
              <w:t>«Конструктор мультиков»</w:t>
            </w:r>
          </w:p>
        </w:tc>
        <w:tc>
          <w:tcPr>
            <w:tcW w:w="5103" w:type="dxa"/>
            <w:gridSpan w:val="2"/>
          </w:tcPr>
          <w:p w14:paraId="539199E4" w14:textId="68DC4E4E" w:rsidR="00195012" w:rsidRPr="005F7425" w:rsidRDefault="00195012" w:rsidP="00195012">
            <w:pPr>
              <w:jc w:val="both"/>
              <w:rPr>
                <w:rFonts w:ascii="PT Astra Serif" w:hAnsi="PT Astra Serif"/>
              </w:rPr>
            </w:pPr>
            <w:r w:rsidRPr="005F7425">
              <w:rPr>
                <w:rFonts w:ascii="PT Astra Serif" w:hAnsi="PT Astra Serif"/>
                <w:shd w:val="clear" w:color="auto" w:fill="FFFFFF"/>
              </w:rPr>
              <w:t xml:space="preserve">Программа направлена на создание условий для творческой самореализации обучающихся и развития основ технического мышления через создание анимационных проектов. Обучаясь по программе, обучающиеся вовлекаются в серию проектов, конечным продуктом которых является </w:t>
            </w:r>
            <w:proofErr w:type="spellStart"/>
            <w:r w:rsidRPr="005F7425">
              <w:rPr>
                <w:rFonts w:ascii="PT Astra Serif" w:hAnsi="PT Astra Serif"/>
                <w:shd w:val="clear" w:color="auto" w:fill="FFFFFF"/>
              </w:rPr>
              <w:t>анимационныи</w:t>
            </w:r>
            <w:proofErr w:type="spellEnd"/>
            <w:r w:rsidRPr="005F7425">
              <w:rPr>
                <w:rFonts w:ascii="PT Astra Serif" w:hAnsi="PT Astra Serif"/>
                <w:shd w:val="clear" w:color="auto" w:fill="FFFFFF"/>
              </w:rPr>
              <w:t>̆ ролик. К тому же мультипликация дает возможность получить навыки работы с техническим оборудованием, проявить свои способности в рисовании и различных видах прикладного искусства, музыке, речевом развитии.</w:t>
            </w:r>
          </w:p>
        </w:tc>
      </w:tr>
      <w:tr w:rsidR="00195012" w:rsidRPr="005F7425" w14:paraId="2794AD70" w14:textId="77777777" w:rsidTr="00FF7D80">
        <w:tc>
          <w:tcPr>
            <w:tcW w:w="426" w:type="dxa"/>
          </w:tcPr>
          <w:p w14:paraId="6EA79DB0" w14:textId="77777777" w:rsidR="00195012" w:rsidRPr="005F7425" w:rsidRDefault="00195012" w:rsidP="00195012">
            <w:pPr>
              <w:pStyle w:val="a5"/>
              <w:numPr>
                <w:ilvl w:val="0"/>
                <w:numId w:val="42"/>
              </w:numPr>
              <w:ind w:left="360"/>
              <w:jc w:val="both"/>
              <w:rPr>
                <w:rFonts w:ascii="PT Astra Serif" w:hAnsi="PT Astra Serif"/>
                <w:bCs/>
              </w:rPr>
            </w:pPr>
          </w:p>
        </w:tc>
        <w:tc>
          <w:tcPr>
            <w:tcW w:w="2239" w:type="dxa"/>
          </w:tcPr>
          <w:p w14:paraId="2B0E60B7" w14:textId="77777777" w:rsidR="00195012" w:rsidRPr="005F7425" w:rsidRDefault="00195012" w:rsidP="00195012">
            <w:pPr>
              <w:jc w:val="both"/>
              <w:rPr>
                <w:rFonts w:ascii="PT Astra Serif" w:hAnsi="PT Astra Serif"/>
                <w:bCs/>
              </w:rPr>
            </w:pPr>
            <w:r w:rsidRPr="005F7425">
              <w:rPr>
                <w:rFonts w:ascii="PT Astra Serif" w:hAnsi="PT Astra Serif"/>
                <w:bCs/>
              </w:rPr>
              <w:t>ЦДО «Дом научной коллаборации имени Ж.И. Алферова» ФГБОУ ВО «Ульяновский государственный университет»</w:t>
            </w:r>
          </w:p>
          <w:p w14:paraId="7DA6F0B3" w14:textId="77777777" w:rsidR="00195012" w:rsidRPr="005F7425" w:rsidRDefault="00195012" w:rsidP="00195012">
            <w:pPr>
              <w:jc w:val="both"/>
              <w:rPr>
                <w:rFonts w:ascii="PT Astra Serif" w:hAnsi="PT Astra Serif"/>
                <w:bCs/>
              </w:rPr>
            </w:pPr>
          </w:p>
          <w:p w14:paraId="504A4F7E" w14:textId="086D0362" w:rsidR="00195012" w:rsidRPr="005F7425" w:rsidRDefault="00195012" w:rsidP="00195012">
            <w:pPr>
              <w:jc w:val="both"/>
              <w:rPr>
                <w:rFonts w:ascii="PT Astra Serif" w:hAnsi="PT Astra Serif"/>
                <w:bCs/>
              </w:rPr>
            </w:pPr>
            <w:r w:rsidRPr="005F7425">
              <w:rPr>
                <w:rFonts w:ascii="PT Astra Serif" w:hAnsi="PT Astra Serif"/>
                <w:bCs/>
              </w:rPr>
              <w:t>Сиротин Александр Вадимович, педагог дополнительного образования</w:t>
            </w:r>
          </w:p>
        </w:tc>
        <w:tc>
          <w:tcPr>
            <w:tcW w:w="1843" w:type="dxa"/>
          </w:tcPr>
          <w:p w14:paraId="4DD86373" w14:textId="66B4F467" w:rsidR="00195012" w:rsidRPr="005F7425" w:rsidRDefault="00195012" w:rsidP="00195012">
            <w:pPr>
              <w:jc w:val="both"/>
              <w:rPr>
                <w:rFonts w:ascii="PT Astra Serif" w:hAnsi="PT Astra Serif"/>
              </w:rPr>
            </w:pPr>
            <w:r w:rsidRPr="005F7425">
              <w:rPr>
                <w:rFonts w:ascii="PT Astra Serif" w:hAnsi="PT Astra Serif"/>
              </w:rPr>
              <w:t>«Робототехническое творчество на базе платформы «</w:t>
            </w:r>
            <w:r w:rsidRPr="005F7425">
              <w:rPr>
                <w:rFonts w:ascii="PT Astra Serif" w:hAnsi="PT Astra Serif"/>
                <w:lang w:val="en-US"/>
              </w:rPr>
              <w:t>Arduino</w:t>
            </w:r>
            <w:r w:rsidRPr="005F7425">
              <w:rPr>
                <w:rFonts w:ascii="PT Astra Serif" w:hAnsi="PT Astra Serif"/>
              </w:rPr>
              <w:t>»</w:t>
            </w:r>
          </w:p>
        </w:tc>
        <w:tc>
          <w:tcPr>
            <w:tcW w:w="5103" w:type="dxa"/>
            <w:gridSpan w:val="2"/>
          </w:tcPr>
          <w:p w14:paraId="47110D1A" w14:textId="77777777" w:rsidR="00195012" w:rsidRPr="005F7425" w:rsidRDefault="00195012" w:rsidP="00195012">
            <w:pPr>
              <w:jc w:val="both"/>
              <w:rPr>
                <w:rFonts w:ascii="PT Astra Serif" w:hAnsi="PT Astra Serif"/>
                <w:shd w:val="clear" w:color="auto" w:fill="FFFFFF"/>
              </w:rPr>
            </w:pPr>
            <w:r w:rsidRPr="005F7425">
              <w:rPr>
                <w:rFonts w:ascii="PT Astra Serif" w:hAnsi="PT Astra Serif"/>
                <w:shd w:val="clear" w:color="auto" w:fill="FFFFFF"/>
              </w:rPr>
              <w:t>Реализация программы направлена на формирование способности притворять задуманные на листке идеи в жизнь, соединяя программную и железную часть между собой для получения робота, решающего определенные задачи.</w:t>
            </w:r>
          </w:p>
          <w:p w14:paraId="016C01FB" w14:textId="743077AF" w:rsidR="00195012" w:rsidRPr="005F7425" w:rsidRDefault="00195012" w:rsidP="00195012">
            <w:pPr>
              <w:jc w:val="both"/>
              <w:rPr>
                <w:rFonts w:ascii="PT Astra Serif" w:hAnsi="PT Astra Serif"/>
              </w:rPr>
            </w:pPr>
            <w:r w:rsidRPr="005F7425">
              <w:rPr>
                <w:rFonts w:ascii="PT Astra Serif" w:hAnsi="PT Astra Serif"/>
                <w:shd w:val="clear" w:color="auto" w:fill="FFFFFF"/>
              </w:rPr>
              <w:t>Навыки, полученные при освоении программы, позволят обучающимся создавать железную и программную части технического решения (робота), а также бороться со сложившимися проблемами.</w:t>
            </w:r>
          </w:p>
        </w:tc>
      </w:tr>
      <w:tr w:rsidR="00F9531E" w:rsidRPr="005F7425" w14:paraId="2A01D2BE" w14:textId="77777777" w:rsidTr="00FF7D80">
        <w:tc>
          <w:tcPr>
            <w:tcW w:w="426" w:type="dxa"/>
          </w:tcPr>
          <w:p w14:paraId="0FF32C24" w14:textId="77777777" w:rsidR="00F9531E" w:rsidRPr="005F7425" w:rsidRDefault="00F9531E" w:rsidP="00F9531E">
            <w:pPr>
              <w:pStyle w:val="a5"/>
              <w:numPr>
                <w:ilvl w:val="0"/>
                <w:numId w:val="42"/>
              </w:numPr>
              <w:ind w:left="360"/>
              <w:jc w:val="both"/>
              <w:rPr>
                <w:rFonts w:ascii="PT Astra Serif" w:hAnsi="PT Astra Serif"/>
                <w:bCs/>
              </w:rPr>
            </w:pPr>
          </w:p>
        </w:tc>
        <w:tc>
          <w:tcPr>
            <w:tcW w:w="2239" w:type="dxa"/>
          </w:tcPr>
          <w:p w14:paraId="27C2D175" w14:textId="77777777" w:rsidR="00F9531E" w:rsidRPr="005F7425" w:rsidRDefault="00F9531E" w:rsidP="00F9531E">
            <w:pPr>
              <w:jc w:val="both"/>
              <w:rPr>
                <w:rFonts w:ascii="PT Astra Serif" w:hAnsi="PT Astra Serif"/>
                <w:bCs/>
              </w:rPr>
            </w:pPr>
            <w:r w:rsidRPr="005F7425">
              <w:rPr>
                <w:rFonts w:ascii="PT Astra Serif" w:hAnsi="PT Astra Serif"/>
                <w:bCs/>
              </w:rPr>
              <w:t>МБУ ДО «Чердаклинский центр дополнительного образования»</w:t>
            </w:r>
          </w:p>
          <w:p w14:paraId="719CA407" w14:textId="77777777" w:rsidR="00F9531E" w:rsidRPr="005F7425" w:rsidRDefault="00F9531E" w:rsidP="00F9531E">
            <w:pPr>
              <w:jc w:val="both"/>
              <w:rPr>
                <w:rFonts w:ascii="PT Astra Serif" w:hAnsi="PT Astra Serif"/>
                <w:bCs/>
              </w:rPr>
            </w:pPr>
          </w:p>
          <w:p w14:paraId="2F8B0CD2" w14:textId="38CF2023" w:rsidR="00F9531E" w:rsidRPr="005F7425" w:rsidRDefault="00F9531E" w:rsidP="00F9531E">
            <w:pPr>
              <w:jc w:val="both"/>
              <w:rPr>
                <w:rFonts w:ascii="PT Astra Serif" w:hAnsi="PT Astra Serif"/>
                <w:bCs/>
              </w:rPr>
            </w:pPr>
            <w:r w:rsidRPr="005F7425">
              <w:rPr>
                <w:rFonts w:ascii="PT Astra Serif" w:hAnsi="PT Astra Serif"/>
                <w:bCs/>
              </w:rPr>
              <w:t>Зандер Галина Сергеевна, педагог дополнительного образования</w:t>
            </w:r>
          </w:p>
        </w:tc>
        <w:tc>
          <w:tcPr>
            <w:tcW w:w="1843" w:type="dxa"/>
          </w:tcPr>
          <w:p w14:paraId="047794CE" w14:textId="24D0302B" w:rsidR="00F9531E" w:rsidRPr="005F7425" w:rsidRDefault="00F9531E" w:rsidP="00F9531E">
            <w:pPr>
              <w:jc w:val="both"/>
              <w:rPr>
                <w:rFonts w:ascii="PT Astra Serif" w:hAnsi="PT Astra Serif"/>
              </w:rPr>
            </w:pPr>
            <w:r w:rsidRPr="005F7425">
              <w:rPr>
                <w:rFonts w:ascii="PT Astra Serif" w:hAnsi="PT Astra Serif"/>
              </w:rPr>
              <w:t>«Юный астроном»</w:t>
            </w:r>
          </w:p>
        </w:tc>
        <w:tc>
          <w:tcPr>
            <w:tcW w:w="5103" w:type="dxa"/>
            <w:gridSpan w:val="2"/>
          </w:tcPr>
          <w:p w14:paraId="7A94655E" w14:textId="61D498EB" w:rsidR="00F9531E" w:rsidRPr="005F7425" w:rsidRDefault="00F9531E" w:rsidP="00F9531E">
            <w:pPr>
              <w:jc w:val="both"/>
              <w:rPr>
                <w:rFonts w:ascii="PT Astra Serif" w:hAnsi="PT Astra Serif"/>
              </w:rPr>
            </w:pPr>
            <w:r w:rsidRPr="005F7425">
              <w:rPr>
                <w:rFonts w:ascii="PT Astra Serif" w:hAnsi="PT Astra Serif"/>
              </w:rPr>
              <w:t>Программа способствует формированию и развитию представления об окружающем мире через изучение астрономических явлений. Освоение данной программы способствует расширению возможностей учащихся для участия в профильных олимпиадах и конкурсах различных уровней. Программа имеет широкую метапредметную основу, т.к. включает в себя физические, географические и математические знания.</w:t>
            </w:r>
          </w:p>
        </w:tc>
      </w:tr>
      <w:tr w:rsidR="00F9531E" w:rsidRPr="005F7425" w14:paraId="7BFDBA67" w14:textId="77777777" w:rsidTr="00FF7D80">
        <w:tc>
          <w:tcPr>
            <w:tcW w:w="426" w:type="dxa"/>
          </w:tcPr>
          <w:p w14:paraId="04186175" w14:textId="77777777" w:rsidR="00F9531E" w:rsidRPr="005F7425" w:rsidRDefault="00F9531E" w:rsidP="00F9531E">
            <w:pPr>
              <w:pStyle w:val="a5"/>
              <w:numPr>
                <w:ilvl w:val="0"/>
                <w:numId w:val="42"/>
              </w:numPr>
              <w:ind w:left="360"/>
              <w:jc w:val="both"/>
              <w:rPr>
                <w:rFonts w:ascii="PT Astra Serif" w:hAnsi="PT Astra Serif"/>
                <w:bCs/>
              </w:rPr>
            </w:pPr>
          </w:p>
        </w:tc>
        <w:tc>
          <w:tcPr>
            <w:tcW w:w="2239" w:type="dxa"/>
          </w:tcPr>
          <w:p w14:paraId="0365A9B4" w14:textId="77777777" w:rsidR="00F9531E" w:rsidRPr="005F7425" w:rsidRDefault="00F9531E" w:rsidP="00F9531E">
            <w:pPr>
              <w:jc w:val="both"/>
              <w:rPr>
                <w:rFonts w:ascii="PT Astra Serif" w:hAnsi="PT Astra Serif"/>
                <w:bCs/>
              </w:rPr>
            </w:pPr>
            <w:r w:rsidRPr="005F7425">
              <w:rPr>
                <w:rFonts w:ascii="PT Astra Serif" w:hAnsi="PT Astra Serif"/>
                <w:bCs/>
              </w:rPr>
              <w:t>МБУ ДО Центр развития творчества детей и юношества МО «Павловский район» Ульяновской области</w:t>
            </w:r>
          </w:p>
          <w:p w14:paraId="2D656FEC" w14:textId="77777777" w:rsidR="00F9531E" w:rsidRPr="005F7425" w:rsidRDefault="00F9531E" w:rsidP="00F9531E">
            <w:pPr>
              <w:jc w:val="both"/>
              <w:rPr>
                <w:rFonts w:ascii="PT Astra Serif" w:hAnsi="PT Astra Serif"/>
                <w:bCs/>
              </w:rPr>
            </w:pPr>
          </w:p>
          <w:p w14:paraId="1E097578" w14:textId="2A7D684A" w:rsidR="00F9531E" w:rsidRPr="005F7425" w:rsidRDefault="00F9531E" w:rsidP="00F9531E">
            <w:pPr>
              <w:jc w:val="both"/>
              <w:rPr>
                <w:rFonts w:ascii="PT Astra Serif" w:hAnsi="PT Astra Serif"/>
                <w:bCs/>
              </w:rPr>
            </w:pPr>
            <w:r w:rsidRPr="005F7425">
              <w:rPr>
                <w:rFonts w:ascii="PT Astra Serif" w:hAnsi="PT Astra Serif"/>
                <w:bCs/>
              </w:rPr>
              <w:t>Михайлова Марина Михайловна, методист</w:t>
            </w:r>
          </w:p>
        </w:tc>
        <w:tc>
          <w:tcPr>
            <w:tcW w:w="1843" w:type="dxa"/>
          </w:tcPr>
          <w:p w14:paraId="6BEC2C78" w14:textId="33FB4B29" w:rsidR="00F9531E" w:rsidRPr="005F7425" w:rsidRDefault="00F9531E" w:rsidP="00F9531E">
            <w:pPr>
              <w:jc w:val="both"/>
              <w:rPr>
                <w:rFonts w:ascii="PT Astra Serif" w:hAnsi="PT Astra Serif"/>
              </w:rPr>
            </w:pPr>
            <w:r w:rsidRPr="005F7425">
              <w:rPr>
                <w:rFonts w:ascii="PT Astra Serif" w:hAnsi="PT Astra Serif"/>
              </w:rPr>
              <w:t>«Экологическая лаборатория»</w:t>
            </w:r>
          </w:p>
        </w:tc>
        <w:tc>
          <w:tcPr>
            <w:tcW w:w="5103" w:type="dxa"/>
            <w:gridSpan w:val="2"/>
          </w:tcPr>
          <w:p w14:paraId="4A7F2AED" w14:textId="77777777" w:rsidR="00F9531E" w:rsidRPr="005F7425" w:rsidRDefault="00F9531E" w:rsidP="00F9531E">
            <w:pPr>
              <w:jc w:val="both"/>
              <w:rPr>
                <w:rFonts w:ascii="PT Astra Serif" w:hAnsi="PT Astra Serif"/>
              </w:rPr>
            </w:pPr>
            <w:r w:rsidRPr="005F7425">
              <w:rPr>
                <w:rFonts w:ascii="PT Astra Serif" w:hAnsi="PT Astra Serif"/>
              </w:rPr>
              <w:t xml:space="preserve">Программа способствует развитию и поддержке интереса обучающихся к живой природе и создает условия для всестороннего развития личности. </w:t>
            </w:r>
          </w:p>
          <w:p w14:paraId="0B9EA76F" w14:textId="77777777" w:rsidR="00F9531E" w:rsidRPr="005F7425" w:rsidRDefault="00F9531E" w:rsidP="00F9531E">
            <w:pPr>
              <w:jc w:val="both"/>
              <w:rPr>
                <w:rFonts w:ascii="PT Astra Serif" w:hAnsi="PT Astra Serif"/>
              </w:rPr>
            </w:pPr>
            <w:r w:rsidRPr="005F7425">
              <w:rPr>
                <w:rFonts w:ascii="PT Astra Serif" w:hAnsi="PT Astra Serif"/>
              </w:rPr>
              <w:t xml:space="preserve">Реализация программы нацелена на формирование основ экологической грамотности через социальную значимую деятельность; формирование ответственного отношения обучающихся к окружающей среде и здоровью человека на основе воспитания экологического сознания и экологически грамотного отношения к природе вообще и природе родного края, в частности. </w:t>
            </w:r>
          </w:p>
          <w:p w14:paraId="5E72FA6B" w14:textId="6089FEED" w:rsidR="00F9531E" w:rsidRPr="005F7425" w:rsidRDefault="00F9531E" w:rsidP="00F9531E">
            <w:pPr>
              <w:jc w:val="both"/>
              <w:rPr>
                <w:rFonts w:ascii="PT Astra Serif" w:hAnsi="PT Astra Serif"/>
              </w:rPr>
            </w:pPr>
            <w:r w:rsidRPr="005F7425">
              <w:rPr>
                <w:rFonts w:ascii="PT Astra Serif" w:hAnsi="PT Astra Serif"/>
              </w:rPr>
              <w:t>В образовательном процессе используются современные технические средства обучения, в программу включены исследовательская и проектная деятельность обучающихся.</w:t>
            </w:r>
          </w:p>
        </w:tc>
      </w:tr>
      <w:tr w:rsidR="00F9531E" w:rsidRPr="005F7425" w14:paraId="193E7033" w14:textId="77777777" w:rsidTr="00FF7D80">
        <w:tc>
          <w:tcPr>
            <w:tcW w:w="426" w:type="dxa"/>
          </w:tcPr>
          <w:p w14:paraId="0715CDD8" w14:textId="77777777" w:rsidR="00F9531E" w:rsidRPr="005F7425" w:rsidRDefault="00F9531E" w:rsidP="00F9531E">
            <w:pPr>
              <w:pStyle w:val="a5"/>
              <w:numPr>
                <w:ilvl w:val="0"/>
                <w:numId w:val="42"/>
              </w:numPr>
              <w:ind w:left="360"/>
              <w:jc w:val="both"/>
              <w:rPr>
                <w:rFonts w:ascii="PT Astra Serif" w:hAnsi="PT Astra Serif"/>
                <w:bCs/>
              </w:rPr>
            </w:pPr>
          </w:p>
        </w:tc>
        <w:tc>
          <w:tcPr>
            <w:tcW w:w="2239" w:type="dxa"/>
          </w:tcPr>
          <w:p w14:paraId="0B269DF8" w14:textId="77777777" w:rsidR="00F9531E" w:rsidRPr="005F7425" w:rsidRDefault="00F9531E" w:rsidP="00F9531E">
            <w:pPr>
              <w:jc w:val="both"/>
              <w:rPr>
                <w:rFonts w:ascii="PT Astra Serif" w:hAnsi="PT Astra Serif"/>
                <w:bCs/>
              </w:rPr>
            </w:pPr>
            <w:r w:rsidRPr="005F7425">
              <w:rPr>
                <w:rFonts w:ascii="PT Astra Serif" w:hAnsi="PT Astra Serif"/>
                <w:bCs/>
              </w:rPr>
              <w:t xml:space="preserve">ОГБПОУ «Димитровградский технический колледж» - структурное подразделение </w:t>
            </w:r>
            <w:r w:rsidRPr="005F7425">
              <w:rPr>
                <w:rFonts w:ascii="PT Astra Serif" w:hAnsi="PT Astra Serif"/>
                <w:bCs/>
              </w:rPr>
              <w:lastRenderedPageBreak/>
              <w:t>Детский технопарк «</w:t>
            </w:r>
            <w:proofErr w:type="spellStart"/>
            <w:r w:rsidRPr="005F7425">
              <w:rPr>
                <w:rFonts w:ascii="PT Astra Serif" w:hAnsi="PT Astra Serif"/>
                <w:bCs/>
              </w:rPr>
              <w:t>Кванториум</w:t>
            </w:r>
            <w:proofErr w:type="spellEnd"/>
            <w:r w:rsidRPr="005F7425">
              <w:rPr>
                <w:rFonts w:ascii="PT Astra Serif" w:hAnsi="PT Astra Serif"/>
                <w:bCs/>
              </w:rPr>
              <w:t>»</w:t>
            </w:r>
          </w:p>
          <w:p w14:paraId="46B384C1" w14:textId="77777777" w:rsidR="00F9531E" w:rsidRPr="005F7425" w:rsidRDefault="00F9531E" w:rsidP="00F9531E">
            <w:pPr>
              <w:jc w:val="both"/>
              <w:rPr>
                <w:rFonts w:ascii="PT Astra Serif" w:hAnsi="PT Astra Serif"/>
                <w:bCs/>
              </w:rPr>
            </w:pPr>
          </w:p>
          <w:p w14:paraId="4436D51C" w14:textId="6FF8C2B7" w:rsidR="00F9531E" w:rsidRPr="005F7425" w:rsidRDefault="00F9531E" w:rsidP="00F9531E">
            <w:pPr>
              <w:jc w:val="both"/>
              <w:rPr>
                <w:rFonts w:ascii="PT Astra Serif" w:hAnsi="PT Astra Serif"/>
                <w:bCs/>
              </w:rPr>
            </w:pPr>
            <w:r w:rsidRPr="005F7425">
              <w:rPr>
                <w:rFonts w:ascii="PT Astra Serif" w:hAnsi="PT Astra Serif"/>
                <w:bCs/>
              </w:rPr>
              <w:t>Косолапова Анна Олеговна, педагог дополнительного образования</w:t>
            </w:r>
          </w:p>
        </w:tc>
        <w:tc>
          <w:tcPr>
            <w:tcW w:w="1843" w:type="dxa"/>
          </w:tcPr>
          <w:p w14:paraId="069A66DF" w14:textId="2905AD61" w:rsidR="00F9531E" w:rsidRPr="005F7425" w:rsidRDefault="00F9531E" w:rsidP="00F9531E">
            <w:pPr>
              <w:jc w:val="both"/>
              <w:rPr>
                <w:rFonts w:ascii="PT Astra Serif" w:hAnsi="PT Astra Serif"/>
              </w:rPr>
            </w:pPr>
            <w:r w:rsidRPr="005F7425">
              <w:rPr>
                <w:rFonts w:ascii="PT Astra Serif" w:hAnsi="PT Astra Serif"/>
              </w:rPr>
              <w:lastRenderedPageBreak/>
              <w:t>«</w:t>
            </w:r>
            <w:proofErr w:type="spellStart"/>
            <w:r w:rsidRPr="005F7425">
              <w:rPr>
                <w:rFonts w:ascii="PT Astra Serif" w:hAnsi="PT Astra Serif"/>
              </w:rPr>
              <w:t>БиоМедПрофи</w:t>
            </w:r>
            <w:proofErr w:type="spellEnd"/>
            <w:r w:rsidRPr="005F7425">
              <w:rPr>
                <w:rFonts w:ascii="PT Astra Serif" w:hAnsi="PT Astra Serif"/>
              </w:rPr>
              <w:t>»</w:t>
            </w:r>
          </w:p>
        </w:tc>
        <w:tc>
          <w:tcPr>
            <w:tcW w:w="5103" w:type="dxa"/>
            <w:gridSpan w:val="2"/>
          </w:tcPr>
          <w:p w14:paraId="59D92F90" w14:textId="77777777" w:rsidR="00F9531E" w:rsidRPr="005F7425" w:rsidRDefault="00F9531E" w:rsidP="00F9531E">
            <w:pPr>
              <w:jc w:val="both"/>
              <w:rPr>
                <w:rFonts w:ascii="PT Astra Serif" w:hAnsi="PT Astra Serif"/>
              </w:rPr>
            </w:pPr>
            <w:r w:rsidRPr="005F7425">
              <w:rPr>
                <w:rFonts w:ascii="PT Astra Serif" w:hAnsi="PT Astra Serif"/>
              </w:rPr>
              <w:t xml:space="preserve">Программа направлена на получение обучающимися теоретических и практических навыков в области биологии, генетики, физиологии человека, а также передовых знаний и практических навыков в области медицины, знакомство с современными достижениями в </w:t>
            </w:r>
            <w:r w:rsidRPr="005F7425">
              <w:rPr>
                <w:rFonts w:ascii="PT Astra Serif" w:hAnsi="PT Astra Serif"/>
              </w:rPr>
              <w:lastRenderedPageBreak/>
              <w:t>области генетики и медицины, предназначена для более глубокого изучения наиболее актуальных вопросов физиологии человека, факторов, влияющих на процессы жизнедеятельности организма и подходов к сохранению и укреплению здоровья человека в условиях современной экологической и социокультурной среды.</w:t>
            </w:r>
          </w:p>
          <w:p w14:paraId="7C029288" w14:textId="77777777" w:rsidR="00F9531E" w:rsidRPr="005F7425" w:rsidRDefault="00F9531E" w:rsidP="00F9531E">
            <w:pPr>
              <w:jc w:val="both"/>
              <w:rPr>
                <w:rFonts w:ascii="PT Astra Serif" w:hAnsi="PT Astra Serif"/>
              </w:rPr>
            </w:pPr>
            <w:r w:rsidRPr="005F7425">
              <w:rPr>
                <w:rFonts w:ascii="PT Astra Serif" w:hAnsi="PT Astra Serif"/>
              </w:rPr>
              <w:t>В программе представлены три основных направления: «Генетика и медицина», «Физиология человека» и «Человек и его здоровье».</w:t>
            </w:r>
          </w:p>
          <w:p w14:paraId="6C69285D" w14:textId="09BC68D7" w:rsidR="00F9531E" w:rsidRPr="005F7425" w:rsidRDefault="00F9531E" w:rsidP="00F9531E">
            <w:pPr>
              <w:jc w:val="both"/>
              <w:rPr>
                <w:rFonts w:ascii="PT Astra Serif" w:hAnsi="PT Astra Serif"/>
              </w:rPr>
            </w:pPr>
            <w:r w:rsidRPr="005F7425">
              <w:rPr>
                <w:rFonts w:ascii="PT Astra Serif" w:hAnsi="PT Astra Serif"/>
              </w:rPr>
              <w:t>Базовым форматом образовательного процесса является проектно-исследовательская деятельность, в ходе которой реализуются проекты в области медицины и здравоохранения.</w:t>
            </w:r>
          </w:p>
        </w:tc>
      </w:tr>
      <w:tr w:rsidR="00F9531E" w:rsidRPr="005F7425" w14:paraId="24E05268" w14:textId="77777777" w:rsidTr="00FF7D80">
        <w:tc>
          <w:tcPr>
            <w:tcW w:w="426" w:type="dxa"/>
          </w:tcPr>
          <w:p w14:paraId="4556C58E" w14:textId="77777777" w:rsidR="00F9531E" w:rsidRPr="005F7425" w:rsidRDefault="00F9531E" w:rsidP="00F9531E">
            <w:pPr>
              <w:pStyle w:val="a5"/>
              <w:numPr>
                <w:ilvl w:val="0"/>
                <w:numId w:val="42"/>
              </w:numPr>
              <w:ind w:left="360"/>
              <w:jc w:val="both"/>
              <w:rPr>
                <w:rFonts w:ascii="PT Astra Serif" w:hAnsi="PT Astra Serif"/>
                <w:bCs/>
              </w:rPr>
            </w:pPr>
          </w:p>
        </w:tc>
        <w:tc>
          <w:tcPr>
            <w:tcW w:w="2239" w:type="dxa"/>
          </w:tcPr>
          <w:p w14:paraId="48A216BC" w14:textId="77777777" w:rsidR="00F9531E" w:rsidRPr="005F7425" w:rsidRDefault="00F9531E" w:rsidP="00F9531E">
            <w:pPr>
              <w:jc w:val="both"/>
              <w:rPr>
                <w:rFonts w:ascii="PT Astra Serif" w:hAnsi="PT Astra Serif"/>
                <w:bCs/>
              </w:rPr>
            </w:pPr>
            <w:r w:rsidRPr="005F7425">
              <w:rPr>
                <w:rFonts w:ascii="PT Astra Serif" w:hAnsi="PT Astra Serif"/>
                <w:bCs/>
              </w:rPr>
              <w:t>ОГБПОУ «Сурский техникум агробизнеса»</w:t>
            </w:r>
          </w:p>
          <w:p w14:paraId="2B7E22F7" w14:textId="77777777" w:rsidR="00F9531E" w:rsidRPr="005F7425" w:rsidRDefault="00F9531E" w:rsidP="00F9531E">
            <w:pPr>
              <w:jc w:val="both"/>
              <w:rPr>
                <w:rFonts w:ascii="PT Astra Serif" w:hAnsi="PT Astra Serif"/>
                <w:bCs/>
              </w:rPr>
            </w:pPr>
          </w:p>
          <w:p w14:paraId="66AFE126" w14:textId="21103027" w:rsidR="00F9531E" w:rsidRPr="005F7425" w:rsidRDefault="00F9531E" w:rsidP="00F9531E">
            <w:pPr>
              <w:jc w:val="both"/>
              <w:rPr>
                <w:rFonts w:ascii="PT Astra Serif" w:hAnsi="PT Astra Serif"/>
                <w:bCs/>
              </w:rPr>
            </w:pPr>
            <w:r w:rsidRPr="005F7425">
              <w:rPr>
                <w:rFonts w:ascii="PT Astra Serif" w:hAnsi="PT Astra Serif"/>
                <w:bCs/>
              </w:rPr>
              <w:t>Камалетдинова Наталья Геннадьевна, педагог дополнительного образования</w:t>
            </w:r>
          </w:p>
        </w:tc>
        <w:tc>
          <w:tcPr>
            <w:tcW w:w="1843" w:type="dxa"/>
          </w:tcPr>
          <w:p w14:paraId="045D5F47" w14:textId="1C0EB648" w:rsidR="00F9531E" w:rsidRPr="005F7425" w:rsidRDefault="00F9531E" w:rsidP="00F9531E">
            <w:pPr>
              <w:jc w:val="both"/>
              <w:rPr>
                <w:rFonts w:ascii="PT Astra Serif" w:hAnsi="PT Astra Serif"/>
              </w:rPr>
            </w:pPr>
            <w:r w:rsidRPr="005F7425">
              <w:rPr>
                <w:rFonts w:ascii="PT Astra Serif" w:hAnsi="PT Astra Serif"/>
              </w:rPr>
              <w:t>«Сити-фермерство»</w:t>
            </w:r>
          </w:p>
        </w:tc>
        <w:tc>
          <w:tcPr>
            <w:tcW w:w="5103" w:type="dxa"/>
            <w:gridSpan w:val="2"/>
          </w:tcPr>
          <w:p w14:paraId="0D1CCC8F" w14:textId="7B73A824" w:rsidR="00F9531E" w:rsidRPr="005F7425" w:rsidRDefault="00F9531E" w:rsidP="00F9531E">
            <w:pPr>
              <w:jc w:val="both"/>
              <w:rPr>
                <w:rFonts w:ascii="PT Astra Serif" w:hAnsi="PT Astra Serif"/>
              </w:rPr>
            </w:pPr>
            <w:r w:rsidRPr="005F7425">
              <w:rPr>
                <w:rFonts w:ascii="PT Astra Serif" w:hAnsi="PT Astra Serif"/>
              </w:rPr>
              <w:t xml:space="preserve">Программа предполагает получение учащимися основ гидропоники, знакомит детей с ролью биологических знаний для пользы человека и развития технического прогресса, нацелена на формирование навыков беспочвенного выращивания культур с использованием современных технологий и </w:t>
            </w:r>
            <w:proofErr w:type="spellStart"/>
            <w:r w:rsidRPr="005F7425">
              <w:rPr>
                <w:rFonts w:ascii="PT Astra Serif" w:hAnsi="PT Astra Serif"/>
              </w:rPr>
              <w:t>технопредпринимательства</w:t>
            </w:r>
            <w:proofErr w:type="spellEnd"/>
          </w:p>
        </w:tc>
      </w:tr>
      <w:tr w:rsidR="00F9531E" w:rsidRPr="005F7425" w14:paraId="57EEFCD1" w14:textId="77777777" w:rsidTr="00FF7D80">
        <w:tc>
          <w:tcPr>
            <w:tcW w:w="426" w:type="dxa"/>
          </w:tcPr>
          <w:p w14:paraId="009F2C6F" w14:textId="77777777" w:rsidR="00F9531E" w:rsidRPr="005F7425" w:rsidRDefault="00F9531E" w:rsidP="00F9531E">
            <w:pPr>
              <w:pStyle w:val="a5"/>
              <w:numPr>
                <w:ilvl w:val="0"/>
                <w:numId w:val="42"/>
              </w:numPr>
              <w:ind w:left="360"/>
              <w:jc w:val="both"/>
              <w:rPr>
                <w:rFonts w:ascii="PT Astra Serif" w:hAnsi="PT Astra Serif"/>
                <w:bCs/>
              </w:rPr>
            </w:pPr>
          </w:p>
        </w:tc>
        <w:tc>
          <w:tcPr>
            <w:tcW w:w="2239" w:type="dxa"/>
          </w:tcPr>
          <w:p w14:paraId="24E519C6" w14:textId="77777777" w:rsidR="00F9531E" w:rsidRPr="005F7425" w:rsidRDefault="00F9531E" w:rsidP="00F9531E">
            <w:pPr>
              <w:jc w:val="both"/>
              <w:rPr>
                <w:rFonts w:ascii="PT Astra Serif" w:hAnsi="PT Astra Serif"/>
                <w:bCs/>
              </w:rPr>
            </w:pPr>
            <w:r w:rsidRPr="005F7425">
              <w:rPr>
                <w:rFonts w:ascii="PT Astra Serif" w:hAnsi="PT Astra Serif"/>
                <w:bCs/>
              </w:rPr>
              <w:t>МБУ ДО города Ульяновска «Центр детского творчества № 6»</w:t>
            </w:r>
          </w:p>
          <w:p w14:paraId="0965E3A0" w14:textId="77777777" w:rsidR="00F9531E" w:rsidRPr="005F7425" w:rsidRDefault="00F9531E" w:rsidP="00F9531E">
            <w:pPr>
              <w:jc w:val="both"/>
              <w:rPr>
                <w:rFonts w:ascii="PT Astra Serif" w:hAnsi="PT Astra Serif"/>
                <w:bCs/>
              </w:rPr>
            </w:pPr>
          </w:p>
          <w:p w14:paraId="5028DF01" w14:textId="5F2B4015" w:rsidR="00F9531E" w:rsidRPr="005F7425" w:rsidRDefault="00F9531E" w:rsidP="00F9531E">
            <w:pPr>
              <w:jc w:val="both"/>
              <w:rPr>
                <w:rFonts w:ascii="PT Astra Serif" w:hAnsi="PT Astra Serif"/>
                <w:bCs/>
              </w:rPr>
            </w:pPr>
            <w:r w:rsidRPr="005F7425">
              <w:rPr>
                <w:rFonts w:ascii="PT Astra Serif" w:hAnsi="PT Astra Serif"/>
                <w:bCs/>
              </w:rPr>
              <w:t>Макаров Александр Сергеевич, педагог дополнительного образования</w:t>
            </w:r>
          </w:p>
        </w:tc>
        <w:tc>
          <w:tcPr>
            <w:tcW w:w="1843" w:type="dxa"/>
          </w:tcPr>
          <w:p w14:paraId="4B000CB8" w14:textId="022A541B" w:rsidR="00F9531E" w:rsidRPr="005F7425" w:rsidRDefault="00F9531E" w:rsidP="00F9531E">
            <w:pPr>
              <w:jc w:val="both"/>
              <w:rPr>
                <w:rFonts w:ascii="PT Astra Serif" w:hAnsi="PT Astra Serif"/>
              </w:rPr>
            </w:pPr>
            <w:r w:rsidRPr="005F7425">
              <w:rPr>
                <w:rFonts w:ascii="PT Astra Serif" w:hAnsi="PT Astra Serif"/>
              </w:rPr>
              <w:t>«Спортивные танцы. Латиноамериканский танец»</w:t>
            </w:r>
          </w:p>
        </w:tc>
        <w:tc>
          <w:tcPr>
            <w:tcW w:w="5103" w:type="dxa"/>
            <w:gridSpan w:val="2"/>
          </w:tcPr>
          <w:p w14:paraId="2CE9545F" w14:textId="77777777" w:rsidR="00F9531E" w:rsidRPr="005F7425" w:rsidRDefault="00F9531E" w:rsidP="00F9531E">
            <w:pPr>
              <w:jc w:val="both"/>
              <w:rPr>
                <w:rFonts w:ascii="PT Astra Serif" w:hAnsi="PT Astra Serif"/>
              </w:rPr>
            </w:pPr>
            <w:r w:rsidRPr="005F7425">
              <w:rPr>
                <w:rFonts w:ascii="PT Astra Serif" w:hAnsi="PT Astra Serif"/>
              </w:rPr>
              <w:t xml:space="preserve">Программа художественной направленности нацелена на активное творческое развитие учащихся с учётом индивидуальных особенностей, развитие профессионального интереса, подготовка к поступлению в специальные учебные заведения. </w:t>
            </w:r>
          </w:p>
          <w:p w14:paraId="5BF4C323" w14:textId="0E567BB6" w:rsidR="00F9531E" w:rsidRPr="005F7425" w:rsidRDefault="00F9531E" w:rsidP="00F9531E">
            <w:pPr>
              <w:jc w:val="both"/>
              <w:rPr>
                <w:rFonts w:ascii="PT Astra Serif" w:hAnsi="PT Astra Serif"/>
              </w:rPr>
            </w:pPr>
            <w:r w:rsidRPr="005F7425">
              <w:rPr>
                <w:rFonts w:ascii="PT Astra Serif" w:hAnsi="PT Astra Serif"/>
              </w:rPr>
              <w:t>Помимо изучения основ бальной хореографии, учащиеся изучают основы классического танца, разучивают элементы хореографии различных танцевальных жанров, учатся музыкальной грамоте, актёрскому мастерству. Большое значение уделяется формированию и развитию физических качеств учащихся – гибкость, выносливость, сила и др., чему способствуют ритмическая и партерная гимнастика, разминка с элементами силовых упражнений и упражнений, направленных на формирование выносливости, скорости выполнения движений.</w:t>
            </w:r>
          </w:p>
        </w:tc>
      </w:tr>
      <w:tr w:rsidR="00F9531E" w:rsidRPr="005F7425" w14:paraId="374D3572" w14:textId="77777777" w:rsidTr="00FF7D80">
        <w:tc>
          <w:tcPr>
            <w:tcW w:w="426" w:type="dxa"/>
          </w:tcPr>
          <w:p w14:paraId="214C1527" w14:textId="77777777" w:rsidR="00F9531E" w:rsidRPr="005F7425" w:rsidRDefault="00F9531E" w:rsidP="00F9531E">
            <w:pPr>
              <w:pStyle w:val="a5"/>
              <w:numPr>
                <w:ilvl w:val="0"/>
                <w:numId w:val="42"/>
              </w:numPr>
              <w:ind w:left="360"/>
              <w:jc w:val="both"/>
              <w:rPr>
                <w:rFonts w:ascii="PT Astra Serif" w:hAnsi="PT Astra Serif"/>
                <w:bCs/>
              </w:rPr>
            </w:pPr>
          </w:p>
        </w:tc>
        <w:tc>
          <w:tcPr>
            <w:tcW w:w="2239" w:type="dxa"/>
          </w:tcPr>
          <w:p w14:paraId="390E9878" w14:textId="77777777" w:rsidR="00F9531E" w:rsidRPr="005F7425" w:rsidRDefault="00F9531E" w:rsidP="00F9531E">
            <w:pPr>
              <w:jc w:val="both"/>
              <w:rPr>
                <w:rFonts w:ascii="PT Astra Serif" w:hAnsi="PT Astra Serif"/>
                <w:bCs/>
              </w:rPr>
            </w:pPr>
            <w:r w:rsidRPr="005F7425">
              <w:rPr>
                <w:rFonts w:ascii="PT Astra Serif" w:hAnsi="PT Astra Serif"/>
                <w:bCs/>
              </w:rPr>
              <w:t>МБУ ДО города Ульяновска «Центр детского творчества»</w:t>
            </w:r>
          </w:p>
          <w:p w14:paraId="04E3DE42" w14:textId="77777777" w:rsidR="00F9531E" w:rsidRPr="005F7425" w:rsidRDefault="00F9531E" w:rsidP="00F9531E">
            <w:pPr>
              <w:jc w:val="both"/>
              <w:rPr>
                <w:rFonts w:ascii="PT Astra Serif" w:hAnsi="PT Astra Serif"/>
                <w:bCs/>
              </w:rPr>
            </w:pPr>
          </w:p>
          <w:p w14:paraId="2ABCEBF1" w14:textId="34D23390" w:rsidR="00F9531E" w:rsidRPr="005F7425" w:rsidRDefault="00F9531E" w:rsidP="00F9531E">
            <w:pPr>
              <w:jc w:val="both"/>
              <w:rPr>
                <w:rFonts w:ascii="PT Astra Serif" w:hAnsi="PT Astra Serif"/>
                <w:bCs/>
              </w:rPr>
            </w:pPr>
            <w:r w:rsidRPr="005F7425">
              <w:rPr>
                <w:rFonts w:ascii="PT Astra Serif" w:hAnsi="PT Astra Serif"/>
                <w:bCs/>
              </w:rPr>
              <w:t>Самойлова Наталья Анатольевна, педагог дополнительного образования</w:t>
            </w:r>
          </w:p>
        </w:tc>
        <w:tc>
          <w:tcPr>
            <w:tcW w:w="1843" w:type="dxa"/>
          </w:tcPr>
          <w:p w14:paraId="2CB445E8" w14:textId="26D4AC44" w:rsidR="00F9531E" w:rsidRPr="005F7425" w:rsidRDefault="00F9531E" w:rsidP="00F9531E">
            <w:pPr>
              <w:jc w:val="both"/>
              <w:rPr>
                <w:rFonts w:ascii="PT Astra Serif" w:hAnsi="PT Astra Serif"/>
              </w:rPr>
            </w:pPr>
            <w:r w:rsidRPr="005F7425">
              <w:rPr>
                <w:rFonts w:ascii="PT Astra Serif" w:hAnsi="PT Astra Serif"/>
              </w:rPr>
              <w:t>«Чудо-творчество»</w:t>
            </w:r>
          </w:p>
        </w:tc>
        <w:tc>
          <w:tcPr>
            <w:tcW w:w="5103" w:type="dxa"/>
            <w:gridSpan w:val="2"/>
          </w:tcPr>
          <w:p w14:paraId="47E17A8E" w14:textId="77777777" w:rsidR="00F9531E" w:rsidRPr="005F7425" w:rsidRDefault="00F9531E" w:rsidP="00F9531E">
            <w:pPr>
              <w:jc w:val="both"/>
              <w:rPr>
                <w:rFonts w:ascii="PT Astra Serif" w:hAnsi="PT Astra Serif"/>
              </w:rPr>
            </w:pPr>
            <w:r w:rsidRPr="005F7425">
              <w:rPr>
                <w:rFonts w:ascii="PT Astra Serif" w:hAnsi="PT Astra Serif"/>
              </w:rPr>
              <w:t>Программа художественной направленности ориентирована на развитие творческого мышления учащихся и формирования практических навыков и умений, необходимых для самореализации в области декоративно-прикладного искусства.</w:t>
            </w:r>
          </w:p>
          <w:p w14:paraId="1AEAA874" w14:textId="302768DD" w:rsidR="00F9531E" w:rsidRPr="005F7425" w:rsidRDefault="00F9531E" w:rsidP="00F9531E">
            <w:pPr>
              <w:jc w:val="both"/>
              <w:rPr>
                <w:rFonts w:ascii="PT Astra Serif" w:hAnsi="PT Astra Serif"/>
              </w:rPr>
            </w:pPr>
            <w:r w:rsidRPr="005F7425">
              <w:rPr>
                <w:rFonts w:ascii="PT Astra Serif" w:hAnsi="PT Astra Serif"/>
              </w:rPr>
              <w:t>Программа дает возможность не только изучить основы различных современных техник декоративно-прикладного творчества, но и применить их комплексно в предметном дизайне по своему усмотрению, а также знакомит обучающихся с профессией дизайнера, в частности дизайнера интерьеров, декоратора, конструктора.</w:t>
            </w:r>
          </w:p>
        </w:tc>
      </w:tr>
      <w:tr w:rsidR="00E74F8C" w:rsidRPr="005F7425" w14:paraId="09E02AEB" w14:textId="77777777" w:rsidTr="00FF7D80">
        <w:tc>
          <w:tcPr>
            <w:tcW w:w="426" w:type="dxa"/>
          </w:tcPr>
          <w:p w14:paraId="2DF7F9A6"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0C15C11C" w14:textId="77777777" w:rsidR="00E74F8C" w:rsidRPr="005F7425" w:rsidRDefault="00E74F8C" w:rsidP="00E74F8C">
            <w:pPr>
              <w:jc w:val="both"/>
              <w:rPr>
                <w:rFonts w:ascii="PT Astra Serif" w:hAnsi="PT Astra Serif"/>
                <w:bCs/>
              </w:rPr>
            </w:pPr>
            <w:r w:rsidRPr="005F7425">
              <w:rPr>
                <w:rFonts w:ascii="PT Astra Serif" w:hAnsi="PT Astra Serif"/>
                <w:bCs/>
              </w:rPr>
              <w:t>ОГБН ОО «Дворец творчества детей и молодежи»</w:t>
            </w:r>
          </w:p>
          <w:p w14:paraId="001A31FC" w14:textId="77777777" w:rsidR="00E74F8C" w:rsidRPr="005F7425" w:rsidRDefault="00E74F8C" w:rsidP="00E74F8C">
            <w:pPr>
              <w:jc w:val="both"/>
              <w:rPr>
                <w:rFonts w:ascii="PT Astra Serif" w:hAnsi="PT Astra Serif"/>
                <w:bCs/>
              </w:rPr>
            </w:pPr>
          </w:p>
          <w:p w14:paraId="5BBF9607" w14:textId="7611F199" w:rsidR="00E74F8C" w:rsidRPr="005F7425" w:rsidRDefault="00E74F8C" w:rsidP="00E74F8C">
            <w:pPr>
              <w:jc w:val="both"/>
              <w:rPr>
                <w:rFonts w:ascii="PT Astra Serif" w:hAnsi="PT Astra Serif"/>
                <w:bCs/>
              </w:rPr>
            </w:pPr>
            <w:proofErr w:type="spellStart"/>
            <w:r w:rsidRPr="005F7425">
              <w:rPr>
                <w:rFonts w:ascii="PT Astra Serif" w:hAnsi="PT Astra Serif"/>
                <w:bCs/>
              </w:rPr>
              <w:t>Тулупова</w:t>
            </w:r>
            <w:proofErr w:type="spellEnd"/>
            <w:r w:rsidRPr="005F7425">
              <w:rPr>
                <w:rFonts w:ascii="PT Astra Serif" w:hAnsi="PT Astra Serif"/>
                <w:bCs/>
              </w:rPr>
              <w:t xml:space="preserve"> Лариса Сергеевна, педагог </w:t>
            </w:r>
            <w:r w:rsidRPr="005F7425">
              <w:rPr>
                <w:rFonts w:ascii="PT Astra Serif" w:hAnsi="PT Astra Serif"/>
                <w:bCs/>
              </w:rPr>
              <w:lastRenderedPageBreak/>
              <w:t>дополнительного образования</w:t>
            </w:r>
          </w:p>
        </w:tc>
        <w:tc>
          <w:tcPr>
            <w:tcW w:w="1843" w:type="dxa"/>
          </w:tcPr>
          <w:p w14:paraId="5FEB8486" w14:textId="1F711D3D" w:rsidR="00E74F8C" w:rsidRPr="005F7425" w:rsidRDefault="00E74F8C" w:rsidP="00E74F8C">
            <w:pPr>
              <w:jc w:val="both"/>
              <w:rPr>
                <w:rFonts w:ascii="PT Astra Serif" w:hAnsi="PT Astra Serif"/>
              </w:rPr>
            </w:pPr>
            <w:r w:rsidRPr="005F7425">
              <w:rPr>
                <w:rFonts w:ascii="PT Astra Serif" w:hAnsi="PT Astra Serif"/>
              </w:rPr>
              <w:lastRenderedPageBreak/>
              <w:t>«Живопись родного края»</w:t>
            </w:r>
          </w:p>
        </w:tc>
        <w:tc>
          <w:tcPr>
            <w:tcW w:w="5103" w:type="dxa"/>
            <w:gridSpan w:val="2"/>
          </w:tcPr>
          <w:p w14:paraId="6947FDCA" w14:textId="517B72FE" w:rsidR="00E74F8C" w:rsidRPr="005F7425" w:rsidRDefault="00E74F8C" w:rsidP="00E74F8C">
            <w:pPr>
              <w:jc w:val="both"/>
              <w:rPr>
                <w:rFonts w:ascii="PT Astra Serif" w:hAnsi="PT Astra Serif"/>
              </w:rPr>
            </w:pPr>
            <w:r w:rsidRPr="005F7425">
              <w:rPr>
                <w:rFonts w:ascii="PT Astra Serif" w:hAnsi="PT Astra Serif"/>
              </w:rPr>
              <w:t xml:space="preserve">Реализация программы направлена на стимулирование у обучающихся интереса к изобразительному искусству посредством знакомства с живописью именитых мастеров кисти родного края с помощью использования технологий интерактивного проведения </w:t>
            </w:r>
            <w:r w:rsidRPr="005F7425">
              <w:rPr>
                <w:rFonts w:ascii="PT Astra Serif" w:hAnsi="PT Astra Serif"/>
              </w:rPr>
              <w:lastRenderedPageBreak/>
              <w:t>мероприятий (мастер-классы, выставки, игры). Программа даёт возможность для ребят, получивших начальные навыки рисования, оттачивать свое мастерство, расширять трудовой опыт, знания о ремеслах. Дети работают над индивидуальными творческими проектами, учатся создавать вещи, которые имеют практическое и художественное значение. Педагогом более детально разработаны разделы, которые ориентированы на развитие творческих способностей детей на основе проектных технологий, проектного мышления и создание уникальных авторских работ.</w:t>
            </w:r>
          </w:p>
        </w:tc>
      </w:tr>
      <w:tr w:rsidR="00E74F8C" w:rsidRPr="005F7425" w14:paraId="27410443" w14:textId="77777777" w:rsidTr="00FF7D80">
        <w:tc>
          <w:tcPr>
            <w:tcW w:w="426" w:type="dxa"/>
          </w:tcPr>
          <w:p w14:paraId="7F699876"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0BDC6431" w14:textId="77777777" w:rsidR="00E74F8C" w:rsidRPr="005F7425" w:rsidRDefault="00E74F8C" w:rsidP="00E74F8C">
            <w:pPr>
              <w:jc w:val="both"/>
              <w:rPr>
                <w:rFonts w:ascii="PT Astra Serif" w:hAnsi="PT Astra Serif"/>
                <w:bCs/>
              </w:rPr>
            </w:pPr>
            <w:r w:rsidRPr="005F7425">
              <w:rPr>
                <w:rFonts w:ascii="PT Astra Serif" w:hAnsi="PT Astra Serif"/>
                <w:bCs/>
              </w:rPr>
              <w:t>МБУ ДО города Ульяновска «Центр детского творчества №1»</w:t>
            </w:r>
          </w:p>
          <w:p w14:paraId="0B0B6D8C" w14:textId="77777777" w:rsidR="00E74F8C" w:rsidRPr="005F7425" w:rsidRDefault="00E74F8C" w:rsidP="00E74F8C">
            <w:pPr>
              <w:jc w:val="both"/>
              <w:rPr>
                <w:rFonts w:ascii="PT Astra Serif" w:hAnsi="PT Astra Serif"/>
                <w:bCs/>
              </w:rPr>
            </w:pPr>
          </w:p>
          <w:p w14:paraId="4C0F7814" w14:textId="67787EEF" w:rsidR="00E74F8C" w:rsidRPr="005F7425" w:rsidRDefault="00E74F8C" w:rsidP="00E74F8C">
            <w:pPr>
              <w:jc w:val="both"/>
              <w:rPr>
                <w:rFonts w:ascii="PT Astra Serif" w:hAnsi="PT Astra Serif"/>
                <w:bCs/>
              </w:rPr>
            </w:pPr>
            <w:r w:rsidRPr="005F7425">
              <w:rPr>
                <w:rFonts w:ascii="PT Astra Serif" w:hAnsi="PT Astra Serif"/>
                <w:bCs/>
              </w:rPr>
              <w:t>Панкратова Татьяна Анатольевна, педагог дополнительного образования</w:t>
            </w:r>
          </w:p>
        </w:tc>
        <w:tc>
          <w:tcPr>
            <w:tcW w:w="1843" w:type="dxa"/>
          </w:tcPr>
          <w:p w14:paraId="087E6F9C" w14:textId="07F75F35" w:rsidR="00E74F8C" w:rsidRPr="005F7425" w:rsidRDefault="00E74F8C" w:rsidP="00E74F8C">
            <w:pPr>
              <w:jc w:val="both"/>
              <w:rPr>
                <w:rFonts w:ascii="PT Astra Serif" w:hAnsi="PT Astra Serif"/>
              </w:rPr>
            </w:pPr>
            <w:r w:rsidRPr="005F7425">
              <w:rPr>
                <w:rFonts w:ascii="PT Astra Serif" w:hAnsi="PT Astra Serif"/>
              </w:rPr>
              <w:t>«Ассорти»</w:t>
            </w:r>
          </w:p>
        </w:tc>
        <w:tc>
          <w:tcPr>
            <w:tcW w:w="5103" w:type="dxa"/>
            <w:gridSpan w:val="2"/>
          </w:tcPr>
          <w:p w14:paraId="758C6D10" w14:textId="380C1B11" w:rsidR="00E74F8C" w:rsidRPr="005F7425" w:rsidRDefault="00E74F8C" w:rsidP="00E74F8C">
            <w:pPr>
              <w:jc w:val="both"/>
              <w:rPr>
                <w:rFonts w:ascii="PT Astra Serif" w:hAnsi="PT Astra Serif"/>
              </w:rPr>
            </w:pPr>
            <w:r w:rsidRPr="005F7425">
              <w:rPr>
                <w:rFonts w:ascii="PT Astra Serif" w:hAnsi="PT Astra Serif"/>
              </w:rPr>
              <w:t>Программа направлена на формирование углубленных знаний в области декоративно-прикладного искусства и практических навыков, необходимых для выполнения поделок в технике комбинирования бисероплетения, кожаной пластики, техники «</w:t>
            </w:r>
            <w:proofErr w:type="spellStart"/>
            <w:r w:rsidRPr="005F7425">
              <w:rPr>
                <w:rFonts w:ascii="PT Astra Serif" w:hAnsi="PT Astra Serif"/>
              </w:rPr>
              <w:t>эбру</w:t>
            </w:r>
            <w:proofErr w:type="spellEnd"/>
            <w:r w:rsidRPr="005F7425">
              <w:rPr>
                <w:rFonts w:ascii="PT Astra Serif" w:hAnsi="PT Astra Serif"/>
              </w:rPr>
              <w:t xml:space="preserve">», </w:t>
            </w:r>
            <w:proofErr w:type="spellStart"/>
            <w:r w:rsidRPr="005F7425">
              <w:rPr>
                <w:rFonts w:ascii="PT Astra Serif" w:hAnsi="PT Astra Serif"/>
              </w:rPr>
              <w:t>фетропластики</w:t>
            </w:r>
            <w:proofErr w:type="spellEnd"/>
            <w:r w:rsidRPr="005F7425">
              <w:rPr>
                <w:rFonts w:ascii="PT Astra Serif" w:hAnsi="PT Astra Serif"/>
              </w:rPr>
              <w:t xml:space="preserve">, </w:t>
            </w:r>
            <w:proofErr w:type="spellStart"/>
            <w:r w:rsidRPr="005F7425">
              <w:rPr>
                <w:rFonts w:ascii="PT Astra Serif" w:hAnsi="PT Astra Serif"/>
              </w:rPr>
              <w:t>фоамиранопластики</w:t>
            </w:r>
            <w:proofErr w:type="spellEnd"/>
            <w:r w:rsidRPr="005F7425">
              <w:rPr>
                <w:rFonts w:ascii="PT Astra Serif" w:hAnsi="PT Astra Serif"/>
              </w:rPr>
              <w:t xml:space="preserve"> и других материалов.</w:t>
            </w:r>
          </w:p>
        </w:tc>
      </w:tr>
      <w:tr w:rsidR="00E74F8C" w:rsidRPr="005F7425" w14:paraId="48555D81" w14:textId="77777777" w:rsidTr="00FF7D80">
        <w:tc>
          <w:tcPr>
            <w:tcW w:w="426" w:type="dxa"/>
          </w:tcPr>
          <w:p w14:paraId="67755022"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6D1DB3FC" w14:textId="77777777" w:rsidR="00E74F8C" w:rsidRPr="005F7425" w:rsidRDefault="00E74F8C" w:rsidP="00E74F8C">
            <w:pPr>
              <w:jc w:val="both"/>
              <w:rPr>
                <w:rFonts w:ascii="PT Astra Serif" w:hAnsi="PT Astra Serif"/>
                <w:bCs/>
              </w:rPr>
            </w:pPr>
            <w:r w:rsidRPr="005F7425">
              <w:rPr>
                <w:rFonts w:ascii="PT Astra Serif" w:hAnsi="PT Astra Serif"/>
                <w:bCs/>
              </w:rPr>
              <w:t>МБУ ДО «Центр дополнительного образования и развития детей города Димитровграда Ульяновской области»</w:t>
            </w:r>
          </w:p>
          <w:p w14:paraId="278FCCEA" w14:textId="77777777" w:rsidR="00E74F8C" w:rsidRPr="005F7425" w:rsidRDefault="00E74F8C" w:rsidP="00E74F8C">
            <w:pPr>
              <w:jc w:val="both"/>
              <w:rPr>
                <w:rFonts w:ascii="PT Astra Serif" w:hAnsi="PT Astra Serif"/>
                <w:bCs/>
              </w:rPr>
            </w:pPr>
          </w:p>
          <w:p w14:paraId="68C650FE" w14:textId="05D1A4A3" w:rsidR="00E74F8C" w:rsidRPr="005F7425" w:rsidRDefault="00E74F8C" w:rsidP="00E74F8C">
            <w:pPr>
              <w:jc w:val="both"/>
              <w:rPr>
                <w:rFonts w:ascii="PT Astra Serif" w:hAnsi="PT Astra Serif"/>
                <w:bCs/>
              </w:rPr>
            </w:pPr>
            <w:r w:rsidRPr="005F7425">
              <w:rPr>
                <w:rFonts w:ascii="PT Astra Serif" w:hAnsi="PT Astra Serif"/>
                <w:bCs/>
              </w:rPr>
              <w:t>Трошина Елена Викторовна, педагог дополнительного образования</w:t>
            </w:r>
          </w:p>
        </w:tc>
        <w:tc>
          <w:tcPr>
            <w:tcW w:w="1843" w:type="dxa"/>
          </w:tcPr>
          <w:p w14:paraId="1B1E1E88" w14:textId="43773876" w:rsidR="00E74F8C" w:rsidRPr="005F7425" w:rsidRDefault="00E74F8C" w:rsidP="00E74F8C">
            <w:pPr>
              <w:jc w:val="both"/>
              <w:rPr>
                <w:rFonts w:ascii="PT Astra Serif" w:hAnsi="PT Astra Serif"/>
              </w:rPr>
            </w:pPr>
            <w:r w:rsidRPr="005F7425">
              <w:rPr>
                <w:rFonts w:ascii="PT Astra Serif" w:hAnsi="PT Astra Serif"/>
              </w:rPr>
              <w:t>«Шаг вперед»</w:t>
            </w:r>
          </w:p>
        </w:tc>
        <w:tc>
          <w:tcPr>
            <w:tcW w:w="5103" w:type="dxa"/>
            <w:gridSpan w:val="2"/>
          </w:tcPr>
          <w:p w14:paraId="4FBDE62D" w14:textId="77777777" w:rsidR="00E74F8C" w:rsidRPr="005F7425" w:rsidRDefault="00E74F8C" w:rsidP="00E74F8C">
            <w:pPr>
              <w:jc w:val="both"/>
              <w:rPr>
                <w:rFonts w:ascii="PT Astra Serif" w:hAnsi="PT Astra Serif"/>
              </w:rPr>
            </w:pPr>
            <w:r w:rsidRPr="005F7425">
              <w:rPr>
                <w:rFonts w:ascii="PT Astra Serif" w:hAnsi="PT Astra Serif"/>
              </w:rPr>
              <w:t xml:space="preserve">Реализация программы направлена на создание условий для расширения и углубления знаний учащихся о хореографическом искусстве, о различных танцевальных направлениях посредством обучения искусству современного и эстрадного танца. </w:t>
            </w:r>
          </w:p>
          <w:p w14:paraId="6D85FD5A" w14:textId="433427FC" w:rsidR="00E74F8C" w:rsidRPr="005F7425" w:rsidRDefault="00E74F8C" w:rsidP="00E74F8C">
            <w:pPr>
              <w:jc w:val="both"/>
              <w:rPr>
                <w:rFonts w:ascii="PT Astra Serif" w:hAnsi="PT Astra Serif"/>
              </w:rPr>
            </w:pPr>
            <w:r w:rsidRPr="005F7425">
              <w:rPr>
                <w:rFonts w:ascii="PT Astra Serif" w:hAnsi="PT Astra Serif"/>
              </w:rPr>
              <w:t>Программа предполагает обучение в игровой форме. При проведении занятий ребята не только развивают физические навыки, но и активно занимаются импровизацией, что способствует развитию творческих способностей детей.</w:t>
            </w:r>
          </w:p>
        </w:tc>
      </w:tr>
      <w:tr w:rsidR="00E74F8C" w:rsidRPr="005F7425" w14:paraId="13E8EC3F" w14:textId="77777777" w:rsidTr="00FF7D80">
        <w:tc>
          <w:tcPr>
            <w:tcW w:w="426" w:type="dxa"/>
          </w:tcPr>
          <w:p w14:paraId="244EA557"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2E9E95A3" w14:textId="77777777" w:rsidR="00E74F8C" w:rsidRPr="005F7425" w:rsidRDefault="00E74F8C" w:rsidP="00E74F8C">
            <w:pPr>
              <w:jc w:val="both"/>
              <w:rPr>
                <w:rFonts w:ascii="PT Astra Serif" w:hAnsi="PT Astra Serif"/>
                <w:bCs/>
              </w:rPr>
            </w:pPr>
            <w:r w:rsidRPr="005F7425">
              <w:rPr>
                <w:rFonts w:ascii="PT Astra Serif" w:hAnsi="PT Astra Serif"/>
                <w:bCs/>
              </w:rPr>
              <w:t>МБУ ДО «</w:t>
            </w:r>
            <w:proofErr w:type="spellStart"/>
            <w:r w:rsidRPr="005F7425">
              <w:rPr>
                <w:rFonts w:ascii="PT Astra Serif" w:hAnsi="PT Astra Serif"/>
                <w:bCs/>
              </w:rPr>
              <w:t>Новоульяновский</w:t>
            </w:r>
            <w:proofErr w:type="spellEnd"/>
            <w:r w:rsidRPr="005F7425">
              <w:rPr>
                <w:rFonts w:ascii="PT Astra Serif" w:hAnsi="PT Astra Serif"/>
                <w:bCs/>
              </w:rPr>
              <w:t xml:space="preserve"> дом творчества»</w:t>
            </w:r>
          </w:p>
          <w:p w14:paraId="581264FE" w14:textId="77777777" w:rsidR="00E74F8C" w:rsidRPr="005F7425" w:rsidRDefault="00E74F8C" w:rsidP="00E74F8C">
            <w:pPr>
              <w:jc w:val="both"/>
              <w:rPr>
                <w:rFonts w:ascii="PT Astra Serif" w:hAnsi="PT Astra Serif"/>
                <w:bCs/>
              </w:rPr>
            </w:pPr>
          </w:p>
          <w:p w14:paraId="66BA206B" w14:textId="62570748" w:rsidR="00E74F8C" w:rsidRPr="005F7425" w:rsidRDefault="00E74F8C" w:rsidP="00E74F8C">
            <w:pPr>
              <w:jc w:val="both"/>
              <w:rPr>
                <w:rFonts w:ascii="PT Astra Serif" w:hAnsi="PT Astra Serif"/>
                <w:bCs/>
              </w:rPr>
            </w:pPr>
            <w:r w:rsidRPr="005F7425">
              <w:rPr>
                <w:rFonts w:ascii="PT Astra Serif" w:hAnsi="PT Astra Serif"/>
                <w:bCs/>
              </w:rPr>
              <w:t>Микка Светлана Сергеевна, педагог дополнительного образования</w:t>
            </w:r>
          </w:p>
        </w:tc>
        <w:tc>
          <w:tcPr>
            <w:tcW w:w="1843" w:type="dxa"/>
          </w:tcPr>
          <w:p w14:paraId="0D7AA4A8" w14:textId="42EECE01" w:rsidR="00E74F8C" w:rsidRPr="005F7425" w:rsidRDefault="00E74F8C" w:rsidP="00E74F8C">
            <w:pPr>
              <w:jc w:val="both"/>
              <w:rPr>
                <w:rFonts w:ascii="PT Astra Serif" w:hAnsi="PT Astra Serif"/>
              </w:rPr>
            </w:pPr>
            <w:r w:rsidRPr="005F7425">
              <w:rPr>
                <w:rFonts w:ascii="PT Astra Serif" w:hAnsi="PT Astra Serif"/>
              </w:rPr>
              <w:t>«Зажги свою звезду»</w:t>
            </w:r>
          </w:p>
        </w:tc>
        <w:tc>
          <w:tcPr>
            <w:tcW w:w="5103" w:type="dxa"/>
            <w:gridSpan w:val="2"/>
          </w:tcPr>
          <w:p w14:paraId="350B7735" w14:textId="5E61E5F0" w:rsidR="00E74F8C" w:rsidRPr="005F7425" w:rsidRDefault="00E74F8C" w:rsidP="00E74F8C">
            <w:pPr>
              <w:jc w:val="both"/>
              <w:rPr>
                <w:rFonts w:ascii="PT Astra Serif" w:hAnsi="PT Astra Serif"/>
              </w:rPr>
            </w:pPr>
            <w:r w:rsidRPr="005F7425">
              <w:rPr>
                <w:rFonts w:ascii="PT Astra Serif" w:hAnsi="PT Astra Serif"/>
              </w:rPr>
              <w:t>Программа ориентирована на практическое овладение голосом для концертной и конкурсной деятельности, на воспитание у обучающихся способности демонстрировать своё вокальное искусство не только в вокальных номерах (сольных, ансамблевых), но и в массовых вокально-хореографических постановках (при участии всей студии, возможно двух и более). Дети помимо вокальных занятий параллельно посещают занятия по хореографии, что делает их выступления более яркими, «живыми» и зрелищными.</w:t>
            </w:r>
          </w:p>
        </w:tc>
      </w:tr>
      <w:tr w:rsidR="00E74F8C" w:rsidRPr="005F7425" w14:paraId="7D5BDEAF" w14:textId="77777777" w:rsidTr="00FF7D80">
        <w:tc>
          <w:tcPr>
            <w:tcW w:w="426" w:type="dxa"/>
          </w:tcPr>
          <w:p w14:paraId="778B8DCC"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27CAB829" w14:textId="77777777" w:rsidR="00E74F8C" w:rsidRPr="005F7425" w:rsidRDefault="00E74F8C" w:rsidP="00E74F8C">
            <w:pPr>
              <w:jc w:val="both"/>
              <w:rPr>
                <w:rFonts w:ascii="PT Astra Serif" w:hAnsi="PT Astra Serif"/>
                <w:bCs/>
              </w:rPr>
            </w:pPr>
            <w:r w:rsidRPr="005F7425">
              <w:rPr>
                <w:rFonts w:ascii="PT Astra Serif" w:hAnsi="PT Astra Serif"/>
                <w:bCs/>
              </w:rPr>
              <w:t xml:space="preserve">МУДО «Майнский ЦДТ </w:t>
            </w:r>
            <w:proofErr w:type="spellStart"/>
            <w:r w:rsidRPr="005F7425">
              <w:rPr>
                <w:rFonts w:ascii="PT Astra Serif" w:hAnsi="PT Astra Serif"/>
                <w:bCs/>
              </w:rPr>
              <w:t>им.Г.Ф.Кныша</w:t>
            </w:r>
            <w:proofErr w:type="spellEnd"/>
            <w:r w:rsidRPr="005F7425">
              <w:rPr>
                <w:rFonts w:ascii="PT Astra Serif" w:hAnsi="PT Astra Serif"/>
                <w:bCs/>
              </w:rPr>
              <w:t>»</w:t>
            </w:r>
          </w:p>
          <w:p w14:paraId="6EBDCA65" w14:textId="77777777" w:rsidR="00E74F8C" w:rsidRPr="005F7425" w:rsidRDefault="00E74F8C" w:rsidP="00E74F8C">
            <w:pPr>
              <w:jc w:val="both"/>
              <w:rPr>
                <w:rFonts w:ascii="PT Astra Serif" w:hAnsi="PT Astra Serif"/>
                <w:bCs/>
              </w:rPr>
            </w:pPr>
          </w:p>
          <w:p w14:paraId="4343B1FD" w14:textId="6606D4A0" w:rsidR="00E74F8C" w:rsidRPr="005F7425" w:rsidRDefault="00E74F8C" w:rsidP="00E74F8C">
            <w:pPr>
              <w:jc w:val="both"/>
              <w:rPr>
                <w:rFonts w:ascii="PT Astra Serif" w:hAnsi="PT Astra Serif"/>
                <w:bCs/>
              </w:rPr>
            </w:pPr>
            <w:proofErr w:type="spellStart"/>
            <w:r w:rsidRPr="005F7425">
              <w:rPr>
                <w:rFonts w:ascii="PT Astra Serif" w:hAnsi="PT Astra Serif"/>
                <w:bCs/>
              </w:rPr>
              <w:t>Лёксина</w:t>
            </w:r>
            <w:proofErr w:type="spellEnd"/>
            <w:r w:rsidRPr="005F7425">
              <w:rPr>
                <w:rFonts w:ascii="PT Astra Serif" w:hAnsi="PT Astra Serif"/>
                <w:bCs/>
              </w:rPr>
              <w:t xml:space="preserve"> Наталья Юрьевна, педагог дополнительного образования</w:t>
            </w:r>
          </w:p>
        </w:tc>
        <w:tc>
          <w:tcPr>
            <w:tcW w:w="1843" w:type="dxa"/>
          </w:tcPr>
          <w:p w14:paraId="17100EA7" w14:textId="6CBEFF67" w:rsidR="00E74F8C" w:rsidRPr="005F7425" w:rsidRDefault="00E74F8C" w:rsidP="00E74F8C">
            <w:pPr>
              <w:jc w:val="both"/>
              <w:rPr>
                <w:rFonts w:ascii="PT Astra Serif" w:hAnsi="PT Astra Serif"/>
              </w:rPr>
            </w:pPr>
            <w:r w:rsidRPr="005F7425">
              <w:rPr>
                <w:rFonts w:ascii="PT Astra Serif" w:hAnsi="PT Astra Serif"/>
              </w:rPr>
              <w:t>«Вдохновение»</w:t>
            </w:r>
          </w:p>
        </w:tc>
        <w:tc>
          <w:tcPr>
            <w:tcW w:w="5103" w:type="dxa"/>
            <w:gridSpan w:val="2"/>
          </w:tcPr>
          <w:p w14:paraId="7658FCBD" w14:textId="77777777" w:rsidR="00E74F8C" w:rsidRPr="005F7425" w:rsidRDefault="00E74F8C" w:rsidP="00E74F8C">
            <w:pPr>
              <w:jc w:val="both"/>
              <w:rPr>
                <w:rFonts w:ascii="PT Astra Serif" w:hAnsi="PT Astra Serif"/>
              </w:rPr>
            </w:pPr>
            <w:r w:rsidRPr="005F7425">
              <w:rPr>
                <w:rFonts w:ascii="PT Astra Serif" w:hAnsi="PT Astra Serif"/>
              </w:rPr>
              <w:t>Реализация программы направлена на формирование навыков актёрского мастерства посредством включения детей в театрализованную деятельность.</w:t>
            </w:r>
          </w:p>
          <w:p w14:paraId="5E0EEB0B" w14:textId="4EE4D545" w:rsidR="00E74F8C" w:rsidRPr="005F7425" w:rsidRDefault="00E74F8C" w:rsidP="00E74F8C">
            <w:pPr>
              <w:jc w:val="both"/>
              <w:rPr>
                <w:rFonts w:ascii="PT Astra Serif" w:hAnsi="PT Astra Serif"/>
              </w:rPr>
            </w:pPr>
            <w:r w:rsidRPr="005F7425">
              <w:rPr>
                <w:rFonts w:ascii="PT Astra Serif" w:hAnsi="PT Astra Serif"/>
              </w:rPr>
              <w:t xml:space="preserve">На занятиях одновременно используются фрагменты разных тем и разделов. Обязательным элементом занятий является игра. Через игру дети находят новые средства самовыражения, обеспечивают мотивацию познания себя, других учащихся, окружающего мира. Занятия в </w:t>
            </w:r>
            <w:r w:rsidRPr="005F7425">
              <w:rPr>
                <w:rFonts w:ascii="PT Astra Serif" w:hAnsi="PT Astra Serif"/>
              </w:rPr>
              <w:lastRenderedPageBreak/>
              <w:t>театральном коллективе не только развивают творческие способности, но и формируют его коммуникативную культуру, значимость и необходимость в общем деле, индивидуальность в исполняемой роли.</w:t>
            </w:r>
          </w:p>
        </w:tc>
      </w:tr>
      <w:tr w:rsidR="00E74F8C" w:rsidRPr="005F7425" w14:paraId="171E251E" w14:textId="77777777" w:rsidTr="00FF7D80">
        <w:tc>
          <w:tcPr>
            <w:tcW w:w="426" w:type="dxa"/>
          </w:tcPr>
          <w:p w14:paraId="09ADBD85"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463CE86C" w14:textId="77777777" w:rsidR="00E74F8C" w:rsidRPr="005F7425" w:rsidRDefault="00E74F8C" w:rsidP="00E74F8C">
            <w:pPr>
              <w:jc w:val="both"/>
              <w:rPr>
                <w:rFonts w:ascii="PT Astra Serif" w:hAnsi="PT Astra Serif"/>
                <w:bCs/>
              </w:rPr>
            </w:pPr>
            <w:r w:rsidRPr="005F7425">
              <w:rPr>
                <w:rFonts w:ascii="PT Astra Serif" w:hAnsi="PT Astra Serif"/>
                <w:bCs/>
              </w:rPr>
              <w:t>МБУ ДО «Центр дополнительного образования и развития детей города Димитровграда Ульяновской области»</w:t>
            </w:r>
          </w:p>
          <w:p w14:paraId="7B8FFA9A" w14:textId="77777777" w:rsidR="00E74F8C" w:rsidRPr="005F7425" w:rsidRDefault="00E74F8C" w:rsidP="00E74F8C">
            <w:pPr>
              <w:jc w:val="both"/>
              <w:rPr>
                <w:rFonts w:ascii="PT Astra Serif" w:hAnsi="PT Astra Serif"/>
                <w:bCs/>
              </w:rPr>
            </w:pPr>
          </w:p>
          <w:p w14:paraId="377BA6AC" w14:textId="2755D678" w:rsidR="00E74F8C" w:rsidRPr="005F7425" w:rsidRDefault="00E74F8C" w:rsidP="00E74F8C">
            <w:pPr>
              <w:jc w:val="both"/>
              <w:rPr>
                <w:rFonts w:ascii="PT Astra Serif" w:hAnsi="PT Astra Serif"/>
                <w:bCs/>
              </w:rPr>
            </w:pPr>
            <w:r w:rsidRPr="005F7425">
              <w:rPr>
                <w:rFonts w:ascii="PT Astra Serif" w:hAnsi="PT Astra Serif"/>
                <w:bCs/>
              </w:rPr>
              <w:t>Филиппова Юлия Игоревна, педагог дополнительного образования</w:t>
            </w:r>
          </w:p>
        </w:tc>
        <w:tc>
          <w:tcPr>
            <w:tcW w:w="1843" w:type="dxa"/>
          </w:tcPr>
          <w:p w14:paraId="1DB5E350" w14:textId="3BD6A696" w:rsidR="00E74F8C" w:rsidRPr="005F7425" w:rsidRDefault="00E74F8C" w:rsidP="00E74F8C">
            <w:pPr>
              <w:jc w:val="both"/>
              <w:rPr>
                <w:rFonts w:ascii="PT Astra Serif" w:hAnsi="PT Astra Serif"/>
              </w:rPr>
            </w:pPr>
            <w:r w:rsidRPr="005F7425">
              <w:rPr>
                <w:rFonts w:ascii="PT Astra Serif" w:hAnsi="PT Astra Serif"/>
              </w:rPr>
              <w:t>«Живопись родного края»</w:t>
            </w:r>
          </w:p>
        </w:tc>
        <w:tc>
          <w:tcPr>
            <w:tcW w:w="5103" w:type="dxa"/>
            <w:gridSpan w:val="2"/>
          </w:tcPr>
          <w:p w14:paraId="65DE2AD5" w14:textId="34C19F43" w:rsidR="00E74F8C" w:rsidRPr="005F7425" w:rsidRDefault="00E74F8C" w:rsidP="00E74F8C">
            <w:pPr>
              <w:jc w:val="both"/>
              <w:rPr>
                <w:rFonts w:ascii="PT Astra Serif" w:hAnsi="PT Astra Serif"/>
              </w:rPr>
            </w:pPr>
            <w:r w:rsidRPr="005F7425">
              <w:rPr>
                <w:rFonts w:ascii="PT Astra Serif" w:hAnsi="PT Astra Serif"/>
              </w:rPr>
              <w:t>Программа направлена на приобщение детей к культуре изобразительного искусства, изучению произведений знаменитых художников Ульяновской области, приобщению к духовным ценностям народа посредством знакомства с живописью родного края. Программа связана с потребностями общества в творческих людях, развивает интерес к искусству родного края, расширяет знания, формирует умения, навыки использования различных техник в творчестве, воспитывает патриотические качества, социализирует обучающихся, дает безграничные возможности для реализации творческого потенциала.</w:t>
            </w:r>
          </w:p>
        </w:tc>
      </w:tr>
      <w:tr w:rsidR="00E74F8C" w:rsidRPr="005F7425" w14:paraId="41C6F7A4" w14:textId="77777777" w:rsidTr="00FF7D80">
        <w:tc>
          <w:tcPr>
            <w:tcW w:w="426" w:type="dxa"/>
          </w:tcPr>
          <w:p w14:paraId="2CC4979A" w14:textId="77777777" w:rsidR="00E74F8C" w:rsidRPr="005F7425" w:rsidRDefault="00E74F8C" w:rsidP="00E74F8C">
            <w:pPr>
              <w:pStyle w:val="a5"/>
              <w:numPr>
                <w:ilvl w:val="0"/>
                <w:numId w:val="42"/>
              </w:numPr>
              <w:ind w:left="360"/>
              <w:jc w:val="both"/>
              <w:rPr>
                <w:rFonts w:ascii="PT Astra Serif" w:hAnsi="PT Astra Serif"/>
                <w:bCs/>
              </w:rPr>
            </w:pPr>
          </w:p>
        </w:tc>
        <w:tc>
          <w:tcPr>
            <w:tcW w:w="2239" w:type="dxa"/>
          </w:tcPr>
          <w:p w14:paraId="0F2C485F" w14:textId="77777777" w:rsidR="00E74F8C" w:rsidRPr="005F7425" w:rsidRDefault="00E74F8C" w:rsidP="00E74F8C">
            <w:pPr>
              <w:jc w:val="both"/>
              <w:rPr>
                <w:rFonts w:ascii="PT Astra Serif" w:hAnsi="PT Astra Serif"/>
                <w:bCs/>
              </w:rPr>
            </w:pPr>
            <w:r w:rsidRPr="005F7425">
              <w:rPr>
                <w:rFonts w:ascii="PT Astra Serif" w:hAnsi="PT Astra Serif"/>
                <w:bCs/>
              </w:rPr>
              <w:t>ОГБН ОО «Дворец творчества детей и молодежи»</w:t>
            </w:r>
          </w:p>
          <w:p w14:paraId="47A1283A" w14:textId="77777777" w:rsidR="00E74F8C" w:rsidRPr="005F7425" w:rsidRDefault="00E74F8C" w:rsidP="00E74F8C">
            <w:pPr>
              <w:jc w:val="both"/>
              <w:rPr>
                <w:rFonts w:ascii="PT Astra Serif" w:hAnsi="PT Astra Serif"/>
                <w:bCs/>
              </w:rPr>
            </w:pPr>
          </w:p>
          <w:p w14:paraId="2C6F67A6" w14:textId="0C911563" w:rsidR="00E74F8C" w:rsidRPr="005F7425" w:rsidRDefault="00E74F8C" w:rsidP="00E74F8C">
            <w:pPr>
              <w:jc w:val="both"/>
              <w:rPr>
                <w:rFonts w:ascii="PT Astra Serif" w:hAnsi="PT Astra Serif"/>
                <w:bCs/>
              </w:rPr>
            </w:pPr>
            <w:r w:rsidRPr="005F7425">
              <w:rPr>
                <w:rFonts w:ascii="PT Astra Serif" w:hAnsi="PT Astra Serif"/>
                <w:bCs/>
              </w:rPr>
              <w:t>Ефанов Алексей Владимирович, педагог дополнительного образования</w:t>
            </w:r>
          </w:p>
        </w:tc>
        <w:tc>
          <w:tcPr>
            <w:tcW w:w="1843" w:type="dxa"/>
          </w:tcPr>
          <w:p w14:paraId="48E82299" w14:textId="03078DDB" w:rsidR="00E74F8C" w:rsidRPr="005F7425" w:rsidRDefault="00E74F8C" w:rsidP="00E74F8C">
            <w:pPr>
              <w:jc w:val="both"/>
              <w:rPr>
                <w:rFonts w:ascii="PT Astra Serif" w:hAnsi="PT Astra Serif"/>
              </w:rPr>
            </w:pPr>
            <w:r w:rsidRPr="005F7425">
              <w:rPr>
                <w:rFonts w:ascii="PT Astra Serif" w:hAnsi="PT Astra Serif"/>
              </w:rPr>
              <w:t>«Я - вожатый</w:t>
            </w:r>
          </w:p>
        </w:tc>
        <w:tc>
          <w:tcPr>
            <w:tcW w:w="5103" w:type="dxa"/>
            <w:gridSpan w:val="2"/>
          </w:tcPr>
          <w:p w14:paraId="53D9CD18" w14:textId="77777777" w:rsidR="00E74F8C" w:rsidRPr="005F7425" w:rsidRDefault="00E74F8C" w:rsidP="00E74F8C">
            <w:pPr>
              <w:jc w:val="both"/>
              <w:rPr>
                <w:rFonts w:ascii="PT Astra Serif" w:hAnsi="PT Astra Serif"/>
              </w:rPr>
            </w:pPr>
            <w:r w:rsidRPr="005F7425">
              <w:rPr>
                <w:rFonts w:ascii="PT Astra Serif" w:hAnsi="PT Astra Serif"/>
              </w:rPr>
              <w:t>Программа социально-гуманитарной направленности ориентирована на профессиональное самоопределение обучающихся, с возможностью развить в себе лидерские качества вожатого и попробовать себя в профессии вожатый.</w:t>
            </w:r>
          </w:p>
          <w:p w14:paraId="659DF6F2" w14:textId="77777777" w:rsidR="00E74F8C" w:rsidRPr="005F7425" w:rsidRDefault="00E74F8C" w:rsidP="00E74F8C">
            <w:pPr>
              <w:jc w:val="both"/>
              <w:rPr>
                <w:rFonts w:ascii="PT Astra Serif" w:hAnsi="PT Astra Serif"/>
              </w:rPr>
            </w:pPr>
            <w:r w:rsidRPr="005F7425">
              <w:rPr>
                <w:rFonts w:ascii="PT Astra Serif" w:hAnsi="PT Astra Serif"/>
              </w:rPr>
              <w:t>Программа предполагает сетевое взаимодействие с образовательными организациями, когда обучающиеся, освоившие программу, выходят на практику в лагеря с дневным пребыванием детей в период каникул, которые организованы на базе детских оздоровительных учреждениях.</w:t>
            </w:r>
          </w:p>
          <w:p w14:paraId="0C841284" w14:textId="7817A1F7" w:rsidR="00E74F8C" w:rsidRPr="005F7425" w:rsidRDefault="00E74F8C" w:rsidP="00E74F8C">
            <w:pPr>
              <w:jc w:val="both"/>
              <w:rPr>
                <w:rFonts w:ascii="PT Astra Serif" w:hAnsi="PT Astra Serif"/>
              </w:rPr>
            </w:pPr>
            <w:r w:rsidRPr="005F7425">
              <w:rPr>
                <w:rFonts w:ascii="PT Astra Serif" w:hAnsi="PT Astra Serif"/>
              </w:rPr>
              <w:t>Программа включает разнообразную практическую деятельность обучающихся, что дает возможность непосредственно применять полученные знания и умения не только внутри коллектива, но и в разнообразных социально значимых делах, используя потенциал образовательного учреждения.</w:t>
            </w:r>
          </w:p>
        </w:tc>
      </w:tr>
      <w:tr w:rsidR="004645C7" w:rsidRPr="005F7425" w14:paraId="0BAC47A8" w14:textId="77777777" w:rsidTr="00FF7D80">
        <w:tc>
          <w:tcPr>
            <w:tcW w:w="426" w:type="dxa"/>
          </w:tcPr>
          <w:p w14:paraId="3FABB3A6"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1B88BD0A" w14:textId="77777777" w:rsidR="004645C7" w:rsidRPr="005F7425" w:rsidRDefault="004645C7" w:rsidP="004645C7">
            <w:pPr>
              <w:jc w:val="both"/>
              <w:rPr>
                <w:rFonts w:ascii="PT Astra Serif" w:hAnsi="PT Astra Serif"/>
                <w:bCs/>
              </w:rPr>
            </w:pPr>
            <w:r w:rsidRPr="005F7425">
              <w:rPr>
                <w:rFonts w:ascii="PT Astra Serif" w:hAnsi="PT Astra Serif"/>
                <w:bCs/>
              </w:rPr>
              <w:t>МБУ ДО города Ульяновска «Центр детского творчества №2»</w:t>
            </w:r>
          </w:p>
          <w:p w14:paraId="21FB5577" w14:textId="77777777" w:rsidR="004645C7" w:rsidRPr="005F7425" w:rsidRDefault="004645C7" w:rsidP="004645C7">
            <w:pPr>
              <w:jc w:val="both"/>
              <w:rPr>
                <w:rFonts w:ascii="PT Astra Serif" w:hAnsi="PT Astra Serif"/>
                <w:bCs/>
              </w:rPr>
            </w:pPr>
          </w:p>
          <w:p w14:paraId="5824339B" w14:textId="24F35183" w:rsidR="004645C7" w:rsidRPr="005F7425" w:rsidRDefault="004645C7" w:rsidP="004645C7">
            <w:pPr>
              <w:jc w:val="both"/>
              <w:rPr>
                <w:rFonts w:ascii="PT Astra Serif" w:hAnsi="PT Astra Serif"/>
                <w:bCs/>
              </w:rPr>
            </w:pPr>
            <w:proofErr w:type="spellStart"/>
            <w:r w:rsidRPr="005F7425">
              <w:rPr>
                <w:rFonts w:ascii="PT Astra Serif" w:hAnsi="PT Astra Serif"/>
                <w:bCs/>
              </w:rPr>
              <w:t>Лычкина</w:t>
            </w:r>
            <w:proofErr w:type="spellEnd"/>
            <w:r w:rsidRPr="005F7425">
              <w:rPr>
                <w:rFonts w:ascii="PT Astra Serif" w:hAnsi="PT Astra Serif"/>
                <w:bCs/>
              </w:rPr>
              <w:t xml:space="preserve"> Татьяна Павловна, педагог дополнительного образования</w:t>
            </w:r>
          </w:p>
        </w:tc>
        <w:tc>
          <w:tcPr>
            <w:tcW w:w="1843" w:type="dxa"/>
          </w:tcPr>
          <w:p w14:paraId="7FDCAD0D" w14:textId="186B286E" w:rsidR="004645C7" w:rsidRPr="005F7425" w:rsidRDefault="004645C7" w:rsidP="004645C7">
            <w:pPr>
              <w:jc w:val="both"/>
              <w:rPr>
                <w:rFonts w:ascii="PT Astra Serif" w:hAnsi="PT Astra Serif"/>
              </w:rPr>
            </w:pPr>
            <w:r w:rsidRPr="005F7425">
              <w:rPr>
                <w:rFonts w:ascii="PT Astra Serif" w:hAnsi="PT Astra Serif"/>
              </w:rPr>
              <w:t>«Школа актива»</w:t>
            </w:r>
          </w:p>
        </w:tc>
        <w:tc>
          <w:tcPr>
            <w:tcW w:w="5103" w:type="dxa"/>
            <w:gridSpan w:val="2"/>
          </w:tcPr>
          <w:p w14:paraId="61FAC60C" w14:textId="77777777" w:rsidR="004645C7" w:rsidRPr="005F7425" w:rsidRDefault="004645C7" w:rsidP="004645C7">
            <w:pPr>
              <w:jc w:val="both"/>
              <w:rPr>
                <w:rFonts w:ascii="PT Astra Serif" w:hAnsi="PT Astra Serif"/>
              </w:rPr>
            </w:pPr>
            <w:r w:rsidRPr="005F7425">
              <w:rPr>
                <w:rFonts w:ascii="PT Astra Serif" w:hAnsi="PT Astra Serif"/>
              </w:rPr>
              <w:t>Программа ориентирована на формирование социальной активности, качеств личности детей подросткового возраста на основе их группового взаимодействия. В процессе группового общения, осуществляемого в ходе занятий, происходит естественное развитие лидерских качеств.</w:t>
            </w:r>
          </w:p>
          <w:p w14:paraId="4FE7D391" w14:textId="6C8C9C23" w:rsidR="004645C7" w:rsidRPr="005F7425" w:rsidRDefault="004645C7" w:rsidP="004645C7">
            <w:pPr>
              <w:jc w:val="both"/>
              <w:rPr>
                <w:rFonts w:ascii="PT Astra Serif" w:hAnsi="PT Astra Serif"/>
              </w:rPr>
            </w:pPr>
            <w:r w:rsidRPr="005F7425">
              <w:rPr>
                <w:rFonts w:ascii="PT Astra Serif" w:hAnsi="PT Astra Serif"/>
              </w:rPr>
              <w:t>Программа направлена на овладение формами эффективной организации мероприятий, развитие индивидуальных способностей, организаторских навыков.</w:t>
            </w:r>
          </w:p>
        </w:tc>
      </w:tr>
      <w:tr w:rsidR="004645C7" w:rsidRPr="005F7425" w14:paraId="538DCA3D" w14:textId="77777777" w:rsidTr="00FF7D80">
        <w:tc>
          <w:tcPr>
            <w:tcW w:w="426" w:type="dxa"/>
          </w:tcPr>
          <w:p w14:paraId="5E31676F"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5C799BD7" w14:textId="77777777" w:rsidR="004645C7" w:rsidRPr="005F7425" w:rsidRDefault="004645C7" w:rsidP="004645C7">
            <w:pPr>
              <w:jc w:val="both"/>
              <w:rPr>
                <w:rFonts w:ascii="PT Astra Serif" w:hAnsi="PT Astra Serif"/>
                <w:bCs/>
              </w:rPr>
            </w:pPr>
            <w:r w:rsidRPr="005F7425">
              <w:rPr>
                <w:rFonts w:ascii="PT Astra Serif" w:hAnsi="PT Astra Serif"/>
                <w:bCs/>
              </w:rPr>
              <w:t xml:space="preserve">МОУ Средняя школа №1 </w:t>
            </w:r>
            <w:proofErr w:type="spellStart"/>
            <w:r w:rsidRPr="005F7425">
              <w:rPr>
                <w:rFonts w:ascii="PT Astra Serif" w:hAnsi="PT Astra Serif"/>
                <w:bCs/>
              </w:rPr>
              <w:t>р.п.Новоспасское</w:t>
            </w:r>
            <w:proofErr w:type="spellEnd"/>
            <w:r w:rsidRPr="005F7425">
              <w:rPr>
                <w:rFonts w:ascii="PT Astra Serif" w:hAnsi="PT Astra Serif"/>
                <w:bCs/>
              </w:rPr>
              <w:t xml:space="preserve"> Ульяновской области</w:t>
            </w:r>
          </w:p>
          <w:p w14:paraId="33D4AC04" w14:textId="77777777" w:rsidR="004645C7" w:rsidRPr="005F7425" w:rsidRDefault="004645C7" w:rsidP="004645C7">
            <w:pPr>
              <w:jc w:val="both"/>
              <w:rPr>
                <w:rFonts w:ascii="PT Astra Serif" w:hAnsi="PT Astra Serif"/>
                <w:bCs/>
              </w:rPr>
            </w:pPr>
          </w:p>
          <w:p w14:paraId="382E2B30" w14:textId="773D5F54" w:rsidR="004645C7" w:rsidRPr="005F7425" w:rsidRDefault="004645C7" w:rsidP="004645C7">
            <w:pPr>
              <w:jc w:val="both"/>
              <w:rPr>
                <w:rFonts w:ascii="PT Astra Serif" w:hAnsi="PT Astra Serif"/>
                <w:bCs/>
              </w:rPr>
            </w:pPr>
            <w:r w:rsidRPr="005F7425">
              <w:rPr>
                <w:rFonts w:ascii="PT Astra Serif" w:hAnsi="PT Astra Serif"/>
                <w:bCs/>
              </w:rPr>
              <w:t>Шибанова Ольга Сергеевна, педагог дополнительного образования</w:t>
            </w:r>
          </w:p>
        </w:tc>
        <w:tc>
          <w:tcPr>
            <w:tcW w:w="1843" w:type="dxa"/>
          </w:tcPr>
          <w:p w14:paraId="5E3B9EE3" w14:textId="694EEC7D" w:rsidR="004645C7" w:rsidRPr="005F7425" w:rsidRDefault="004645C7" w:rsidP="004645C7">
            <w:pPr>
              <w:jc w:val="both"/>
              <w:rPr>
                <w:rFonts w:ascii="PT Astra Serif" w:hAnsi="PT Astra Serif"/>
              </w:rPr>
            </w:pPr>
            <w:r w:rsidRPr="005F7425">
              <w:rPr>
                <w:rFonts w:ascii="PT Astra Serif" w:hAnsi="PT Astra Serif"/>
              </w:rPr>
              <w:t>«Паруса Поволжья»</w:t>
            </w:r>
          </w:p>
        </w:tc>
        <w:tc>
          <w:tcPr>
            <w:tcW w:w="5103" w:type="dxa"/>
            <w:gridSpan w:val="2"/>
          </w:tcPr>
          <w:p w14:paraId="304B4B20" w14:textId="13D36855" w:rsidR="004645C7" w:rsidRPr="005F7425" w:rsidRDefault="004645C7" w:rsidP="004645C7">
            <w:pPr>
              <w:jc w:val="both"/>
              <w:rPr>
                <w:rFonts w:ascii="PT Astra Serif" w:hAnsi="PT Astra Serif"/>
              </w:rPr>
            </w:pPr>
            <w:r w:rsidRPr="005F7425">
              <w:rPr>
                <w:rFonts w:ascii="PT Astra Serif" w:hAnsi="PT Astra Serif"/>
              </w:rPr>
              <w:t xml:space="preserve">Назначение программы: этнокультурное воспитание обучающихся с использованием деятельностного подхода. В ходе реализации программы изучается история родного края на конкретных примерах и объектах, осуществляется реальная помощь детям в освоении культурных, духовных, трудовых традиций своего народа с использованием информационно-коммуникативных и интерактивных технологий. Программа нацелена через знакомство с культурой, </w:t>
            </w:r>
            <w:r w:rsidRPr="005F7425">
              <w:rPr>
                <w:rFonts w:ascii="PT Astra Serif" w:hAnsi="PT Astra Serif"/>
              </w:rPr>
              <w:lastRenderedPageBreak/>
              <w:t>историей, религией и обычаями разных народов Поволжья содействовать формированию и развитию национального самосознания и этнической толерантности детей.</w:t>
            </w:r>
          </w:p>
        </w:tc>
      </w:tr>
      <w:tr w:rsidR="004645C7" w:rsidRPr="005F7425" w14:paraId="21C2281B" w14:textId="77777777" w:rsidTr="00FF7D80">
        <w:tc>
          <w:tcPr>
            <w:tcW w:w="426" w:type="dxa"/>
          </w:tcPr>
          <w:p w14:paraId="1C53A471"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0E1ECFBD" w14:textId="77777777" w:rsidR="004645C7" w:rsidRPr="005F7425" w:rsidRDefault="004645C7" w:rsidP="004645C7">
            <w:pPr>
              <w:jc w:val="both"/>
              <w:rPr>
                <w:rFonts w:ascii="PT Astra Serif" w:hAnsi="PT Astra Serif"/>
                <w:bCs/>
              </w:rPr>
            </w:pPr>
            <w:r w:rsidRPr="005F7425">
              <w:rPr>
                <w:rFonts w:ascii="PT Astra Serif" w:hAnsi="PT Astra Serif"/>
                <w:bCs/>
              </w:rPr>
              <w:t xml:space="preserve">МБУ ДО города </w:t>
            </w:r>
            <w:proofErr w:type="spellStart"/>
            <w:proofErr w:type="gramStart"/>
            <w:r w:rsidRPr="005F7425">
              <w:rPr>
                <w:rFonts w:ascii="PT Astra Serif" w:hAnsi="PT Astra Serif"/>
                <w:bCs/>
              </w:rPr>
              <w:t>Ульяновска«</w:t>
            </w:r>
            <w:proofErr w:type="gramEnd"/>
            <w:r w:rsidRPr="005F7425">
              <w:rPr>
                <w:rFonts w:ascii="PT Astra Serif" w:hAnsi="PT Astra Serif"/>
                <w:bCs/>
              </w:rPr>
              <w:t>Детско</w:t>
            </w:r>
            <w:proofErr w:type="spellEnd"/>
            <w:r w:rsidRPr="005F7425">
              <w:rPr>
                <w:rFonts w:ascii="PT Astra Serif" w:hAnsi="PT Astra Serif"/>
                <w:bCs/>
              </w:rPr>
              <w:t>-юношеский центр № 3»</w:t>
            </w:r>
          </w:p>
          <w:p w14:paraId="5598E89E" w14:textId="77777777" w:rsidR="004645C7" w:rsidRPr="005F7425" w:rsidRDefault="004645C7" w:rsidP="004645C7">
            <w:pPr>
              <w:jc w:val="both"/>
              <w:rPr>
                <w:rFonts w:ascii="PT Astra Serif" w:hAnsi="PT Astra Serif"/>
                <w:bCs/>
              </w:rPr>
            </w:pPr>
          </w:p>
          <w:p w14:paraId="50914D2A" w14:textId="179ADC38" w:rsidR="004645C7" w:rsidRPr="005F7425" w:rsidRDefault="004645C7" w:rsidP="004645C7">
            <w:pPr>
              <w:jc w:val="both"/>
              <w:rPr>
                <w:rFonts w:ascii="PT Astra Serif" w:hAnsi="PT Astra Serif"/>
                <w:bCs/>
              </w:rPr>
            </w:pPr>
            <w:r w:rsidRPr="005F7425">
              <w:rPr>
                <w:rFonts w:ascii="PT Astra Serif" w:hAnsi="PT Astra Serif"/>
                <w:bCs/>
              </w:rPr>
              <w:t>Каменев Сергей Викторович, педагог дополнительного образования</w:t>
            </w:r>
          </w:p>
        </w:tc>
        <w:tc>
          <w:tcPr>
            <w:tcW w:w="1843" w:type="dxa"/>
          </w:tcPr>
          <w:p w14:paraId="714A2E21" w14:textId="30562E17" w:rsidR="004645C7" w:rsidRPr="005F7425" w:rsidRDefault="004645C7" w:rsidP="004645C7">
            <w:pPr>
              <w:jc w:val="both"/>
              <w:rPr>
                <w:rFonts w:ascii="PT Astra Serif" w:hAnsi="PT Astra Serif"/>
              </w:rPr>
            </w:pPr>
            <w:r w:rsidRPr="005F7425">
              <w:rPr>
                <w:rFonts w:ascii="PT Astra Serif" w:hAnsi="PT Astra Serif"/>
              </w:rPr>
              <w:t>«Здорово»</w:t>
            </w:r>
          </w:p>
        </w:tc>
        <w:tc>
          <w:tcPr>
            <w:tcW w:w="5103" w:type="dxa"/>
            <w:gridSpan w:val="2"/>
          </w:tcPr>
          <w:p w14:paraId="7532FE72" w14:textId="77777777" w:rsidR="004645C7" w:rsidRPr="005F7425" w:rsidRDefault="004645C7" w:rsidP="004645C7">
            <w:pPr>
              <w:jc w:val="both"/>
              <w:rPr>
                <w:rFonts w:ascii="PT Astra Serif" w:hAnsi="PT Astra Serif"/>
              </w:rPr>
            </w:pPr>
            <w:r w:rsidRPr="005F7425">
              <w:rPr>
                <w:rFonts w:ascii="PT Astra Serif" w:hAnsi="PT Astra Serif"/>
              </w:rPr>
              <w:t>Реализация программы осуществляется по следующим направлениям:</w:t>
            </w:r>
          </w:p>
          <w:p w14:paraId="4058504D" w14:textId="77777777" w:rsidR="004645C7" w:rsidRPr="005F7425" w:rsidRDefault="004645C7" w:rsidP="004645C7">
            <w:pPr>
              <w:jc w:val="both"/>
              <w:rPr>
                <w:rFonts w:ascii="PT Astra Serif" w:hAnsi="PT Astra Serif"/>
              </w:rPr>
            </w:pPr>
            <w:r w:rsidRPr="005F7425">
              <w:rPr>
                <w:rFonts w:ascii="PT Astra Serif" w:hAnsi="PT Astra Serif"/>
              </w:rPr>
              <w:t>Военно-патриотическая подготовка – изучение боевых и трудовых традиций своего Отечества, его истории, воспитание чувства любви к малой и большой Родине;</w:t>
            </w:r>
          </w:p>
          <w:p w14:paraId="170D819A" w14:textId="77777777" w:rsidR="004645C7" w:rsidRPr="005F7425" w:rsidRDefault="004645C7" w:rsidP="004645C7">
            <w:pPr>
              <w:jc w:val="both"/>
              <w:rPr>
                <w:rFonts w:ascii="PT Astra Serif" w:hAnsi="PT Astra Serif"/>
              </w:rPr>
            </w:pPr>
            <w:r w:rsidRPr="005F7425">
              <w:rPr>
                <w:rFonts w:ascii="PT Astra Serif" w:hAnsi="PT Astra Serif"/>
              </w:rPr>
              <w:t>Прикладная и физическая подготовка – развитие и постоянное совершенствование выносливости, силы, быстроты, ловкости: гармоничное физическое развитие;</w:t>
            </w:r>
          </w:p>
          <w:p w14:paraId="7C31AC6F" w14:textId="77777777" w:rsidR="004645C7" w:rsidRPr="005F7425" w:rsidRDefault="004645C7" w:rsidP="004645C7">
            <w:pPr>
              <w:jc w:val="both"/>
              <w:rPr>
                <w:rFonts w:ascii="PT Astra Serif" w:hAnsi="PT Astra Serif"/>
              </w:rPr>
            </w:pPr>
            <w:r w:rsidRPr="005F7425">
              <w:rPr>
                <w:rFonts w:ascii="PT Astra Serif" w:hAnsi="PT Astra Serif"/>
              </w:rPr>
              <w:t>Подготовка по основам военной службы – помочь ребятам сформировать правильное представление о роли государства в области обороны, о вооруженных силах РФ, о воинской службе, о жизни и быте военнослужащих, их правах и обязанностях.</w:t>
            </w:r>
          </w:p>
          <w:p w14:paraId="45D89B14" w14:textId="18B12712" w:rsidR="004645C7" w:rsidRPr="005F7425" w:rsidRDefault="004645C7" w:rsidP="004645C7">
            <w:pPr>
              <w:jc w:val="both"/>
              <w:rPr>
                <w:rFonts w:ascii="PT Astra Serif" w:hAnsi="PT Astra Serif"/>
              </w:rPr>
            </w:pPr>
            <w:r w:rsidRPr="005F7425">
              <w:rPr>
                <w:rFonts w:ascii="PT Astra Serif" w:hAnsi="PT Astra Serif"/>
              </w:rPr>
              <w:t xml:space="preserve">Программа дает возможность получить </w:t>
            </w:r>
            <w:proofErr w:type="spellStart"/>
            <w:r w:rsidRPr="005F7425">
              <w:rPr>
                <w:rFonts w:ascii="PT Astra Serif" w:hAnsi="PT Astra Serif"/>
              </w:rPr>
              <w:t>допрофессиональную</w:t>
            </w:r>
            <w:proofErr w:type="spellEnd"/>
            <w:r w:rsidRPr="005F7425">
              <w:rPr>
                <w:rFonts w:ascii="PT Astra Serif" w:hAnsi="PT Astra Serif"/>
              </w:rPr>
              <w:t xml:space="preserve"> военную подготовку, совершенствовать знания и навыки по основам воинской службы и специальной подготовке. Программа реализуется совместно с военно-патриотическим проектом «Кузница патриотов», ведущим подготовку по 10 блокам: военно-историческая, физическая, строевая, медицинская, туристская, поисково-спасательная, огневая, тактическая, интеллектуальная и психологическая.</w:t>
            </w:r>
          </w:p>
        </w:tc>
      </w:tr>
      <w:tr w:rsidR="004645C7" w:rsidRPr="005F7425" w14:paraId="6B7598D5" w14:textId="77777777" w:rsidTr="00FF7D80">
        <w:tc>
          <w:tcPr>
            <w:tcW w:w="426" w:type="dxa"/>
          </w:tcPr>
          <w:p w14:paraId="353204E5"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13D805C0" w14:textId="77777777" w:rsidR="004645C7" w:rsidRPr="005F7425" w:rsidRDefault="004645C7" w:rsidP="004645C7">
            <w:pPr>
              <w:jc w:val="both"/>
              <w:rPr>
                <w:rFonts w:ascii="PT Astra Serif" w:hAnsi="PT Astra Serif"/>
                <w:bCs/>
              </w:rPr>
            </w:pPr>
            <w:r w:rsidRPr="005F7425">
              <w:rPr>
                <w:rFonts w:ascii="PT Astra Serif" w:hAnsi="PT Astra Serif"/>
                <w:bCs/>
              </w:rPr>
              <w:t>МБУ ДО Центр развития творчества детей и юношества МО «Павловский район» Ульяновской области</w:t>
            </w:r>
          </w:p>
          <w:p w14:paraId="6C32C732" w14:textId="77777777" w:rsidR="004645C7" w:rsidRPr="005F7425" w:rsidRDefault="004645C7" w:rsidP="004645C7">
            <w:pPr>
              <w:jc w:val="both"/>
              <w:rPr>
                <w:rFonts w:ascii="PT Astra Serif" w:hAnsi="PT Astra Serif"/>
                <w:bCs/>
              </w:rPr>
            </w:pPr>
          </w:p>
          <w:p w14:paraId="66D9E9BD" w14:textId="66350B07" w:rsidR="004645C7" w:rsidRPr="005F7425" w:rsidRDefault="004645C7" w:rsidP="004645C7">
            <w:pPr>
              <w:jc w:val="both"/>
              <w:rPr>
                <w:rFonts w:ascii="PT Astra Serif" w:hAnsi="PT Astra Serif"/>
                <w:bCs/>
              </w:rPr>
            </w:pPr>
            <w:r w:rsidRPr="005F7425">
              <w:rPr>
                <w:rFonts w:ascii="PT Astra Serif" w:hAnsi="PT Astra Serif"/>
                <w:bCs/>
              </w:rPr>
              <w:t>Монина Анна Сергеевна, педагог дополнительного образования</w:t>
            </w:r>
          </w:p>
        </w:tc>
        <w:tc>
          <w:tcPr>
            <w:tcW w:w="1843" w:type="dxa"/>
          </w:tcPr>
          <w:p w14:paraId="50E8EA00" w14:textId="5F34A40C" w:rsidR="004645C7" w:rsidRPr="005F7425" w:rsidRDefault="004645C7" w:rsidP="004645C7">
            <w:pPr>
              <w:jc w:val="both"/>
              <w:rPr>
                <w:rFonts w:ascii="PT Astra Serif" w:hAnsi="PT Astra Serif"/>
              </w:rPr>
            </w:pPr>
            <w:r w:rsidRPr="005F7425">
              <w:rPr>
                <w:rFonts w:ascii="PT Astra Serif" w:hAnsi="PT Astra Serif"/>
              </w:rPr>
              <w:t>«Мир профессий будущего»</w:t>
            </w:r>
          </w:p>
        </w:tc>
        <w:tc>
          <w:tcPr>
            <w:tcW w:w="5103" w:type="dxa"/>
            <w:gridSpan w:val="2"/>
          </w:tcPr>
          <w:p w14:paraId="1265EE59" w14:textId="01863748" w:rsidR="004645C7" w:rsidRPr="005F7425" w:rsidRDefault="004645C7" w:rsidP="004645C7">
            <w:pPr>
              <w:jc w:val="both"/>
              <w:rPr>
                <w:rFonts w:ascii="PT Astra Serif" w:hAnsi="PT Astra Serif"/>
              </w:rPr>
            </w:pPr>
            <w:r w:rsidRPr="005F7425">
              <w:rPr>
                <w:rFonts w:ascii="PT Astra Serif" w:hAnsi="PT Astra Serif"/>
              </w:rPr>
              <w:t xml:space="preserve">Организация учебного процесса по программе </w:t>
            </w:r>
            <w:proofErr w:type="spellStart"/>
            <w:r w:rsidRPr="005F7425">
              <w:rPr>
                <w:rFonts w:ascii="PT Astra Serif" w:hAnsi="PT Astra Serif"/>
              </w:rPr>
              <w:t>постоена</w:t>
            </w:r>
            <w:proofErr w:type="spellEnd"/>
            <w:r w:rsidRPr="005F7425">
              <w:rPr>
                <w:rFonts w:ascii="PT Astra Serif" w:hAnsi="PT Astra Serif"/>
              </w:rPr>
              <w:t xml:space="preserve"> на основе методической разработки «Мир профессий будущего» в виде деловых и интерактивных игр, в ходе которых у обучающихся формируются умения мыслить о будущем, видеть, как технологические и социальные процессы меняют мир вокруг нас и системно оценивать последствия разных событий на длинных временных горизонтах. Обучающиеся знакомятся с различными профессиональными сферами деятельности, актуальными в перспективном будущем. Это позволяет обучающимся построить жизненные цели и планы на ближайшее будущее, создать условия для развития новых качеств личности, оказать помощь в поиске своего места в жизни</w:t>
            </w:r>
          </w:p>
        </w:tc>
      </w:tr>
      <w:tr w:rsidR="004645C7" w:rsidRPr="005F7425" w14:paraId="69F826B3" w14:textId="77777777" w:rsidTr="00FF7D80">
        <w:tc>
          <w:tcPr>
            <w:tcW w:w="426" w:type="dxa"/>
          </w:tcPr>
          <w:p w14:paraId="29AEDD5D"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21550122" w14:textId="77777777" w:rsidR="004645C7" w:rsidRPr="005F7425" w:rsidRDefault="004645C7" w:rsidP="004645C7">
            <w:pPr>
              <w:jc w:val="both"/>
              <w:rPr>
                <w:rFonts w:ascii="PT Astra Serif" w:hAnsi="PT Astra Serif"/>
                <w:bCs/>
              </w:rPr>
            </w:pPr>
            <w:r w:rsidRPr="005F7425">
              <w:rPr>
                <w:rFonts w:ascii="PT Astra Serif" w:hAnsi="PT Astra Serif"/>
                <w:bCs/>
              </w:rPr>
              <w:t>ОГБПОУ «Сенгилеевский педагогический техникум»</w:t>
            </w:r>
          </w:p>
          <w:p w14:paraId="42375391" w14:textId="77777777" w:rsidR="004645C7" w:rsidRPr="005F7425" w:rsidRDefault="004645C7" w:rsidP="004645C7">
            <w:pPr>
              <w:jc w:val="both"/>
              <w:rPr>
                <w:rFonts w:ascii="PT Astra Serif" w:hAnsi="PT Astra Serif"/>
                <w:bCs/>
              </w:rPr>
            </w:pPr>
          </w:p>
          <w:p w14:paraId="10E6ECF1" w14:textId="5F8DB1EC" w:rsidR="004645C7" w:rsidRPr="005F7425" w:rsidRDefault="004645C7" w:rsidP="004645C7">
            <w:pPr>
              <w:jc w:val="both"/>
              <w:rPr>
                <w:rFonts w:ascii="PT Astra Serif" w:hAnsi="PT Astra Serif"/>
                <w:bCs/>
              </w:rPr>
            </w:pPr>
            <w:proofErr w:type="spellStart"/>
            <w:r w:rsidRPr="005F7425">
              <w:rPr>
                <w:rFonts w:ascii="PT Astra Serif" w:hAnsi="PT Astra Serif"/>
                <w:bCs/>
              </w:rPr>
              <w:t>Ситявина</w:t>
            </w:r>
            <w:proofErr w:type="spellEnd"/>
            <w:r w:rsidRPr="005F7425">
              <w:rPr>
                <w:rFonts w:ascii="PT Astra Serif" w:hAnsi="PT Astra Serif"/>
                <w:bCs/>
              </w:rPr>
              <w:t xml:space="preserve"> Ирина Александровна, заместитель директора по научно-методической работе</w:t>
            </w:r>
          </w:p>
        </w:tc>
        <w:tc>
          <w:tcPr>
            <w:tcW w:w="1843" w:type="dxa"/>
          </w:tcPr>
          <w:p w14:paraId="061C9665" w14:textId="15036D3F" w:rsidR="004645C7" w:rsidRPr="005F7425" w:rsidRDefault="004645C7" w:rsidP="004645C7">
            <w:pPr>
              <w:jc w:val="both"/>
              <w:rPr>
                <w:rFonts w:ascii="PT Astra Serif" w:hAnsi="PT Astra Serif"/>
              </w:rPr>
            </w:pPr>
            <w:r w:rsidRPr="005F7425">
              <w:rPr>
                <w:rFonts w:ascii="PT Astra Serif" w:hAnsi="PT Astra Serif"/>
              </w:rPr>
              <w:t>«Вожатый»</w:t>
            </w:r>
          </w:p>
        </w:tc>
        <w:tc>
          <w:tcPr>
            <w:tcW w:w="5103" w:type="dxa"/>
            <w:gridSpan w:val="2"/>
          </w:tcPr>
          <w:p w14:paraId="3F82C42F" w14:textId="77777777" w:rsidR="004645C7" w:rsidRPr="005F7425" w:rsidRDefault="004645C7" w:rsidP="004645C7">
            <w:pPr>
              <w:jc w:val="both"/>
              <w:rPr>
                <w:rFonts w:ascii="PT Astra Serif" w:hAnsi="PT Astra Serif"/>
              </w:rPr>
            </w:pPr>
            <w:r w:rsidRPr="005F7425">
              <w:rPr>
                <w:rFonts w:ascii="PT Astra Serif" w:hAnsi="PT Astra Serif"/>
              </w:rPr>
              <w:t xml:space="preserve">Программа направлена на профессиональное самоопределение обучающихся, с возможностью развить в себе лидерские качества вожатого и попробовать себя в профессии «Вожатый» </w:t>
            </w:r>
          </w:p>
          <w:p w14:paraId="16AD0A31" w14:textId="77777777" w:rsidR="004645C7" w:rsidRPr="005F7425" w:rsidRDefault="004645C7" w:rsidP="004645C7">
            <w:pPr>
              <w:jc w:val="both"/>
              <w:rPr>
                <w:rFonts w:ascii="PT Astra Serif" w:hAnsi="PT Astra Serif"/>
              </w:rPr>
            </w:pPr>
            <w:r w:rsidRPr="005F7425">
              <w:rPr>
                <w:rFonts w:ascii="PT Astra Serif" w:hAnsi="PT Astra Serif"/>
              </w:rPr>
              <w:t>В ходе освоения программы обучающиеся знакомятся с основными видами деятельности вожатого:</w:t>
            </w:r>
          </w:p>
          <w:p w14:paraId="076CC422" w14:textId="77777777" w:rsidR="004645C7" w:rsidRPr="005F7425" w:rsidRDefault="004645C7" w:rsidP="004645C7">
            <w:pPr>
              <w:jc w:val="both"/>
              <w:rPr>
                <w:rFonts w:ascii="PT Astra Serif" w:hAnsi="PT Astra Serif"/>
              </w:rPr>
            </w:pPr>
            <w:r w:rsidRPr="005F7425">
              <w:rPr>
                <w:rFonts w:ascii="PT Astra Serif" w:hAnsi="PT Astra Serif"/>
              </w:rPr>
              <w:t>сопровождение деятельности временного детского коллектива в организациях отдыха детей и их оздоровления под руководством педагогического работника;</w:t>
            </w:r>
          </w:p>
          <w:p w14:paraId="11C2670D" w14:textId="72AD0705" w:rsidR="004645C7" w:rsidRPr="005F7425" w:rsidRDefault="004645C7" w:rsidP="004645C7">
            <w:pPr>
              <w:jc w:val="both"/>
              <w:rPr>
                <w:rFonts w:ascii="PT Astra Serif" w:hAnsi="PT Astra Serif"/>
              </w:rPr>
            </w:pPr>
            <w:r w:rsidRPr="005F7425">
              <w:rPr>
                <w:rFonts w:ascii="PT Astra Serif" w:hAnsi="PT Astra Serif"/>
              </w:rPr>
              <w:t xml:space="preserve">оказание организационной поддержки </w:t>
            </w:r>
            <w:r w:rsidRPr="005F7425">
              <w:rPr>
                <w:rFonts w:ascii="PT Astra Serif" w:hAnsi="PT Astra Serif"/>
              </w:rPr>
              <w:lastRenderedPageBreak/>
              <w:t>обучающимся образовательной организации в создании, развитии и деятельности детского коллектива (первичных ячеек и отделений) под руководством педагогического работника.</w:t>
            </w:r>
          </w:p>
        </w:tc>
      </w:tr>
      <w:tr w:rsidR="004645C7" w:rsidRPr="005F7425" w14:paraId="60380473" w14:textId="77777777" w:rsidTr="00FF7D80">
        <w:tc>
          <w:tcPr>
            <w:tcW w:w="426" w:type="dxa"/>
          </w:tcPr>
          <w:p w14:paraId="214D56C7"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03A112CA" w14:textId="77777777" w:rsidR="004645C7" w:rsidRPr="005F7425" w:rsidRDefault="004645C7" w:rsidP="004645C7">
            <w:pPr>
              <w:jc w:val="both"/>
              <w:rPr>
                <w:rFonts w:ascii="PT Astra Serif" w:hAnsi="PT Astra Serif"/>
                <w:bCs/>
              </w:rPr>
            </w:pPr>
            <w:r w:rsidRPr="005F7425">
              <w:rPr>
                <w:rFonts w:ascii="PT Astra Serif" w:hAnsi="PT Astra Serif"/>
                <w:bCs/>
              </w:rPr>
              <w:t>МБУ ДО города Ульяновска «Детский эколого-биологический центр»</w:t>
            </w:r>
          </w:p>
          <w:p w14:paraId="096425BD" w14:textId="77777777" w:rsidR="004645C7" w:rsidRPr="005F7425" w:rsidRDefault="004645C7" w:rsidP="004645C7">
            <w:pPr>
              <w:jc w:val="both"/>
              <w:rPr>
                <w:rFonts w:ascii="PT Astra Serif" w:hAnsi="PT Astra Serif"/>
                <w:bCs/>
              </w:rPr>
            </w:pPr>
          </w:p>
          <w:p w14:paraId="68F7513C" w14:textId="7BCEF45D" w:rsidR="004645C7" w:rsidRPr="005F7425" w:rsidRDefault="004645C7" w:rsidP="004645C7">
            <w:pPr>
              <w:jc w:val="both"/>
              <w:rPr>
                <w:rFonts w:ascii="PT Astra Serif" w:hAnsi="PT Astra Serif"/>
                <w:bCs/>
              </w:rPr>
            </w:pPr>
            <w:r w:rsidRPr="005F7425">
              <w:rPr>
                <w:rFonts w:ascii="PT Astra Serif" w:hAnsi="PT Astra Serif"/>
                <w:bCs/>
              </w:rPr>
              <w:t>Нефедова Галина Александровна, педагог дополнительного образования</w:t>
            </w:r>
          </w:p>
        </w:tc>
        <w:tc>
          <w:tcPr>
            <w:tcW w:w="1843" w:type="dxa"/>
          </w:tcPr>
          <w:p w14:paraId="72F45784" w14:textId="11C0ACA8" w:rsidR="004645C7" w:rsidRPr="005F7425" w:rsidRDefault="004645C7" w:rsidP="004645C7">
            <w:pPr>
              <w:jc w:val="both"/>
              <w:rPr>
                <w:rFonts w:ascii="PT Astra Serif" w:hAnsi="PT Astra Serif"/>
              </w:rPr>
            </w:pPr>
            <w:r w:rsidRPr="005F7425">
              <w:rPr>
                <w:rFonts w:ascii="PT Astra Serif" w:hAnsi="PT Astra Serif"/>
              </w:rPr>
              <w:t>«Юные краеведы»</w:t>
            </w:r>
          </w:p>
        </w:tc>
        <w:tc>
          <w:tcPr>
            <w:tcW w:w="5103" w:type="dxa"/>
            <w:gridSpan w:val="2"/>
          </w:tcPr>
          <w:p w14:paraId="27AC64AD" w14:textId="77777777" w:rsidR="004645C7" w:rsidRPr="005F7425" w:rsidRDefault="004645C7" w:rsidP="004645C7">
            <w:pPr>
              <w:jc w:val="both"/>
              <w:rPr>
                <w:rFonts w:ascii="PT Astra Serif" w:hAnsi="PT Astra Serif"/>
              </w:rPr>
            </w:pPr>
            <w:r w:rsidRPr="005F7425">
              <w:rPr>
                <w:rFonts w:ascii="PT Astra Serif" w:hAnsi="PT Astra Serif"/>
              </w:rPr>
              <w:t>Программа адресована учащимся младшего звена общеобразовательных организаций не имеющих знаний о культуре и истории своей малой Родины или имеющих поверхностные знания. Программа расширяет школьный курс «Окружающий мир», дополняет знания, полученные в ходе освоения школьной программы, недостающей практикой непосредственного общения с природой и окружающим миром. Восприятие происходит не только интеллектуальным, но и эмоциональным путём, что даёт более прочное и надёжное усвоение понятий и закономерностей.</w:t>
            </w:r>
          </w:p>
          <w:p w14:paraId="22CE524C" w14:textId="1B9F164E" w:rsidR="004645C7" w:rsidRPr="005F7425" w:rsidRDefault="004645C7" w:rsidP="004645C7">
            <w:pPr>
              <w:jc w:val="both"/>
              <w:rPr>
                <w:rFonts w:ascii="PT Astra Serif" w:hAnsi="PT Astra Serif"/>
              </w:rPr>
            </w:pPr>
            <w:r w:rsidRPr="005F7425">
              <w:rPr>
                <w:rFonts w:ascii="PT Astra Serif" w:hAnsi="PT Astra Serif"/>
              </w:rPr>
              <w:t>Важное место отводится практической деятельности учащихся. В результате освоения программы учащиеся смогут применять приобретенные знания и умения для: самостоятельного знакомства с историко-культурными объектами города Ульяновска; оценки их эстетической ценности; ориентирования в своем городе; поиска нужной информации о родном крае, людях – внесших вклад в развитие и историю города.</w:t>
            </w:r>
          </w:p>
        </w:tc>
      </w:tr>
      <w:tr w:rsidR="004645C7" w:rsidRPr="005F7425" w14:paraId="749B7E10" w14:textId="77777777" w:rsidTr="00FF7D80">
        <w:tc>
          <w:tcPr>
            <w:tcW w:w="426" w:type="dxa"/>
          </w:tcPr>
          <w:p w14:paraId="33C1B505"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7E53AB73" w14:textId="77777777" w:rsidR="004645C7" w:rsidRPr="005F7425" w:rsidRDefault="004645C7" w:rsidP="004645C7">
            <w:pPr>
              <w:jc w:val="both"/>
              <w:rPr>
                <w:rFonts w:ascii="PT Astra Serif" w:hAnsi="PT Astra Serif"/>
                <w:bCs/>
              </w:rPr>
            </w:pPr>
            <w:r w:rsidRPr="005F7425">
              <w:rPr>
                <w:rFonts w:ascii="PT Astra Serif" w:hAnsi="PT Astra Serif"/>
                <w:bCs/>
              </w:rPr>
              <w:t>МБУ ДО Инзенский районный Центр детского творчества</w:t>
            </w:r>
          </w:p>
          <w:p w14:paraId="78DAE3CA" w14:textId="77777777" w:rsidR="004645C7" w:rsidRPr="005F7425" w:rsidRDefault="004645C7" w:rsidP="004645C7">
            <w:pPr>
              <w:jc w:val="both"/>
              <w:rPr>
                <w:rFonts w:ascii="PT Astra Serif" w:hAnsi="PT Astra Serif"/>
                <w:bCs/>
              </w:rPr>
            </w:pPr>
          </w:p>
          <w:p w14:paraId="1FD001D4" w14:textId="41FC87AF" w:rsidR="004645C7" w:rsidRPr="005F7425" w:rsidRDefault="004645C7" w:rsidP="004645C7">
            <w:pPr>
              <w:jc w:val="both"/>
              <w:rPr>
                <w:rFonts w:ascii="PT Astra Serif" w:hAnsi="PT Astra Serif"/>
                <w:bCs/>
              </w:rPr>
            </w:pPr>
            <w:r w:rsidRPr="005F7425">
              <w:rPr>
                <w:rFonts w:ascii="PT Astra Serif" w:hAnsi="PT Astra Serif"/>
                <w:bCs/>
              </w:rPr>
              <w:t>Симонов Михаил Александрович, Ершов Виталий Викторович, педагоги дополнительного образования</w:t>
            </w:r>
          </w:p>
        </w:tc>
        <w:tc>
          <w:tcPr>
            <w:tcW w:w="1843" w:type="dxa"/>
          </w:tcPr>
          <w:p w14:paraId="09E2DA37" w14:textId="41277B2D" w:rsidR="004645C7" w:rsidRPr="005F7425" w:rsidRDefault="004645C7" w:rsidP="004645C7">
            <w:pPr>
              <w:jc w:val="both"/>
              <w:rPr>
                <w:rFonts w:ascii="PT Astra Serif" w:hAnsi="PT Astra Serif"/>
              </w:rPr>
            </w:pPr>
            <w:r w:rsidRPr="005F7425">
              <w:rPr>
                <w:rFonts w:ascii="PT Astra Serif" w:hAnsi="PT Astra Serif"/>
              </w:rPr>
              <w:t>«Станция туризма»</w:t>
            </w:r>
          </w:p>
        </w:tc>
        <w:tc>
          <w:tcPr>
            <w:tcW w:w="5103" w:type="dxa"/>
            <w:gridSpan w:val="2"/>
          </w:tcPr>
          <w:p w14:paraId="22AD3E76" w14:textId="77777777" w:rsidR="004645C7" w:rsidRPr="005F7425" w:rsidRDefault="004645C7" w:rsidP="004645C7">
            <w:pPr>
              <w:jc w:val="both"/>
              <w:rPr>
                <w:rFonts w:ascii="PT Astra Serif" w:hAnsi="PT Astra Serif"/>
              </w:rPr>
            </w:pPr>
            <w:r w:rsidRPr="005F7425">
              <w:rPr>
                <w:rFonts w:ascii="PT Astra Serif" w:hAnsi="PT Astra Serif"/>
              </w:rPr>
              <w:t>Комплексная программа включает 3 образовательных блока (подпрограммы) – Краеведение, Туризм и Школа безопасности, Пешеходный туризм. Это предоставляет возможность   обучающимся выбрать подпрограмму, обучаться по индивидуальному учебному плану.</w:t>
            </w:r>
          </w:p>
          <w:p w14:paraId="5EDA37CC" w14:textId="6B41ED36" w:rsidR="004645C7" w:rsidRPr="005F7425" w:rsidRDefault="004645C7" w:rsidP="004645C7">
            <w:pPr>
              <w:jc w:val="both"/>
              <w:rPr>
                <w:rFonts w:ascii="PT Astra Serif" w:hAnsi="PT Astra Serif"/>
              </w:rPr>
            </w:pPr>
            <w:r w:rsidRPr="005F7425">
              <w:rPr>
                <w:rFonts w:ascii="PT Astra Serif" w:hAnsi="PT Astra Serif"/>
              </w:rPr>
              <w:t>В результате освоения программы у обучающихся формируются профессиональные и общие компетенции в области природопользования, открывается широкий спектр информации о родном крае и земляках, внесших значительный вклад в развитие региона. Благодаря практическим занятиям, составлениям отчетов о походах и соревнованиях, обучающиеся получают новые знания в области информационных технологий.</w:t>
            </w:r>
          </w:p>
        </w:tc>
      </w:tr>
      <w:tr w:rsidR="004645C7" w:rsidRPr="005F7425" w14:paraId="3ACE1F0A" w14:textId="77777777" w:rsidTr="00FF7D80">
        <w:tc>
          <w:tcPr>
            <w:tcW w:w="426" w:type="dxa"/>
          </w:tcPr>
          <w:p w14:paraId="24C10DFD"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3F7BACC3" w14:textId="77777777" w:rsidR="004645C7" w:rsidRPr="005F7425" w:rsidRDefault="004645C7" w:rsidP="004645C7">
            <w:pPr>
              <w:jc w:val="both"/>
              <w:rPr>
                <w:rFonts w:ascii="PT Astra Serif" w:hAnsi="PT Astra Serif"/>
                <w:bCs/>
              </w:rPr>
            </w:pPr>
            <w:r w:rsidRPr="005F7425">
              <w:rPr>
                <w:rFonts w:ascii="PT Astra Serif" w:hAnsi="PT Astra Serif"/>
                <w:bCs/>
              </w:rPr>
              <w:t>МБУ ДО Инзенский районный Центр детского творчества</w:t>
            </w:r>
          </w:p>
          <w:p w14:paraId="30DB6A46" w14:textId="77777777" w:rsidR="004645C7" w:rsidRPr="005F7425" w:rsidRDefault="004645C7" w:rsidP="004645C7">
            <w:pPr>
              <w:jc w:val="both"/>
              <w:rPr>
                <w:rFonts w:ascii="PT Astra Serif" w:hAnsi="PT Astra Serif"/>
                <w:bCs/>
              </w:rPr>
            </w:pPr>
          </w:p>
          <w:p w14:paraId="34AC8152" w14:textId="6C88D080" w:rsidR="004645C7" w:rsidRPr="005F7425" w:rsidRDefault="004645C7" w:rsidP="004645C7">
            <w:pPr>
              <w:jc w:val="both"/>
              <w:rPr>
                <w:rFonts w:ascii="PT Astra Serif" w:hAnsi="PT Astra Serif"/>
                <w:bCs/>
              </w:rPr>
            </w:pPr>
            <w:r w:rsidRPr="005F7425">
              <w:rPr>
                <w:rFonts w:ascii="PT Astra Serif" w:hAnsi="PT Astra Serif"/>
                <w:bCs/>
              </w:rPr>
              <w:t>Кульков Максим Алексеевич, Хорольский Алексей Николаевич, педагоги дополнительного образования</w:t>
            </w:r>
          </w:p>
        </w:tc>
        <w:tc>
          <w:tcPr>
            <w:tcW w:w="1843" w:type="dxa"/>
          </w:tcPr>
          <w:p w14:paraId="58E9ECEC" w14:textId="5B36213C" w:rsidR="004645C7" w:rsidRPr="005F7425" w:rsidRDefault="004645C7" w:rsidP="004645C7">
            <w:pPr>
              <w:jc w:val="both"/>
              <w:rPr>
                <w:rFonts w:ascii="PT Astra Serif" w:hAnsi="PT Astra Serif"/>
              </w:rPr>
            </w:pPr>
            <w:r w:rsidRPr="005F7425">
              <w:rPr>
                <w:rFonts w:ascii="PT Astra Serif" w:hAnsi="PT Astra Serif"/>
              </w:rPr>
              <w:t>«Пешеходный туризм»</w:t>
            </w:r>
          </w:p>
        </w:tc>
        <w:tc>
          <w:tcPr>
            <w:tcW w:w="5103" w:type="dxa"/>
            <w:gridSpan w:val="2"/>
          </w:tcPr>
          <w:p w14:paraId="46A5D4EF" w14:textId="77777777" w:rsidR="004645C7" w:rsidRPr="005F7425" w:rsidRDefault="004645C7" w:rsidP="004645C7">
            <w:pPr>
              <w:jc w:val="both"/>
              <w:rPr>
                <w:rFonts w:ascii="PT Astra Serif" w:hAnsi="PT Astra Serif"/>
              </w:rPr>
            </w:pPr>
            <w:r w:rsidRPr="005F7425">
              <w:rPr>
                <w:rFonts w:ascii="PT Astra Serif" w:hAnsi="PT Astra Serif"/>
              </w:rPr>
              <w:t>Программа нацелена на развитие двигательной, функциональной и познавательной активности обучающихся, укрепление их здоровья, психическое и физическое оздоровление организма в процессе занятий пешеходным туризмом.</w:t>
            </w:r>
          </w:p>
          <w:p w14:paraId="2132F42D" w14:textId="62E6C25E" w:rsidR="004645C7" w:rsidRPr="005F7425" w:rsidRDefault="004645C7" w:rsidP="004645C7">
            <w:pPr>
              <w:jc w:val="both"/>
              <w:rPr>
                <w:rFonts w:ascii="PT Astra Serif" w:hAnsi="PT Astra Serif"/>
              </w:rPr>
            </w:pPr>
            <w:r w:rsidRPr="005F7425">
              <w:rPr>
                <w:rFonts w:ascii="PT Astra Serif" w:hAnsi="PT Astra Serif"/>
              </w:rPr>
              <w:t>Программа направлена на адаптацию ребенка к процессам, протекающим в современном обществе, его социализацию в условиях современной жизни; дает профориентационные знания по профессии спасатель, геолог, пожарный, высотник, инженер по технике безопасности, что может стать определяющим в выборе обучающимся своей будущей профессии. Юношей готовит к службе в рядах вооруженных сил России.</w:t>
            </w:r>
          </w:p>
        </w:tc>
      </w:tr>
      <w:tr w:rsidR="004645C7" w:rsidRPr="005F7425" w14:paraId="6728FE09" w14:textId="77777777" w:rsidTr="00FF7D80">
        <w:tc>
          <w:tcPr>
            <w:tcW w:w="426" w:type="dxa"/>
          </w:tcPr>
          <w:p w14:paraId="192ED524"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41F8E121" w14:textId="77777777" w:rsidR="004645C7" w:rsidRPr="005F7425" w:rsidRDefault="004645C7" w:rsidP="004645C7">
            <w:pPr>
              <w:jc w:val="both"/>
              <w:rPr>
                <w:rFonts w:ascii="PT Astra Serif" w:hAnsi="PT Astra Serif"/>
                <w:bCs/>
              </w:rPr>
            </w:pPr>
            <w:r w:rsidRPr="005F7425">
              <w:rPr>
                <w:rFonts w:ascii="PT Astra Serif" w:hAnsi="PT Astra Serif"/>
                <w:bCs/>
              </w:rPr>
              <w:t xml:space="preserve">МУ ДО «Детско-юношеская </w:t>
            </w:r>
            <w:r w:rsidRPr="005F7425">
              <w:rPr>
                <w:rFonts w:ascii="PT Astra Serif" w:hAnsi="PT Astra Serif"/>
                <w:bCs/>
              </w:rPr>
              <w:lastRenderedPageBreak/>
              <w:t>спортивная школа» МО «Радищевский район» Ульяновской области</w:t>
            </w:r>
          </w:p>
          <w:p w14:paraId="7B1AA36A" w14:textId="77777777" w:rsidR="004645C7" w:rsidRPr="005F7425" w:rsidRDefault="004645C7" w:rsidP="004645C7">
            <w:pPr>
              <w:jc w:val="both"/>
              <w:rPr>
                <w:rFonts w:ascii="PT Astra Serif" w:hAnsi="PT Astra Serif"/>
                <w:bCs/>
              </w:rPr>
            </w:pPr>
          </w:p>
          <w:p w14:paraId="6269A786" w14:textId="47FC0661" w:rsidR="004645C7" w:rsidRPr="005F7425" w:rsidRDefault="004645C7" w:rsidP="004645C7">
            <w:pPr>
              <w:jc w:val="both"/>
              <w:rPr>
                <w:rFonts w:ascii="PT Astra Serif" w:hAnsi="PT Astra Serif"/>
                <w:bCs/>
              </w:rPr>
            </w:pPr>
            <w:r w:rsidRPr="005F7425">
              <w:rPr>
                <w:rFonts w:ascii="PT Astra Serif" w:hAnsi="PT Astra Serif"/>
                <w:bCs/>
              </w:rPr>
              <w:t>Гусев Александр Григорьевич, тренер-преподаватель</w:t>
            </w:r>
          </w:p>
          <w:p w14:paraId="28837F59" w14:textId="6B9FA345" w:rsidR="004645C7" w:rsidRPr="005F7425" w:rsidRDefault="004645C7" w:rsidP="004645C7">
            <w:pPr>
              <w:jc w:val="both"/>
              <w:rPr>
                <w:rFonts w:ascii="PT Astra Serif" w:hAnsi="PT Astra Serif"/>
                <w:bCs/>
              </w:rPr>
            </w:pPr>
          </w:p>
        </w:tc>
        <w:tc>
          <w:tcPr>
            <w:tcW w:w="1843" w:type="dxa"/>
          </w:tcPr>
          <w:p w14:paraId="57B942FC" w14:textId="773BE655" w:rsidR="004645C7" w:rsidRPr="005F7425" w:rsidRDefault="004645C7" w:rsidP="004645C7">
            <w:pPr>
              <w:jc w:val="both"/>
              <w:rPr>
                <w:rFonts w:ascii="PT Astra Serif" w:hAnsi="PT Astra Serif"/>
              </w:rPr>
            </w:pPr>
            <w:r w:rsidRPr="005F7425">
              <w:rPr>
                <w:rFonts w:ascii="PT Astra Serif" w:hAnsi="PT Astra Serif"/>
              </w:rPr>
              <w:lastRenderedPageBreak/>
              <w:t>«Дзюдо»</w:t>
            </w:r>
          </w:p>
        </w:tc>
        <w:tc>
          <w:tcPr>
            <w:tcW w:w="5103" w:type="dxa"/>
            <w:gridSpan w:val="2"/>
          </w:tcPr>
          <w:p w14:paraId="500043AA" w14:textId="77777777" w:rsidR="004645C7" w:rsidRPr="005F7425" w:rsidRDefault="004645C7" w:rsidP="004645C7">
            <w:pPr>
              <w:jc w:val="both"/>
              <w:rPr>
                <w:rFonts w:ascii="PT Astra Serif" w:hAnsi="PT Astra Serif"/>
              </w:rPr>
            </w:pPr>
            <w:r w:rsidRPr="005F7425">
              <w:rPr>
                <w:rFonts w:ascii="PT Astra Serif" w:hAnsi="PT Astra Serif"/>
              </w:rPr>
              <w:t xml:space="preserve">Реализация программы направлена на овладение основами техники и углубленное овладение </w:t>
            </w:r>
            <w:r w:rsidRPr="005F7425">
              <w:rPr>
                <w:rFonts w:ascii="PT Astra Serif" w:hAnsi="PT Astra Serif"/>
              </w:rPr>
              <w:lastRenderedPageBreak/>
              <w:t xml:space="preserve">технико-тактическим арсеналом борьбы дзюдо. </w:t>
            </w:r>
          </w:p>
          <w:p w14:paraId="3530A31B" w14:textId="77777777" w:rsidR="004645C7" w:rsidRPr="005F7425" w:rsidRDefault="004645C7" w:rsidP="004645C7">
            <w:pPr>
              <w:jc w:val="both"/>
              <w:rPr>
                <w:rFonts w:ascii="PT Astra Serif" w:hAnsi="PT Astra Serif"/>
              </w:rPr>
            </w:pPr>
            <w:r w:rsidRPr="005F7425">
              <w:rPr>
                <w:rFonts w:ascii="PT Astra Serif" w:hAnsi="PT Astra Serif"/>
              </w:rPr>
              <w:t>Программа ориентирована на успешную адаптацию детей к жизни в современном обществе, помогает ребёнку в дальнейшем быть востребованным.</w:t>
            </w:r>
          </w:p>
          <w:p w14:paraId="794BAC96" w14:textId="25EE0E30" w:rsidR="004645C7" w:rsidRPr="005F7425" w:rsidRDefault="004645C7" w:rsidP="004645C7">
            <w:pPr>
              <w:jc w:val="both"/>
              <w:rPr>
                <w:rFonts w:ascii="PT Astra Serif" w:hAnsi="PT Astra Serif"/>
              </w:rPr>
            </w:pPr>
            <w:r w:rsidRPr="005F7425">
              <w:rPr>
                <w:rFonts w:ascii="PT Astra Serif" w:hAnsi="PT Astra Serif"/>
              </w:rPr>
              <w:t>Комплексная подготовка предполагает не только физическое развитие, но и интеллектуальное и эмоциональное развитие ребёнка, а так, же достижения определенного уровня физической зрелости.</w:t>
            </w:r>
          </w:p>
        </w:tc>
      </w:tr>
      <w:tr w:rsidR="004645C7" w:rsidRPr="005F7425" w14:paraId="06824AA1" w14:textId="77777777" w:rsidTr="00FF7D80">
        <w:tc>
          <w:tcPr>
            <w:tcW w:w="426" w:type="dxa"/>
          </w:tcPr>
          <w:p w14:paraId="6858BF92"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139642DB" w14:textId="77777777" w:rsidR="004645C7" w:rsidRPr="005F7425" w:rsidRDefault="004645C7" w:rsidP="004645C7">
            <w:pPr>
              <w:jc w:val="both"/>
              <w:rPr>
                <w:rFonts w:ascii="PT Astra Serif" w:hAnsi="PT Astra Serif"/>
                <w:bCs/>
              </w:rPr>
            </w:pPr>
            <w:r w:rsidRPr="005F7425">
              <w:rPr>
                <w:rFonts w:ascii="PT Astra Serif" w:hAnsi="PT Astra Serif"/>
                <w:bCs/>
              </w:rPr>
              <w:t>МУ ДО «Новоспасская детско-юношеская спортивная школа»</w:t>
            </w:r>
          </w:p>
          <w:p w14:paraId="4A70C949" w14:textId="77777777" w:rsidR="004645C7" w:rsidRPr="005F7425" w:rsidRDefault="004645C7" w:rsidP="004645C7">
            <w:pPr>
              <w:jc w:val="both"/>
              <w:rPr>
                <w:rFonts w:ascii="PT Astra Serif" w:hAnsi="PT Astra Serif"/>
                <w:bCs/>
              </w:rPr>
            </w:pPr>
          </w:p>
          <w:p w14:paraId="3F214FE9" w14:textId="63E6D401" w:rsidR="004645C7" w:rsidRPr="005F7425" w:rsidRDefault="004645C7" w:rsidP="004645C7">
            <w:pPr>
              <w:jc w:val="both"/>
              <w:rPr>
                <w:rFonts w:ascii="PT Astra Serif" w:hAnsi="PT Astra Serif"/>
                <w:bCs/>
              </w:rPr>
            </w:pPr>
            <w:proofErr w:type="spellStart"/>
            <w:r w:rsidRPr="005F7425">
              <w:rPr>
                <w:rFonts w:ascii="PT Astra Serif" w:hAnsi="PT Astra Serif"/>
                <w:bCs/>
              </w:rPr>
              <w:t>Штыркин</w:t>
            </w:r>
            <w:proofErr w:type="spellEnd"/>
            <w:r w:rsidRPr="005F7425">
              <w:rPr>
                <w:rFonts w:ascii="PT Astra Serif" w:hAnsi="PT Astra Serif"/>
                <w:bCs/>
              </w:rPr>
              <w:t xml:space="preserve"> Евгений Геннадьевич, тренер-преподаватель</w:t>
            </w:r>
          </w:p>
          <w:p w14:paraId="40261662" w14:textId="34B3949B" w:rsidR="004645C7" w:rsidRPr="005F7425" w:rsidRDefault="004645C7" w:rsidP="004645C7">
            <w:pPr>
              <w:jc w:val="both"/>
              <w:rPr>
                <w:rFonts w:ascii="PT Astra Serif" w:hAnsi="PT Astra Serif"/>
                <w:bCs/>
              </w:rPr>
            </w:pPr>
          </w:p>
        </w:tc>
        <w:tc>
          <w:tcPr>
            <w:tcW w:w="1843" w:type="dxa"/>
          </w:tcPr>
          <w:p w14:paraId="103583FF" w14:textId="38A316F0" w:rsidR="004645C7" w:rsidRPr="005F7425" w:rsidRDefault="004645C7" w:rsidP="004645C7">
            <w:pPr>
              <w:jc w:val="both"/>
              <w:rPr>
                <w:rFonts w:ascii="PT Astra Serif" w:hAnsi="PT Astra Serif"/>
              </w:rPr>
            </w:pPr>
            <w:r w:rsidRPr="005F7425">
              <w:rPr>
                <w:rFonts w:ascii="PT Astra Serif" w:hAnsi="PT Astra Serif"/>
              </w:rPr>
              <w:t>«Легкая атлетика»</w:t>
            </w:r>
          </w:p>
        </w:tc>
        <w:tc>
          <w:tcPr>
            <w:tcW w:w="5103" w:type="dxa"/>
            <w:gridSpan w:val="2"/>
          </w:tcPr>
          <w:p w14:paraId="701591AB" w14:textId="63B3C44F" w:rsidR="004645C7" w:rsidRPr="005F7425" w:rsidRDefault="004645C7" w:rsidP="004645C7">
            <w:pPr>
              <w:jc w:val="both"/>
              <w:rPr>
                <w:rFonts w:ascii="PT Astra Serif" w:hAnsi="PT Astra Serif"/>
              </w:rPr>
            </w:pPr>
            <w:r w:rsidRPr="005F7425">
              <w:rPr>
                <w:rFonts w:ascii="PT Astra Serif" w:hAnsi="PT Astra Serif"/>
              </w:rPr>
              <w:t>Программа нацелена на сохранение и укрепление здоровья детей, привитие навыков здорового образа жизни, содействие развитию чувства товарищества и взаимопомощи, гармоничное развитие личности обучающихся способных к спортивному самовыражению через овладение основами легкой атлетики. Основой подготовки занимающихся по программе является не только подготовка юных спортсменов, но и общефизическая подготовка, направленная на более высокий показатель физического развития обучающихся, формирование навыков адаптации к жизни в обществе, а также выполнение норм Всероссийского комплекса ГТО, направленный на более высокий показатель физического развития школьников. Расширяется кругозор и интерес занимающихся к спорту.</w:t>
            </w:r>
          </w:p>
        </w:tc>
      </w:tr>
      <w:tr w:rsidR="004645C7" w:rsidRPr="005F7425" w14:paraId="7D29E156" w14:textId="77777777" w:rsidTr="00FF7D80">
        <w:tc>
          <w:tcPr>
            <w:tcW w:w="426" w:type="dxa"/>
          </w:tcPr>
          <w:p w14:paraId="134CA493"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63D5ED54" w14:textId="77777777" w:rsidR="004645C7" w:rsidRPr="005F7425" w:rsidRDefault="004645C7" w:rsidP="004645C7">
            <w:pPr>
              <w:jc w:val="both"/>
              <w:rPr>
                <w:rFonts w:ascii="PT Astra Serif" w:hAnsi="PT Astra Serif"/>
                <w:bCs/>
              </w:rPr>
            </w:pPr>
            <w:r w:rsidRPr="005F7425">
              <w:rPr>
                <w:rFonts w:ascii="PT Astra Serif" w:hAnsi="PT Astra Serif"/>
                <w:bCs/>
              </w:rPr>
              <w:t>МУ ДО «Детско-юношеская спортивная школа» МО «Ульяновский район» Ульяновской области</w:t>
            </w:r>
          </w:p>
          <w:p w14:paraId="61A5C5AF" w14:textId="77777777" w:rsidR="004645C7" w:rsidRPr="005F7425" w:rsidRDefault="004645C7" w:rsidP="004645C7">
            <w:pPr>
              <w:jc w:val="both"/>
              <w:rPr>
                <w:rFonts w:ascii="PT Astra Serif" w:hAnsi="PT Astra Serif"/>
                <w:bCs/>
              </w:rPr>
            </w:pPr>
          </w:p>
          <w:p w14:paraId="2D0E5615" w14:textId="2F9DB161" w:rsidR="004645C7" w:rsidRPr="005F7425" w:rsidRDefault="004645C7" w:rsidP="004645C7">
            <w:pPr>
              <w:jc w:val="both"/>
              <w:rPr>
                <w:rFonts w:ascii="PT Astra Serif" w:hAnsi="PT Astra Serif"/>
                <w:bCs/>
              </w:rPr>
            </w:pPr>
            <w:r w:rsidRPr="005F7425">
              <w:rPr>
                <w:rFonts w:ascii="PT Astra Serif" w:hAnsi="PT Astra Serif"/>
                <w:bCs/>
              </w:rPr>
              <w:t xml:space="preserve">Минибаева Рената </w:t>
            </w:r>
            <w:proofErr w:type="spellStart"/>
            <w:r w:rsidRPr="005F7425">
              <w:rPr>
                <w:rFonts w:ascii="PT Astra Serif" w:hAnsi="PT Astra Serif"/>
                <w:bCs/>
              </w:rPr>
              <w:t>Фаритовна</w:t>
            </w:r>
            <w:proofErr w:type="spellEnd"/>
            <w:r w:rsidRPr="005F7425">
              <w:rPr>
                <w:rFonts w:ascii="PT Astra Serif" w:hAnsi="PT Astra Serif"/>
                <w:bCs/>
              </w:rPr>
              <w:t>, тренер-преподаватель</w:t>
            </w:r>
          </w:p>
          <w:p w14:paraId="0E5FDB75" w14:textId="2FBA25E6" w:rsidR="004645C7" w:rsidRPr="005F7425" w:rsidRDefault="004645C7" w:rsidP="004645C7">
            <w:pPr>
              <w:jc w:val="both"/>
              <w:rPr>
                <w:rFonts w:ascii="PT Astra Serif" w:hAnsi="PT Astra Serif"/>
                <w:bCs/>
              </w:rPr>
            </w:pPr>
          </w:p>
        </w:tc>
        <w:tc>
          <w:tcPr>
            <w:tcW w:w="1843" w:type="dxa"/>
          </w:tcPr>
          <w:p w14:paraId="0E72CD75" w14:textId="027F03B6" w:rsidR="004645C7" w:rsidRPr="005F7425" w:rsidRDefault="004645C7" w:rsidP="004645C7">
            <w:pPr>
              <w:jc w:val="both"/>
              <w:rPr>
                <w:rFonts w:ascii="PT Astra Serif" w:hAnsi="PT Astra Serif"/>
              </w:rPr>
            </w:pPr>
            <w:r w:rsidRPr="005F7425">
              <w:rPr>
                <w:rFonts w:ascii="PT Astra Serif" w:hAnsi="PT Astra Serif"/>
              </w:rPr>
              <w:t>«Спортивная борьба»</w:t>
            </w:r>
          </w:p>
        </w:tc>
        <w:tc>
          <w:tcPr>
            <w:tcW w:w="5103" w:type="dxa"/>
            <w:gridSpan w:val="2"/>
          </w:tcPr>
          <w:p w14:paraId="5DBE1E01" w14:textId="77777777" w:rsidR="004645C7" w:rsidRPr="005F7425" w:rsidRDefault="004645C7" w:rsidP="004645C7">
            <w:pPr>
              <w:jc w:val="both"/>
              <w:rPr>
                <w:rFonts w:ascii="PT Astra Serif" w:hAnsi="PT Astra Serif"/>
              </w:rPr>
            </w:pPr>
            <w:r w:rsidRPr="005F7425">
              <w:rPr>
                <w:rFonts w:ascii="PT Astra Serif" w:hAnsi="PT Astra Serif"/>
              </w:rPr>
              <w:t>Программа направлена на приобщение обучающихся к здоровому образу жизни, развитие волевых качеств, мотивацию на достижение успеха, обучение мастерству ведения борьбы.</w:t>
            </w:r>
          </w:p>
          <w:p w14:paraId="6540AC96" w14:textId="6191F1BE" w:rsidR="004645C7" w:rsidRPr="005F7425" w:rsidRDefault="004645C7" w:rsidP="004645C7">
            <w:pPr>
              <w:jc w:val="both"/>
              <w:rPr>
                <w:rFonts w:ascii="PT Astra Serif" w:hAnsi="PT Astra Serif"/>
              </w:rPr>
            </w:pPr>
            <w:r w:rsidRPr="005F7425">
              <w:rPr>
                <w:rFonts w:ascii="PT Astra Serif" w:hAnsi="PT Astra Serif"/>
              </w:rPr>
              <w:t>Программа позволяет освоить качества двигательных особенностей тактико-технических действий, таких как атака, защита и контрприем в борьбе. А также происходит обучение правилам и требованиям судейства и организации соревнований по борьбе.</w:t>
            </w:r>
          </w:p>
        </w:tc>
      </w:tr>
      <w:tr w:rsidR="004645C7" w:rsidRPr="005F7425" w14:paraId="247517D5" w14:textId="77777777" w:rsidTr="00FF7D80">
        <w:tc>
          <w:tcPr>
            <w:tcW w:w="426" w:type="dxa"/>
          </w:tcPr>
          <w:p w14:paraId="39801EB1"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5DA8752F" w14:textId="77777777" w:rsidR="004645C7" w:rsidRPr="005F7425" w:rsidRDefault="004645C7" w:rsidP="004645C7">
            <w:pPr>
              <w:jc w:val="both"/>
              <w:rPr>
                <w:rFonts w:ascii="PT Astra Serif" w:hAnsi="PT Astra Serif"/>
                <w:bCs/>
              </w:rPr>
            </w:pPr>
            <w:r w:rsidRPr="005F7425">
              <w:rPr>
                <w:rFonts w:ascii="PT Astra Serif" w:hAnsi="PT Astra Serif"/>
                <w:bCs/>
              </w:rPr>
              <w:t>МУ ДО «Детско-юношеская спортивная школа» МО «Николаевский район» Ульяновской области</w:t>
            </w:r>
          </w:p>
          <w:p w14:paraId="1A1FBA13" w14:textId="77777777" w:rsidR="004645C7" w:rsidRPr="005F7425" w:rsidRDefault="004645C7" w:rsidP="004645C7">
            <w:pPr>
              <w:jc w:val="both"/>
              <w:rPr>
                <w:rFonts w:ascii="PT Astra Serif" w:hAnsi="PT Astra Serif"/>
                <w:bCs/>
              </w:rPr>
            </w:pPr>
          </w:p>
          <w:p w14:paraId="1E4EF9BF" w14:textId="4E3239F3" w:rsidR="004645C7" w:rsidRPr="005F7425" w:rsidRDefault="004645C7" w:rsidP="004645C7">
            <w:pPr>
              <w:jc w:val="both"/>
              <w:rPr>
                <w:rFonts w:ascii="PT Astra Serif" w:hAnsi="PT Astra Serif"/>
                <w:bCs/>
              </w:rPr>
            </w:pPr>
            <w:r w:rsidRPr="005F7425">
              <w:rPr>
                <w:rFonts w:ascii="PT Astra Serif" w:hAnsi="PT Astra Serif"/>
                <w:bCs/>
              </w:rPr>
              <w:t>Гурова Светлана Васильевна, тренер-преподаватель</w:t>
            </w:r>
          </w:p>
        </w:tc>
        <w:tc>
          <w:tcPr>
            <w:tcW w:w="1843" w:type="dxa"/>
          </w:tcPr>
          <w:p w14:paraId="56CFE3A9" w14:textId="36F3EDA6" w:rsidR="004645C7" w:rsidRPr="005F7425" w:rsidRDefault="004645C7" w:rsidP="004645C7">
            <w:pPr>
              <w:jc w:val="both"/>
              <w:rPr>
                <w:rFonts w:ascii="PT Astra Serif" w:hAnsi="PT Astra Serif"/>
              </w:rPr>
            </w:pPr>
            <w:r w:rsidRPr="005F7425">
              <w:rPr>
                <w:rFonts w:ascii="PT Astra Serif" w:hAnsi="PT Astra Serif"/>
              </w:rPr>
              <w:t>«Легкая атлетика»</w:t>
            </w:r>
          </w:p>
        </w:tc>
        <w:tc>
          <w:tcPr>
            <w:tcW w:w="5103" w:type="dxa"/>
            <w:gridSpan w:val="2"/>
          </w:tcPr>
          <w:p w14:paraId="46F0DB29" w14:textId="77777777" w:rsidR="004645C7" w:rsidRPr="005F7425" w:rsidRDefault="004645C7" w:rsidP="004645C7">
            <w:pPr>
              <w:jc w:val="both"/>
              <w:rPr>
                <w:rFonts w:ascii="PT Astra Serif" w:hAnsi="PT Astra Serif"/>
              </w:rPr>
            </w:pPr>
            <w:r w:rsidRPr="005F7425">
              <w:rPr>
                <w:rFonts w:ascii="PT Astra Serif" w:hAnsi="PT Astra Serif"/>
              </w:rPr>
              <w:t>Реализация программы ориентирована на воспитание спортсменов высокой квалификации, потенциального резерва сборных команд, активных защитников нашей Родины.</w:t>
            </w:r>
          </w:p>
          <w:p w14:paraId="005DAAFB" w14:textId="21149647" w:rsidR="004645C7" w:rsidRPr="005F7425" w:rsidRDefault="004645C7" w:rsidP="004645C7">
            <w:pPr>
              <w:jc w:val="both"/>
              <w:rPr>
                <w:rFonts w:ascii="PT Astra Serif" w:hAnsi="PT Astra Serif"/>
              </w:rPr>
            </w:pPr>
            <w:r w:rsidRPr="005F7425">
              <w:rPr>
                <w:rFonts w:ascii="PT Astra Serif" w:hAnsi="PT Astra Serif"/>
              </w:rPr>
              <w:t>Освоение программы происходит через систематическое проведение практических и теоретических занятий, контрольные упражнений, восстановительных мероприятий, регулярное участие в соревнованиях.</w:t>
            </w:r>
          </w:p>
        </w:tc>
      </w:tr>
      <w:tr w:rsidR="004645C7" w:rsidRPr="005F7425" w14:paraId="65BB85DE" w14:textId="77777777" w:rsidTr="00FF7D80">
        <w:tc>
          <w:tcPr>
            <w:tcW w:w="9611" w:type="dxa"/>
            <w:gridSpan w:val="5"/>
          </w:tcPr>
          <w:p w14:paraId="5D717C54" w14:textId="4ABBB2DC" w:rsidR="004645C7" w:rsidRPr="005F7425" w:rsidRDefault="004645C7" w:rsidP="004645C7">
            <w:pPr>
              <w:jc w:val="center"/>
              <w:rPr>
                <w:rFonts w:ascii="PT Astra Serif" w:hAnsi="PT Astra Serif"/>
              </w:rPr>
            </w:pPr>
            <w:r w:rsidRPr="005F7425">
              <w:rPr>
                <w:rFonts w:ascii="PT Astra Serif" w:hAnsi="PT Astra Serif"/>
                <w:b/>
                <w:bCs/>
              </w:rPr>
              <w:t>2. Адаптированные дополнительные общеразвивающие программы</w:t>
            </w:r>
          </w:p>
        </w:tc>
      </w:tr>
      <w:tr w:rsidR="004645C7" w:rsidRPr="005F7425" w14:paraId="0AF83F1C" w14:textId="77777777" w:rsidTr="00FF7D80">
        <w:tc>
          <w:tcPr>
            <w:tcW w:w="426" w:type="dxa"/>
          </w:tcPr>
          <w:p w14:paraId="0FC6BDD8"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264234D0" w14:textId="77777777" w:rsidR="004645C7" w:rsidRPr="005F7425" w:rsidRDefault="004645C7" w:rsidP="004645C7">
            <w:pPr>
              <w:jc w:val="both"/>
              <w:rPr>
                <w:rFonts w:ascii="PT Astra Serif" w:hAnsi="PT Astra Serif"/>
                <w:bCs/>
              </w:rPr>
            </w:pPr>
            <w:r w:rsidRPr="005F7425">
              <w:rPr>
                <w:rFonts w:ascii="PT Astra Serif" w:hAnsi="PT Astra Serif"/>
                <w:bCs/>
              </w:rPr>
              <w:t>МБУ ДО города Ульяновска «Центр детского творчества №1»</w:t>
            </w:r>
          </w:p>
          <w:p w14:paraId="33C4C4D0" w14:textId="77777777" w:rsidR="004645C7" w:rsidRPr="005F7425" w:rsidRDefault="004645C7" w:rsidP="004645C7">
            <w:pPr>
              <w:jc w:val="both"/>
              <w:rPr>
                <w:rFonts w:ascii="PT Astra Serif" w:hAnsi="PT Astra Serif"/>
                <w:bCs/>
              </w:rPr>
            </w:pPr>
          </w:p>
          <w:p w14:paraId="556B76AC" w14:textId="1EBF3CC7" w:rsidR="004645C7" w:rsidRPr="005F7425" w:rsidRDefault="004645C7" w:rsidP="004645C7">
            <w:pPr>
              <w:jc w:val="both"/>
              <w:rPr>
                <w:rFonts w:ascii="PT Astra Serif" w:hAnsi="PT Astra Serif"/>
                <w:bCs/>
              </w:rPr>
            </w:pPr>
            <w:r w:rsidRPr="005F7425">
              <w:rPr>
                <w:rFonts w:ascii="PT Astra Serif" w:hAnsi="PT Astra Serif"/>
                <w:bCs/>
              </w:rPr>
              <w:t>Кузьмина Марина Евгеньевна, педагог дополнительного образования</w:t>
            </w:r>
          </w:p>
          <w:p w14:paraId="281849DB" w14:textId="00C41AFF" w:rsidR="004645C7" w:rsidRPr="005F7425" w:rsidRDefault="004645C7" w:rsidP="004645C7">
            <w:pPr>
              <w:jc w:val="both"/>
              <w:rPr>
                <w:rFonts w:ascii="PT Astra Serif" w:hAnsi="PT Astra Serif"/>
                <w:bCs/>
              </w:rPr>
            </w:pPr>
          </w:p>
        </w:tc>
        <w:tc>
          <w:tcPr>
            <w:tcW w:w="1843" w:type="dxa"/>
          </w:tcPr>
          <w:p w14:paraId="46D61A5E" w14:textId="20B6C34D" w:rsidR="004645C7" w:rsidRPr="005F7425" w:rsidRDefault="004645C7" w:rsidP="004645C7">
            <w:pPr>
              <w:jc w:val="both"/>
              <w:rPr>
                <w:rFonts w:ascii="PT Astra Serif" w:hAnsi="PT Astra Serif"/>
              </w:rPr>
            </w:pPr>
            <w:r w:rsidRPr="005F7425">
              <w:rPr>
                <w:rFonts w:ascii="PT Astra Serif" w:hAnsi="PT Astra Serif"/>
              </w:rPr>
              <w:lastRenderedPageBreak/>
              <w:t>«Учимся через игру»</w:t>
            </w:r>
          </w:p>
        </w:tc>
        <w:tc>
          <w:tcPr>
            <w:tcW w:w="5103" w:type="dxa"/>
            <w:gridSpan w:val="2"/>
          </w:tcPr>
          <w:p w14:paraId="1E6F18DF" w14:textId="77777777" w:rsidR="004645C7" w:rsidRPr="005F7425" w:rsidRDefault="004645C7" w:rsidP="004645C7">
            <w:pPr>
              <w:jc w:val="both"/>
              <w:rPr>
                <w:rFonts w:ascii="PT Astra Serif" w:hAnsi="PT Astra Serif"/>
              </w:rPr>
            </w:pPr>
            <w:r w:rsidRPr="005F7425">
              <w:rPr>
                <w:rFonts w:ascii="PT Astra Serif" w:hAnsi="PT Astra Serif"/>
              </w:rPr>
              <w:t>Программа является комплексной, имеет социально-гуманитарную направленность, предназначена для обучающихся с нарушениями опорно-двигательного аппарата, с задержкой психического развития, с умственной отсталостью, с расстройством аутистического спектра, с тяжелыми нарушениями речи.</w:t>
            </w:r>
          </w:p>
          <w:p w14:paraId="1EBE70C0" w14:textId="2719E9D2" w:rsidR="004645C7" w:rsidRPr="005F7425" w:rsidRDefault="004645C7" w:rsidP="004645C7">
            <w:pPr>
              <w:jc w:val="both"/>
              <w:rPr>
                <w:rFonts w:ascii="PT Astra Serif" w:hAnsi="PT Astra Serif"/>
              </w:rPr>
            </w:pPr>
            <w:r w:rsidRPr="005F7425">
              <w:rPr>
                <w:rFonts w:ascii="PT Astra Serif" w:hAnsi="PT Astra Serif"/>
              </w:rPr>
              <w:t xml:space="preserve">Программа направлена создание условий для оптимального развития личности ребенка </w:t>
            </w:r>
            <w:r w:rsidRPr="005F7425">
              <w:rPr>
                <w:rFonts w:ascii="PT Astra Serif" w:hAnsi="PT Astra Serif"/>
              </w:rPr>
              <w:lastRenderedPageBreak/>
              <w:t>дошкольного возраста с ограниченными возможностями здоровья для его успешной бытовой, трудовой, социальной реабилитации и адаптации в современных условиях. Дети в процессе освоения программного материала знакомятся с особенностями профессий художника, дизайнера, поэта, писателя, строителя, архитектора, тем самым ориентируются на выбор этих профессий в дальнейшем.</w:t>
            </w:r>
          </w:p>
        </w:tc>
      </w:tr>
      <w:tr w:rsidR="004645C7" w:rsidRPr="005F7425" w14:paraId="60868A14" w14:textId="77777777" w:rsidTr="00FF7D80">
        <w:tc>
          <w:tcPr>
            <w:tcW w:w="426" w:type="dxa"/>
          </w:tcPr>
          <w:p w14:paraId="4BDD39BF"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609346D3" w14:textId="77777777" w:rsidR="004645C7" w:rsidRPr="005F7425" w:rsidRDefault="004645C7" w:rsidP="004645C7">
            <w:pPr>
              <w:jc w:val="both"/>
              <w:rPr>
                <w:rFonts w:ascii="PT Astra Serif" w:hAnsi="PT Astra Serif"/>
                <w:bCs/>
              </w:rPr>
            </w:pPr>
            <w:r w:rsidRPr="005F7425">
              <w:rPr>
                <w:rFonts w:ascii="PT Astra Serif" w:hAnsi="PT Astra Serif"/>
                <w:bCs/>
              </w:rPr>
              <w:t>МБУ ДО города Ульяновска «Центр детского творчества»</w:t>
            </w:r>
          </w:p>
          <w:p w14:paraId="5D307864" w14:textId="77777777" w:rsidR="004645C7" w:rsidRPr="005F7425" w:rsidRDefault="004645C7" w:rsidP="004645C7">
            <w:pPr>
              <w:jc w:val="both"/>
              <w:rPr>
                <w:rFonts w:ascii="PT Astra Serif" w:hAnsi="PT Astra Serif"/>
                <w:bCs/>
              </w:rPr>
            </w:pPr>
          </w:p>
          <w:p w14:paraId="1DA57ABD" w14:textId="27878027" w:rsidR="004645C7" w:rsidRPr="005F7425" w:rsidRDefault="004645C7" w:rsidP="004645C7">
            <w:pPr>
              <w:jc w:val="both"/>
              <w:rPr>
                <w:rFonts w:ascii="PT Astra Serif" w:hAnsi="PT Astra Serif"/>
                <w:bCs/>
              </w:rPr>
            </w:pPr>
            <w:r w:rsidRPr="005F7425">
              <w:rPr>
                <w:rFonts w:ascii="PT Astra Serif" w:hAnsi="PT Astra Serif"/>
                <w:bCs/>
              </w:rPr>
              <w:t>Безрукова Дарья Сергеевна, педагог дополнительного образования</w:t>
            </w:r>
          </w:p>
          <w:p w14:paraId="313CD4AB" w14:textId="566DC2F6" w:rsidR="004645C7" w:rsidRPr="005F7425" w:rsidRDefault="004645C7" w:rsidP="004645C7">
            <w:pPr>
              <w:jc w:val="both"/>
              <w:rPr>
                <w:rFonts w:ascii="PT Astra Serif" w:hAnsi="PT Astra Serif"/>
                <w:bCs/>
              </w:rPr>
            </w:pPr>
          </w:p>
        </w:tc>
        <w:tc>
          <w:tcPr>
            <w:tcW w:w="1843" w:type="dxa"/>
          </w:tcPr>
          <w:p w14:paraId="05B77246" w14:textId="282BE9B8" w:rsidR="004645C7" w:rsidRPr="005F7425" w:rsidRDefault="004645C7" w:rsidP="004645C7">
            <w:pPr>
              <w:jc w:val="both"/>
              <w:rPr>
                <w:rFonts w:ascii="PT Astra Serif" w:hAnsi="PT Astra Serif"/>
              </w:rPr>
            </w:pPr>
            <w:r w:rsidRPr="005F7425">
              <w:rPr>
                <w:rFonts w:ascii="PT Astra Serif" w:hAnsi="PT Astra Serif"/>
              </w:rPr>
              <w:t>«Рисование с нуля: от простого к сложному»</w:t>
            </w:r>
          </w:p>
        </w:tc>
        <w:tc>
          <w:tcPr>
            <w:tcW w:w="5103" w:type="dxa"/>
            <w:gridSpan w:val="2"/>
          </w:tcPr>
          <w:p w14:paraId="37B1F5CF" w14:textId="77777777" w:rsidR="004645C7" w:rsidRPr="005F7425" w:rsidRDefault="004645C7" w:rsidP="004645C7">
            <w:pPr>
              <w:jc w:val="both"/>
              <w:rPr>
                <w:rFonts w:ascii="PT Astra Serif" w:hAnsi="PT Astra Serif"/>
              </w:rPr>
            </w:pPr>
            <w:r w:rsidRPr="005F7425">
              <w:rPr>
                <w:rFonts w:ascii="PT Astra Serif" w:hAnsi="PT Astra Serif"/>
              </w:rPr>
              <w:t>Индивидуальная адаптированная дополнительная общеразвивающая программа направлена на развитие художественно-творческих способностей обучающихся с ЗПР и синдромом пареза посредством изобразительной деятельности.</w:t>
            </w:r>
          </w:p>
          <w:p w14:paraId="69A7AC36" w14:textId="412FE85B" w:rsidR="004645C7" w:rsidRPr="005F7425" w:rsidRDefault="004645C7" w:rsidP="004645C7">
            <w:pPr>
              <w:jc w:val="both"/>
              <w:rPr>
                <w:rFonts w:ascii="PT Astra Serif" w:hAnsi="PT Astra Serif"/>
              </w:rPr>
            </w:pPr>
            <w:r w:rsidRPr="005F7425">
              <w:rPr>
                <w:rFonts w:ascii="PT Astra Serif" w:hAnsi="PT Astra Serif"/>
              </w:rPr>
              <w:t>Занятия изобразительным искусством позволяют корректировать нарушения, способствуют развитию наглядно-образного мышления, творческого воображения, памяти, сенсорного восприятия, глазомера; способствуют развитию мелкой моторики, что в свою очередь благотворно влияет на речевые зоны коры головного мозга; способствуют формированию волевых качеств: настойчивости, усидчивости, умения доводить начатое дело до конца; воспитывают аккуратность, эстетический вкус.</w:t>
            </w:r>
          </w:p>
        </w:tc>
      </w:tr>
      <w:tr w:rsidR="004645C7" w:rsidRPr="005F7425" w14:paraId="39A24BA1" w14:textId="77777777" w:rsidTr="00FF7D80">
        <w:tc>
          <w:tcPr>
            <w:tcW w:w="426" w:type="dxa"/>
          </w:tcPr>
          <w:p w14:paraId="0EBA7807"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46981165" w14:textId="77777777" w:rsidR="004645C7" w:rsidRPr="005F7425" w:rsidRDefault="004645C7" w:rsidP="004645C7">
            <w:pPr>
              <w:jc w:val="both"/>
              <w:rPr>
                <w:rFonts w:ascii="PT Astra Serif" w:hAnsi="PT Astra Serif"/>
                <w:bCs/>
              </w:rPr>
            </w:pPr>
            <w:r w:rsidRPr="005F7425">
              <w:rPr>
                <w:rFonts w:ascii="PT Astra Serif" w:hAnsi="PT Astra Serif"/>
                <w:bCs/>
              </w:rPr>
              <w:t>ОГКУСО РЦ «Восхождение»</w:t>
            </w:r>
          </w:p>
          <w:p w14:paraId="7CE2755C" w14:textId="77777777" w:rsidR="004645C7" w:rsidRPr="005F7425" w:rsidRDefault="004645C7" w:rsidP="004645C7">
            <w:pPr>
              <w:jc w:val="both"/>
              <w:rPr>
                <w:rFonts w:ascii="PT Astra Serif" w:hAnsi="PT Astra Serif"/>
                <w:bCs/>
              </w:rPr>
            </w:pPr>
          </w:p>
          <w:p w14:paraId="0AF564B2" w14:textId="16BD405D" w:rsidR="004645C7" w:rsidRPr="005F7425" w:rsidRDefault="004645C7" w:rsidP="004645C7">
            <w:pPr>
              <w:jc w:val="both"/>
              <w:rPr>
                <w:rFonts w:ascii="PT Astra Serif" w:hAnsi="PT Astra Serif"/>
                <w:bCs/>
              </w:rPr>
            </w:pPr>
            <w:r w:rsidRPr="005F7425">
              <w:rPr>
                <w:rFonts w:ascii="PT Astra Serif" w:hAnsi="PT Astra Serif"/>
                <w:bCs/>
              </w:rPr>
              <w:t>Деревянкина Наталья Васильевна, педагог дополнительного образования</w:t>
            </w:r>
          </w:p>
          <w:p w14:paraId="493F1D2C" w14:textId="00FD4130" w:rsidR="004645C7" w:rsidRPr="005F7425" w:rsidRDefault="004645C7" w:rsidP="004645C7">
            <w:pPr>
              <w:jc w:val="both"/>
              <w:rPr>
                <w:rFonts w:ascii="PT Astra Serif" w:hAnsi="PT Astra Serif"/>
                <w:bCs/>
              </w:rPr>
            </w:pPr>
          </w:p>
        </w:tc>
        <w:tc>
          <w:tcPr>
            <w:tcW w:w="1843" w:type="dxa"/>
          </w:tcPr>
          <w:p w14:paraId="154F0C96" w14:textId="65F1C2F3" w:rsidR="004645C7" w:rsidRPr="005F7425" w:rsidRDefault="004645C7" w:rsidP="004645C7">
            <w:pPr>
              <w:jc w:val="both"/>
              <w:rPr>
                <w:rFonts w:ascii="PT Astra Serif" w:hAnsi="PT Astra Serif"/>
              </w:rPr>
            </w:pPr>
            <w:r w:rsidRPr="005F7425">
              <w:rPr>
                <w:rFonts w:ascii="PT Astra Serif" w:hAnsi="PT Astra Serif"/>
              </w:rPr>
              <w:t>«Радужное волшебство»</w:t>
            </w:r>
          </w:p>
        </w:tc>
        <w:tc>
          <w:tcPr>
            <w:tcW w:w="5103" w:type="dxa"/>
            <w:gridSpan w:val="2"/>
          </w:tcPr>
          <w:p w14:paraId="14A283AD" w14:textId="06D0C098" w:rsidR="004645C7" w:rsidRPr="005F7425" w:rsidRDefault="004645C7" w:rsidP="004645C7">
            <w:pPr>
              <w:jc w:val="both"/>
              <w:rPr>
                <w:rFonts w:ascii="PT Astra Serif" w:hAnsi="PT Astra Serif"/>
              </w:rPr>
            </w:pPr>
            <w:r w:rsidRPr="005F7425">
              <w:rPr>
                <w:rFonts w:ascii="PT Astra Serif" w:hAnsi="PT Astra Serif"/>
              </w:rPr>
              <w:t>Программа имеет художественную направленность, ориентирована на развитие и воспитании художественного вкуса и творческих способностей в технике декоративно-прикладного творчества «Айрис-</w:t>
            </w:r>
            <w:proofErr w:type="spellStart"/>
            <w:r w:rsidRPr="005F7425">
              <w:rPr>
                <w:rFonts w:ascii="PT Astra Serif" w:hAnsi="PT Astra Serif"/>
              </w:rPr>
              <w:t>фолдинг</w:t>
            </w:r>
            <w:proofErr w:type="spellEnd"/>
            <w:r w:rsidRPr="005F7425">
              <w:rPr>
                <w:rFonts w:ascii="PT Astra Serif" w:hAnsi="PT Astra Serif"/>
              </w:rPr>
              <w:t>» детей с ограниченными возможностями здоровья</w:t>
            </w:r>
          </w:p>
        </w:tc>
      </w:tr>
      <w:tr w:rsidR="004645C7" w:rsidRPr="005F7425" w14:paraId="10B5B295" w14:textId="77777777" w:rsidTr="00FF7D80">
        <w:tc>
          <w:tcPr>
            <w:tcW w:w="426" w:type="dxa"/>
          </w:tcPr>
          <w:p w14:paraId="3B75C189"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3A435938" w14:textId="77777777" w:rsidR="004645C7" w:rsidRPr="005F7425" w:rsidRDefault="004645C7" w:rsidP="004645C7">
            <w:pPr>
              <w:jc w:val="both"/>
              <w:rPr>
                <w:rFonts w:ascii="PT Astra Serif" w:hAnsi="PT Astra Serif"/>
                <w:bCs/>
              </w:rPr>
            </w:pPr>
            <w:r w:rsidRPr="005F7425">
              <w:rPr>
                <w:rFonts w:ascii="PT Astra Serif" w:hAnsi="PT Astra Serif"/>
                <w:bCs/>
              </w:rPr>
              <w:t>ОГКОУ «Школа для обучающихся с ограниченными возможностями здоровья № 11» г. Димитровграда Ульяновской области</w:t>
            </w:r>
          </w:p>
          <w:p w14:paraId="786FB9EA" w14:textId="77777777" w:rsidR="004645C7" w:rsidRPr="005F7425" w:rsidRDefault="004645C7" w:rsidP="004645C7">
            <w:pPr>
              <w:jc w:val="both"/>
              <w:rPr>
                <w:rFonts w:ascii="PT Astra Serif" w:hAnsi="PT Astra Serif"/>
                <w:bCs/>
              </w:rPr>
            </w:pPr>
          </w:p>
          <w:p w14:paraId="5229DB88" w14:textId="44896DEB" w:rsidR="004645C7" w:rsidRPr="005F7425" w:rsidRDefault="004645C7" w:rsidP="00FF7D80">
            <w:pPr>
              <w:jc w:val="both"/>
              <w:rPr>
                <w:rFonts w:ascii="PT Astra Serif" w:hAnsi="PT Astra Serif"/>
                <w:bCs/>
              </w:rPr>
            </w:pPr>
            <w:proofErr w:type="spellStart"/>
            <w:r w:rsidRPr="005F7425">
              <w:rPr>
                <w:rFonts w:ascii="PT Astra Serif" w:hAnsi="PT Astra Serif"/>
                <w:bCs/>
              </w:rPr>
              <w:t>Ерукова</w:t>
            </w:r>
            <w:proofErr w:type="spellEnd"/>
            <w:r w:rsidRPr="005F7425">
              <w:rPr>
                <w:rFonts w:ascii="PT Astra Serif" w:hAnsi="PT Astra Serif"/>
                <w:bCs/>
              </w:rPr>
              <w:t xml:space="preserve"> Галина Ивановна, педагог дополнительного образования</w:t>
            </w:r>
          </w:p>
        </w:tc>
        <w:tc>
          <w:tcPr>
            <w:tcW w:w="1843" w:type="dxa"/>
          </w:tcPr>
          <w:p w14:paraId="2AD7D45D" w14:textId="1179324E" w:rsidR="004645C7" w:rsidRPr="005F7425" w:rsidRDefault="004645C7" w:rsidP="004645C7">
            <w:pPr>
              <w:jc w:val="both"/>
              <w:rPr>
                <w:rFonts w:ascii="PT Astra Serif" w:hAnsi="PT Astra Serif"/>
              </w:rPr>
            </w:pPr>
            <w:r w:rsidRPr="005F7425">
              <w:rPr>
                <w:rFonts w:ascii="PT Astra Serif" w:hAnsi="PT Astra Serif"/>
              </w:rPr>
              <w:t>«Экологическая азбука»</w:t>
            </w:r>
          </w:p>
        </w:tc>
        <w:tc>
          <w:tcPr>
            <w:tcW w:w="5103" w:type="dxa"/>
            <w:gridSpan w:val="2"/>
          </w:tcPr>
          <w:p w14:paraId="34FAB31A" w14:textId="718B9ED1" w:rsidR="004645C7" w:rsidRPr="005F7425" w:rsidRDefault="004645C7" w:rsidP="004645C7">
            <w:pPr>
              <w:jc w:val="both"/>
              <w:rPr>
                <w:rFonts w:ascii="PT Astra Serif" w:hAnsi="PT Astra Serif"/>
              </w:rPr>
            </w:pPr>
            <w:r w:rsidRPr="005F7425">
              <w:rPr>
                <w:rFonts w:ascii="PT Astra Serif" w:hAnsi="PT Astra Serif"/>
              </w:rPr>
              <w:t>Программа адаптирована для обучения детей с умственной отсталостью (интеллектуальными нарушениями)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детей и направлена удовлетворение познавательного интереса детей об окружающем мире, формирование элементов экологической грамотности.</w:t>
            </w:r>
          </w:p>
        </w:tc>
      </w:tr>
      <w:tr w:rsidR="004645C7" w:rsidRPr="005F7425" w14:paraId="096F519F" w14:textId="77777777" w:rsidTr="00FF7D80">
        <w:tc>
          <w:tcPr>
            <w:tcW w:w="426" w:type="dxa"/>
          </w:tcPr>
          <w:p w14:paraId="0766F636" w14:textId="77777777" w:rsidR="004645C7" w:rsidRPr="005F7425" w:rsidRDefault="004645C7" w:rsidP="004645C7">
            <w:pPr>
              <w:pStyle w:val="a5"/>
              <w:numPr>
                <w:ilvl w:val="0"/>
                <w:numId w:val="42"/>
              </w:numPr>
              <w:ind w:left="360"/>
              <w:jc w:val="both"/>
              <w:rPr>
                <w:rFonts w:ascii="PT Astra Serif" w:hAnsi="PT Astra Serif"/>
                <w:bCs/>
              </w:rPr>
            </w:pPr>
          </w:p>
        </w:tc>
        <w:tc>
          <w:tcPr>
            <w:tcW w:w="2239" w:type="dxa"/>
          </w:tcPr>
          <w:p w14:paraId="644FEED5" w14:textId="77777777" w:rsidR="004645C7" w:rsidRPr="005F7425" w:rsidRDefault="004645C7" w:rsidP="004645C7">
            <w:pPr>
              <w:jc w:val="both"/>
              <w:rPr>
                <w:rFonts w:ascii="PT Astra Serif" w:hAnsi="PT Astra Serif"/>
                <w:bCs/>
              </w:rPr>
            </w:pPr>
            <w:r w:rsidRPr="005F7425">
              <w:rPr>
                <w:rFonts w:ascii="PT Astra Serif" w:hAnsi="PT Astra Serif"/>
                <w:bCs/>
              </w:rPr>
              <w:t>МБУ ДО города Ульяновска «Центр детского творчества №1»</w:t>
            </w:r>
          </w:p>
          <w:p w14:paraId="78E05010" w14:textId="77777777" w:rsidR="004645C7" w:rsidRPr="005F7425" w:rsidRDefault="004645C7" w:rsidP="004645C7">
            <w:pPr>
              <w:jc w:val="both"/>
              <w:rPr>
                <w:rFonts w:ascii="PT Astra Serif" w:hAnsi="PT Astra Serif"/>
                <w:bCs/>
              </w:rPr>
            </w:pPr>
          </w:p>
          <w:p w14:paraId="5DE54D40" w14:textId="506C6621" w:rsidR="004645C7" w:rsidRPr="005F7425" w:rsidRDefault="004645C7" w:rsidP="004645C7">
            <w:pPr>
              <w:jc w:val="both"/>
              <w:rPr>
                <w:rFonts w:ascii="PT Astra Serif" w:hAnsi="PT Astra Serif"/>
                <w:bCs/>
              </w:rPr>
            </w:pPr>
            <w:r w:rsidRPr="005F7425">
              <w:rPr>
                <w:rFonts w:ascii="PT Astra Serif" w:hAnsi="PT Astra Serif"/>
                <w:bCs/>
              </w:rPr>
              <w:t>Алексеева Елена Ивановна, педагог дополнительного образования</w:t>
            </w:r>
          </w:p>
        </w:tc>
        <w:tc>
          <w:tcPr>
            <w:tcW w:w="1843" w:type="dxa"/>
          </w:tcPr>
          <w:p w14:paraId="40D16631" w14:textId="1458B8E1" w:rsidR="004645C7" w:rsidRPr="005F7425" w:rsidRDefault="004645C7" w:rsidP="004645C7">
            <w:pPr>
              <w:jc w:val="both"/>
              <w:rPr>
                <w:rFonts w:ascii="PT Astra Serif" w:hAnsi="PT Astra Serif"/>
              </w:rPr>
            </w:pPr>
            <w:r w:rsidRPr="005F7425">
              <w:rPr>
                <w:rFonts w:ascii="PT Astra Serif" w:hAnsi="PT Astra Serif"/>
              </w:rPr>
              <w:t>«Дыхание и йога»</w:t>
            </w:r>
          </w:p>
        </w:tc>
        <w:tc>
          <w:tcPr>
            <w:tcW w:w="5103" w:type="dxa"/>
            <w:gridSpan w:val="2"/>
          </w:tcPr>
          <w:p w14:paraId="2AB95A72" w14:textId="77777777" w:rsidR="004645C7" w:rsidRPr="005F7425" w:rsidRDefault="004645C7" w:rsidP="004645C7">
            <w:pPr>
              <w:jc w:val="both"/>
              <w:rPr>
                <w:rFonts w:ascii="PT Astra Serif" w:hAnsi="PT Astra Serif"/>
              </w:rPr>
            </w:pPr>
            <w:r w:rsidRPr="005F7425">
              <w:rPr>
                <w:rFonts w:ascii="PT Astra Serif" w:hAnsi="PT Astra Serif"/>
              </w:rPr>
              <w:t xml:space="preserve">Индивидуальная адаптированная дополнительная общеразвивающая программа направлена на формирование здорового образа жизни и вовлечение в занятие физическими упражнениями учащихся, имеющих отклонения в состоянии здоровья с проблемами дыхательного аппарата. </w:t>
            </w:r>
          </w:p>
          <w:p w14:paraId="3C4A4CC1" w14:textId="23CF7E90" w:rsidR="004645C7" w:rsidRPr="005F7425" w:rsidRDefault="004645C7" w:rsidP="004645C7">
            <w:pPr>
              <w:jc w:val="both"/>
              <w:rPr>
                <w:rFonts w:ascii="PT Astra Serif" w:hAnsi="PT Astra Serif"/>
              </w:rPr>
            </w:pPr>
            <w:r w:rsidRPr="005F7425">
              <w:rPr>
                <w:rFonts w:ascii="PT Astra Serif" w:hAnsi="PT Astra Serif"/>
              </w:rPr>
              <w:t xml:space="preserve">Практика йоги основана на дыхании и суставной гимнастике и способствует детям с проблемами органов дыхания развить ориентацию в пространстве, равновесие, координацию движений, чувствительность, силу, пластику, ловкость, </w:t>
            </w:r>
            <w:r w:rsidRPr="005F7425">
              <w:rPr>
                <w:rFonts w:ascii="PT Astra Serif" w:hAnsi="PT Astra Serif"/>
              </w:rPr>
              <w:lastRenderedPageBreak/>
              <w:t>ощущение собственных конечностей и способность управлять ими, владение гимнастическим инвентарём и специальными техниками работы.</w:t>
            </w:r>
          </w:p>
        </w:tc>
      </w:tr>
      <w:tr w:rsidR="004645C7" w:rsidRPr="005F7425" w14:paraId="21F44130" w14:textId="77777777" w:rsidTr="00FF7D80">
        <w:tc>
          <w:tcPr>
            <w:tcW w:w="9611" w:type="dxa"/>
            <w:gridSpan w:val="5"/>
          </w:tcPr>
          <w:p w14:paraId="1B623768" w14:textId="27C9E1D9" w:rsidR="004645C7" w:rsidRPr="005F7425" w:rsidRDefault="004645C7" w:rsidP="004645C7">
            <w:pPr>
              <w:jc w:val="center"/>
              <w:rPr>
                <w:rFonts w:ascii="PT Astra Serif" w:hAnsi="PT Astra Serif"/>
              </w:rPr>
            </w:pPr>
            <w:r w:rsidRPr="005F7425">
              <w:rPr>
                <w:rFonts w:ascii="PT Astra Serif" w:hAnsi="PT Astra Serif"/>
                <w:b/>
              </w:rPr>
              <w:lastRenderedPageBreak/>
              <w:t>3. Методические разработки</w:t>
            </w:r>
          </w:p>
        </w:tc>
      </w:tr>
      <w:tr w:rsidR="00FF1926" w:rsidRPr="005F7425" w14:paraId="318772F9" w14:textId="77777777" w:rsidTr="00FF7D80">
        <w:tc>
          <w:tcPr>
            <w:tcW w:w="426" w:type="dxa"/>
          </w:tcPr>
          <w:p w14:paraId="4908374D"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7164BB87" w14:textId="77777777" w:rsidR="00FF1926" w:rsidRPr="005F7425" w:rsidRDefault="00FF1926" w:rsidP="00FF1926">
            <w:pPr>
              <w:jc w:val="both"/>
              <w:rPr>
                <w:rFonts w:ascii="PT Astra Serif" w:hAnsi="PT Astra Serif"/>
                <w:bCs/>
              </w:rPr>
            </w:pPr>
            <w:r w:rsidRPr="005F7425">
              <w:rPr>
                <w:rFonts w:ascii="PT Astra Serif" w:hAnsi="PT Astra Serif"/>
                <w:bCs/>
              </w:rPr>
              <w:t>МБУ ДО города Ульяновска «Центр детского творчества № 6»</w:t>
            </w:r>
          </w:p>
          <w:p w14:paraId="4B7BB966" w14:textId="77777777" w:rsidR="00FF1926" w:rsidRPr="005F7425" w:rsidRDefault="00FF1926" w:rsidP="00FF1926">
            <w:pPr>
              <w:jc w:val="both"/>
              <w:rPr>
                <w:rFonts w:ascii="PT Astra Serif" w:hAnsi="PT Astra Serif"/>
                <w:bCs/>
              </w:rPr>
            </w:pPr>
          </w:p>
          <w:p w14:paraId="69B41873" w14:textId="674AA663" w:rsidR="00FF1926" w:rsidRPr="005F7425" w:rsidRDefault="00FF1926" w:rsidP="00FF7D80">
            <w:pPr>
              <w:jc w:val="both"/>
              <w:rPr>
                <w:rFonts w:ascii="PT Astra Serif" w:hAnsi="PT Astra Serif"/>
                <w:bCs/>
              </w:rPr>
            </w:pPr>
            <w:proofErr w:type="spellStart"/>
            <w:r w:rsidRPr="005F7425">
              <w:rPr>
                <w:rFonts w:ascii="PT Astra Serif" w:hAnsi="PT Astra Serif"/>
                <w:bCs/>
              </w:rPr>
              <w:t>Беззубенкова</w:t>
            </w:r>
            <w:proofErr w:type="spellEnd"/>
            <w:r w:rsidRPr="005F7425">
              <w:rPr>
                <w:rFonts w:ascii="PT Astra Serif" w:hAnsi="PT Astra Serif"/>
                <w:bCs/>
              </w:rPr>
              <w:t xml:space="preserve"> Юлия Николаевна, методист</w:t>
            </w:r>
          </w:p>
        </w:tc>
        <w:tc>
          <w:tcPr>
            <w:tcW w:w="2410" w:type="dxa"/>
            <w:gridSpan w:val="2"/>
          </w:tcPr>
          <w:p w14:paraId="3D1AE6F1" w14:textId="62FAA9D5" w:rsidR="00FF1926" w:rsidRPr="005F7425" w:rsidRDefault="00FF1926" w:rsidP="00FF1926">
            <w:pPr>
              <w:jc w:val="both"/>
              <w:rPr>
                <w:rFonts w:ascii="PT Astra Serif" w:hAnsi="PT Astra Serif"/>
              </w:rPr>
            </w:pPr>
            <w:r w:rsidRPr="005F7425">
              <w:rPr>
                <w:rFonts w:ascii="PT Astra Serif" w:hAnsi="PT Astra Serif"/>
              </w:rPr>
              <w:t>Методический практикум «Ментальная карта как эффективное средство структурирования информации в работе педагога»</w:t>
            </w:r>
          </w:p>
        </w:tc>
        <w:tc>
          <w:tcPr>
            <w:tcW w:w="4536" w:type="dxa"/>
          </w:tcPr>
          <w:p w14:paraId="4C1A8C5C" w14:textId="45523CCD" w:rsidR="00FF1926" w:rsidRPr="005F7425" w:rsidRDefault="00FF1926" w:rsidP="00FF1926">
            <w:pPr>
              <w:jc w:val="both"/>
              <w:rPr>
                <w:rFonts w:ascii="PT Astra Serif" w:hAnsi="PT Astra Serif"/>
              </w:rPr>
            </w:pPr>
            <w:r w:rsidRPr="005F7425">
              <w:rPr>
                <w:rFonts w:ascii="PT Astra Serif" w:hAnsi="PT Astra Serif"/>
              </w:rPr>
              <w:t>Разработка предназначена в помощь методистам и педагогам образовательных организаций, реализующих дополнительных общеразвивающие программы в применении метода ментальных карт в образовательной деятельности.</w:t>
            </w:r>
          </w:p>
        </w:tc>
      </w:tr>
      <w:tr w:rsidR="00FF1926" w:rsidRPr="005F7425" w14:paraId="00C88384" w14:textId="77777777" w:rsidTr="00FF7D80">
        <w:tc>
          <w:tcPr>
            <w:tcW w:w="426" w:type="dxa"/>
          </w:tcPr>
          <w:p w14:paraId="011336E5"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153636C9" w14:textId="77777777" w:rsidR="00FF1926" w:rsidRPr="005F7425" w:rsidRDefault="00FF1926" w:rsidP="00FF1926">
            <w:pPr>
              <w:jc w:val="both"/>
              <w:rPr>
                <w:rFonts w:ascii="PT Astra Serif" w:hAnsi="PT Astra Serif"/>
                <w:bCs/>
              </w:rPr>
            </w:pPr>
            <w:r w:rsidRPr="005F7425">
              <w:rPr>
                <w:rFonts w:ascii="PT Astra Serif" w:hAnsi="PT Astra Serif"/>
                <w:bCs/>
              </w:rPr>
              <w:t>МБУ ДО «Центр дополнительного образования и развития детей города Димитровграда Ульяновской области»</w:t>
            </w:r>
          </w:p>
          <w:p w14:paraId="503C5C49" w14:textId="77777777" w:rsidR="00FF1926" w:rsidRPr="005F7425" w:rsidRDefault="00FF1926" w:rsidP="00FF1926">
            <w:pPr>
              <w:jc w:val="both"/>
              <w:rPr>
                <w:rFonts w:ascii="PT Astra Serif" w:hAnsi="PT Astra Serif"/>
                <w:bCs/>
              </w:rPr>
            </w:pPr>
          </w:p>
          <w:p w14:paraId="26FD30E2" w14:textId="35DE11E3" w:rsidR="00FF1926" w:rsidRPr="005F7425" w:rsidRDefault="00FF1926" w:rsidP="00FF7D80">
            <w:pPr>
              <w:jc w:val="both"/>
              <w:rPr>
                <w:rFonts w:ascii="PT Astra Serif" w:hAnsi="PT Astra Serif"/>
                <w:bCs/>
              </w:rPr>
            </w:pPr>
            <w:r w:rsidRPr="005F7425">
              <w:rPr>
                <w:rFonts w:ascii="PT Astra Serif" w:hAnsi="PT Astra Serif"/>
                <w:bCs/>
              </w:rPr>
              <w:t xml:space="preserve">Сорочкина Екатерина Игоревна, методист </w:t>
            </w:r>
          </w:p>
        </w:tc>
        <w:tc>
          <w:tcPr>
            <w:tcW w:w="2410" w:type="dxa"/>
            <w:gridSpan w:val="2"/>
          </w:tcPr>
          <w:p w14:paraId="5A491D60" w14:textId="7EF357F0" w:rsidR="00FF1926" w:rsidRPr="005F7425" w:rsidRDefault="00FF1926" w:rsidP="00FF1926">
            <w:pPr>
              <w:jc w:val="both"/>
              <w:rPr>
                <w:rFonts w:ascii="PT Astra Serif" w:hAnsi="PT Astra Serif"/>
              </w:rPr>
            </w:pPr>
            <w:r w:rsidRPr="005F7425">
              <w:rPr>
                <w:rFonts w:ascii="PT Astra Serif" w:hAnsi="PT Astra Serif"/>
              </w:rPr>
              <w:t>Педагогический проект «Моё Поволжье»</w:t>
            </w:r>
          </w:p>
        </w:tc>
        <w:tc>
          <w:tcPr>
            <w:tcW w:w="4536" w:type="dxa"/>
          </w:tcPr>
          <w:p w14:paraId="41F8CC75" w14:textId="58819FBA" w:rsidR="00FF1926" w:rsidRPr="005F7425" w:rsidRDefault="00FF1926" w:rsidP="00FF1926">
            <w:pPr>
              <w:jc w:val="both"/>
              <w:rPr>
                <w:rFonts w:ascii="PT Astra Serif" w:hAnsi="PT Astra Serif"/>
              </w:rPr>
            </w:pPr>
            <w:r w:rsidRPr="005F7425">
              <w:rPr>
                <w:rFonts w:ascii="PT Astra Serif" w:hAnsi="PT Astra Serif"/>
              </w:rPr>
              <w:t>Разработка содержит комплекс социокультурных, развивающих и познавательных воспитательных мероприятий для обучающихся, направленных на воспитание патриотизма, взаимоуважения к культурным традициям других народов. Практика нацелена на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tc>
      </w:tr>
      <w:tr w:rsidR="00FF1926" w:rsidRPr="005F7425" w14:paraId="420EC144" w14:textId="77777777" w:rsidTr="00FF7D80">
        <w:tc>
          <w:tcPr>
            <w:tcW w:w="426" w:type="dxa"/>
          </w:tcPr>
          <w:p w14:paraId="4897F6D8"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63CE5168" w14:textId="77777777" w:rsidR="00FF1926" w:rsidRPr="005F7425" w:rsidRDefault="00FF1926" w:rsidP="00FF1926">
            <w:pPr>
              <w:jc w:val="both"/>
              <w:rPr>
                <w:rFonts w:ascii="PT Astra Serif" w:hAnsi="PT Astra Serif"/>
                <w:bCs/>
              </w:rPr>
            </w:pPr>
            <w:r w:rsidRPr="005F7425">
              <w:rPr>
                <w:rFonts w:ascii="PT Astra Serif" w:hAnsi="PT Astra Serif"/>
                <w:bCs/>
              </w:rPr>
              <w:t xml:space="preserve">МУ ДО «Майнский центр детского творчества им. Г.Ф. </w:t>
            </w:r>
            <w:proofErr w:type="spellStart"/>
            <w:r w:rsidRPr="005F7425">
              <w:rPr>
                <w:rFonts w:ascii="PT Astra Serif" w:hAnsi="PT Astra Serif"/>
                <w:bCs/>
              </w:rPr>
              <w:t>Кныша</w:t>
            </w:r>
            <w:proofErr w:type="spellEnd"/>
            <w:r w:rsidRPr="005F7425">
              <w:rPr>
                <w:rFonts w:ascii="PT Astra Serif" w:hAnsi="PT Astra Serif"/>
                <w:bCs/>
              </w:rPr>
              <w:t>»</w:t>
            </w:r>
          </w:p>
          <w:p w14:paraId="4D24B5C2" w14:textId="77777777" w:rsidR="00FF1926" w:rsidRPr="005F7425" w:rsidRDefault="00FF1926" w:rsidP="00FF1926">
            <w:pPr>
              <w:jc w:val="both"/>
              <w:rPr>
                <w:rFonts w:ascii="PT Astra Serif" w:hAnsi="PT Astra Serif"/>
                <w:bCs/>
              </w:rPr>
            </w:pPr>
          </w:p>
          <w:p w14:paraId="2EA632BF" w14:textId="145DAD52" w:rsidR="00FF1926" w:rsidRPr="005F7425" w:rsidRDefault="00FF1926" w:rsidP="00FF1926">
            <w:pPr>
              <w:jc w:val="both"/>
              <w:rPr>
                <w:rFonts w:ascii="PT Astra Serif" w:hAnsi="PT Astra Serif"/>
                <w:bCs/>
              </w:rPr>
            </w:pPr>
            <w:r w:rsidRPr="005F7425">
              <w:rPr>
                <w:rFonts w:ascii="PT Astra Serif" w:hAnsi="PT Astra Serif"/>
                <w:bCs/>
              </w:rPr>
              <w:t>Ровенская Татьяна Геннадьевна, методист</w:t>
            </w:r>
          </w:p>
          <w:p w14:paraId="70EC2526" w14:textId="592DAECE" w:rsidR="00FF1926" w:rsidRPr="005F7425" w:rsidRDefault="00FF1926" w:rsidP="00FF1926">
            <w:pPr>
              <w:jc w:val="both"/>
              <w:rPr>
                <w:rFonts w:ascii="PT Astra Serif" w:hAnsi="PT Astra Serif"/>
                <w:bCs/>
              </w:rPr>
            </w:pPr>
          </w:p>
        </w:tc>
        <w:tc>
          <w:tcPr>
            <w:tcW w:w="2410" w:type="dxa"/>
            <w:gridSpan w:val="2"/>
          </w:tcPr>
          <w:p w14:paraId="2E5A133C" w14:textId="7FD9810D" w:rsidR="00FF1926" w:rsidRPr="005F7425" w:rsidRDefault="00FF1926" w:rsidP="00FF1926">
            <w:pPr>
              <w:jc w:val="both"/>
              <w:rPr>
                <w:rFonts w:ascii="PT Astra Serif" w:hAnsi="PT Astra Serif"/>
              </w:rPr>
            </w:pPr>
            <w:r w:rsidRPr="005F7425">
              <w:rPr>
                <w:rFonts w:ascii="PT Astra Serif" w:hAnsi="PT Astra Serif"/>
              </w:rPr>
              <w:t>Методическая разработка «Результативность реализации образовательной программы. Методы отслеживания»</w:t>
            </w:r>
          </w:p>
        </w:tc>
        <w:tc>
          <w:tcPr>
            <w:tcW w:w="4536" w:type="dxa"/>
          </w:tcPr>
          <w:p w14:paraId="50A0C0BC" w14:textId="5638D1CC" w:rsidR="00FF1926" w:rsidRPr="005F7425" w:rsidRDefault="00FF1926" w:rsidP="00FF1926">
            <w:pPr>
              <w:jc w:val="both"/>
              <w:rPr>
                <w:rFonts w:ascii="PT Astra Serif" w:hAnsi="PT Astra Serif"/>
              </w:rPr>
            </w:pPr>
            <w:r w:rsidRPr="005F7425">
              <w:rPr>
                <w:rFonts w:ascii="PT Astra Serif" w:hAnsi="PT Astra Serif"/>
              </w:rPr>
              <w:t>Разработка предназначена в помощь методистам и педагогам образовательных организаций, реализующих дополнительных общеразвивающие программы в вопросах результата и результативности реализации образовательной программы, а также методов их отслеживания.</w:t>
            </w:r>
          </w:p>
        </w:tc>
      </w:tr>
      <w:tr w:rsidR="00FF1926" w:rsidRPr="005F7425" w14:paraId="71D33325" w14:textId="77777777" w:rsidTr="00FF7D80">
        <w:tc>
          <w:tcPr>
            <w:tcW w:w="426" w:type="dxa"/>
          </w:tcPr>
          <w:p w14:paraId="6A1A8E00"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60C56E78" w14:textId="77777777" w:rsidR="00FF1926" w:rsidRPr="005F7425" w:rsidRDefault="00FF1926" w:rsidP="00FF1926">
            <w:pPr>
              <w:jc w:val="both"/>
              <w:rPr>
                <w:rFonts w:ascii="PT Astra Serif" w:hAnsi="PT Astra Serif"/>
                <w:bCs/>
              </w:rPr>
            </w:pPr>
            <w:r w:rsidRPr="005F7425">
              <w:rPr>
                <w:rFonts w:ascii="PT Astra Serif" w:hAnsi="PT Astra Serif"/>
                <w:bCs/>
              </w:rPr>
              <w:t>МБУ ДО города Ульяновска «Центр детского технического творчества № 1»</w:t>
            </w:r>
          </w:p>
          <w:p w14:paraId="5C2A64D3" w14:textId="77777777" w:rsidR="00FF1926" w:rsidRPr="005F7425" w:rsidRDefault="00FF1926" w:rsidP="00FF1926">
            <w:pPr>
              <w:jc w:val="both"/>
              <w:rPr>
                <w:rFonts w:ascii="PT Astra Serif" w:hAnsi="PT Astra Serif"/>
                <w:bCs/>
              </w:rPr>
            </w:pPr>
          </w:p>
          <w:p w14:paraId="6F257749" w14:textId="2360F6DA" w:rsidR="00FF1926" w:rsidRPr="005F7425" w:rsidRDefault="00FF1926" w:rsidP="00FF7D80">
            <w:pPr>
              <w:jc w:val="both"/>
              <w:rPr>
                <w:rFonts w:ascii="PT Astra Serif" w:hAnsi="PT Astra Serif"/>
                <w:bCs/>
              </w:rPr>
            </w:pPr>
            <w:r w:rsidRPr="005F7425">
              <w:rPr>
                <w:rFonts w:ascii="PT Astra Serif" w:hAnsi="PT Astra Serif"/>
                <w:bCs/>
              </w:rPr>
              <w:t xml:space="preserve">Камалова </w:t>
            </w:r>
            <w:proofErr w:type="spellStart"/>
            <w:r w:rsidRPr="005F7425">
              <w:rPr>
                <w:rFonts w:ascii="PT Astra Serif" w:hAnsi="PT Astra Serif"/>
                <w:bCs/>
              </w:rPr>
              <w:t>Халидя</w:t>
            </w:r>
            <w:proofErr w:type="spellEnd"/>
            <w:r w:rsidRPr="005F7425">
              <w:rPr>
                <w:rFonts w:ascii="PT Astra Serif" w:hAnsi="PT Astra Serif"/>
                <w:bCs/>
              </w:rPr>
              <w:t xml:space="preserve"> </w:t>
            </w:r>
            <w:proofErr w:type="spellStart"/>
            <w:r w:rsidRPr="005F7425">
              <w:rPr>
                <w:rFonts w:ascii="PT Astra Serif" w:hAnsi="PT Astra Serif"/>
                <w:bCs/>
              </w:rPr>
              <w:t>Шариповна</w:t>
            </w:r>
            <w:proofErr w:type="spellEnd"/>
            <w:r w:rsidRPr="005F7425">
              <w:rPr>
                <w:rFonts w:ascii="PT Astra Serif" w:hAnsi="PT Astra Serif"/>
                <w:bCs/>
              </w:rPr>
              <w:t xml:space="preserve"> методист </w:t>
            </w:r>
          </w:p>
        </w:tc>
        <w:tc>
          <w:tcPr>
            <w:tcW w:w="2410" w:type="dxa"/>
            <w:gridSpan w:val="2"/>
          </w:tcPr>
          <w:p w14:paraId="0B5E1A7E" w14:textId="1E7A16F8" w:rsidR="00FF1926" w:rsidRPr="005F7425" w:rsidRDefault="00FF1926" w:rsidP="00FF7D80">
            <w:pPr>
              <w:jc w:val="both"/>
              <w:rPr>
                <w:rFonts w:ascii="PT Astra Serif" w:hAnsi="PT Astra Serif"/>
              </w:rPr>
            </w:pPr>
            <w:r w:rsidRPr="005F7425">
              <w:rPr>
                <w:rFonts w:ascii="PT Astra Serif" w:hAnsi="PT Astra Serif"/>
              </w:rPr>
              <w:t>Учебно-методическая разработка «Мониторинг качества обучения в объединениях дополнительного образования»</w:t>
            </w:r>
          </w:p>
        </w:tc>
        <w:tc>
          <w:tcPr>
            <w:tcW w:w="4536" w:type="dxa"/>
          </w:tcPr>
          <w:p w14:paraId="342B07B3" w14:textId="01A51E3A" w:rsidR="00FF1926" w:rsidRPr="005F7425" w:rsidRDefault="00FF1926" w:rsidP="00FF1926">
            <w:pPr>
              <w:jc w:val="both"/>
              <w:rPr>
                <w:rFonts w:ascii="PT Astra Serif" w:hAnsi="PT Astra Serif"/>
              </w:rPr>
            </w:pPr>
            <w:r w:rsidRPr="005F7425">
              <w:rPr>
                <w:rFonts w:ascii="PT Astra Serif" w:hAnsi="PT Astra Serif"/>
              </w:rPr>
              <w:t>Разработка предназначена в помощь методистам и педагогам образовательных организаций, реализующих дополнительных общеразвивающие программы в организации системы мониторинга с применением различных методов диагностики, что позволяет влиять на качество обучения и развитие личности обучающихся.</w:t>
            </w:r>
          </w:p>
        </w:tc>
      </w:tr>
      <w:tr w:rsidR="00FF1926" w:rsidRPr="005F7425" w14:paraId="2B0BF95F" w14:textId="77777777" w:rsidTr="00FF7D80">
        <w:tc>
          <w:tcPr>
            <w:tcW w:w="426" w:type="dxa"/>
          </w:tcPr>
          <w:p w14:paraId="349D672E"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0F9B640E" w14:textId="77777777" w:rsidR="00FF1926" w:rsidRPr="005F7425" w:rsidRDefault="00FF1926" w:rsidP="00FF1926">
            <w:pPr>
              <w:jc w:val="both"/>
              <w:rPr>
                <w:rFonts w:ascii="PT Astra Serif" w:hAnsi="PT Astra Serif"/>
                <w:bCs/>
              </w:rPr>
            </w:pPr>
            <w:r w:rsidRPr="005F7425">
              <w:rPr>
                <w:rFonts w:ascii="PT Astra Serif" w:hAnsi="PT Astra Serif"/>
                <w:bCs/>
              </w:rPr>
              <w:t>ОГБПОУ «Димитровградский технический колледж»</w:t>
            </w:r>
          </w:p>
          <w:p w14:paraId="36FF0D3A" w14:textId="77777777" w:rsidR="00FF1926" w:rsidRPr="005F7425" w:rsidRDefault="00FF1926" w:rsidP="00FF1926">
            <w:pPr>
              <w:jc w:val="both"/>
              <w:rPr>
                <w:rFonts w:ascii="PT Astra Serif" w:hAnsi="PT Astra Serif"/>
                <w:bCs/>
              </w:rPr>
            </w:pPr>
          </w:p>
          <w:p w14:paraId="10B0A696" w14:textId="4CCFDCC5" w:rsidR="00FF1926" w:rsidRPr="005F7425" w:rsidRDefault="00FF1926" w:rsidP="00FF7D80">
            <w:pPr>
              <w:jc w:val="both"/>
              <w:rPr>
                <w:rFonts w:ascii="PT Astra Serif" w:hAnsi="PT Astra Serif"/>
                <w:bCs/>
              </w:rPr>
            </w:pPr>
            <w:r w:rsidRPr="005F7425">
              <w:rPr>
                <w:rFonts w:ascii="PT Astra Serif" w:hAnsi="PT Astra Serif"/>
                <w:bCs/>
              </w:rPr>
              <w:t>Кузнецова Ирина Владимировна, преподаватель, Пензин Александр Сергеевич, заместитель директора по научно-методической работе</w:t>
            </w:r>
          </w:p>
        </w:tc>
        <w:tc>
          <w:tcPr>
            <w:tcW w:w="2410" w:type="dxa"/>
            <w:gridSpan w:val="2"/>
          </w:tcPr>
          <w:p w14:paraId="63F38EA0" w14:textId="3685484D" w:rsidR="00FF1926" w:rsidRPr="005F7425" w:rsidRDefault="00FF1926" w:rsidP="00FF1926">
            <w:pPr>
              <w:jc w:val="both"/>
              <w:rPr>
                <w:rFonts w:ascii="PT Astra Serif" w:hAnsi="PT Astra Serif"/>
              </w:rPr>
            </w:pPr>
            <w:r w:rsidRPr="005F7425">
              <w:rPr>
                <w:rFonts w:ascii="PT Astra Serif" w:hAnsi="PT Astra Serif"/>
              </w:rPr>
              <w:t>Методическая разработка по проведению тренинга на командообразование «Моя команда»</w:t>
            </w:r>
          </w:p>
        </w:tc>
        <w:tc>
          <w:tcPr>
            <w:tcW w:w="4536" w:type="dxa"/>
          </w:tcPr>
          <w:p w14:paraId="11B36A91" w14:textId="3233726A" w:rsidR="00FF1926" w:rsidRPr="005F7425" w:rsidRDefault="00FF1926" w:rsidP="00FF1926">
            <w:pPr>
              <w:jc w:val="both"/>
              <w:rPr>
                <w:rFonts w:ascii="PT Astra Serif" w:hAnsi="PT Astra Serif"/>
              </w:rPr>
            </w:pPr>
            <w:r w:rsidRPr="005F7425">
              <w:rPr>
                <w:rFonts w:ascii="PT Astra Serif" w:hAnsi="PT Astra Serif"/>
              </w:rPr>
              <w:t>В методической разработке представлены теоретические и практические материалы по организации и проведению тренинга на командообразование. Данный педагогический проект рассматривается как технология проведения тренинга с обучающимися образовательной организации, реализующей дополнительные общеразвивающие программы. Материалы адресованы педагогам дополнительного образования, реализующим дополнительные общеразвивающие программы и педагогам-организаторам образовательных организаций, реализующих дополнительные общеразвивающие программы, а также всем, кто интересуется проблемами командообразования.</w:t>
            </w:r>
          </w:p>
        </w:tc>
      </w:tr>
      <w:tr w:rsidR="00FF1926" w:rsidRPr="005F7425" w14:paraId="740F1626" w14:textId="77777777" w:rsidTr="00FF7D80">
        <w:tc>
          <w:tcPr>
            <w:tcW w:w="426" w:type="dxa"/>
          </w:tcPr>
          <w:p w14:paraId="3D6AB4A9"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1AD3B799" w14:textId="77777777" w:rsidR="00FF1926" w:rsidRPr="005F7425" w:rsidRDefault="00FF1926" w:rsidP="00FF1926">
            <w:pPr>
              <w:jc w:val="both"/>
              <w:rPr>
                <w:rFonts w:ascii="PT Astra Serif" w:hAnsi="PT Astra Serif"/>
                <w:bCs/>
              </w:rPr>
            </w:pPr>
            <w:r w:rsidRPr="005F7425">
              <w:rPr>
                <w:rFonts w:ascii="PT Astra Serif" w:hAnsi="PT Astra Serif"/>
                <w:bCs/>
              </w:rPr>
              <w:t>МБУ ДО города Ульяновска «Центр детского творчества №2»</w:t>
            </w:r>
          </w:p>
          <w:p w14:paraId="2C5B2DA9" w14:textId="77777777" w:rsidR="00FF1926" w:rsidRPr="005F7425" w:rsidRDefault="00FF1926" w:rsidP="00FF1926">
            <w:pPr>
              <w:jc w:val="both"/>
              <w:rPr>
                <w:rFonts w:ascii="PT Astra Serif" w:hAnsi="PT Astra Serif"/>
                <w:bCs/>
              </w:rPr>
            </w:pPr>
          </w:p>
          <w:p w14:paraId="025A89EE" w14:textId="5D553FA4" w:rsidR="00FF1926" w:rsidRPr="005F7425" w:rsidRDefault="00FF1926" w:rsidP="00FF7D80">
            <w:pPr>
              <w:jc w:val="both"/>
              <w:rPr>
                <w:rFonts w:ascii="PT Astra Serif" w:hAnsi="PT Astra Serif"/>
                <w:bCs/>
              </w:rPr>
            </w:pPr>
            <w:r w:rsidRPr="005F7425">
              <w:rPr>
                <w:rFonts w:ascii="PT Astra Serif" w:hAnsi="PT Astra Serif"/>
                <w:bCs/>
              </w:rPr>
              <w:t>Кузнецова Ольга Петровна, Запевалова Анастасия Сергеевна педагоги дополнительного образования</w:t>
            </w:r>
          </w:p>
        </w:tc>
        <w:tc>
          <w:tcPr>
            <w:tcW w:w="2410" w:type="dxa"/>
            <w:gridSpan w:val="2"/>
          </w:tcPr>
          <w:p w14:paraId="666A129A" w14:textId="7AB91389" w:rsidR="00FF1926" w:rsidRPr="005F7425" w:rsidRDefault="00FF1926" w:rsidP="00FF1926">
            <w:pPr>
              <w:jc w:val="both"/>
              <w:rPr>
                <w:rFonts w:ascii="PT Astra Serif" w:hAnsi="PT Astra Serif"/>
              </w:rPr>
            </w:pPr>
            <w:r w:rsidRPr="005F7425">
              <w:rPr>
                <w:rFonts w:ascii="PT Astra Serif" w:hAnsi="PT Astra Serif"/>
              </w:rPr>
              <w:t>Методический комплекс «Патриотическое воспитание в цифровой эпохе»</w:t>
            </w:r>
          </w:p>
        </w:tc>
        <w:tc>
          <w:tcPr>
            <w:tcW w:w="4536" w:type="dxa"/>
          </w:tcPr>
          <w:p w14:paraId="0E587F0F" w14:textId="292F7677" w:rsidR="00FF1926" w:rsidRPr="005F7425" w:rsidRDefault="00FF1926" w:rsidP="00FF1926">
            <w:pPr>
              <w:jc w:val="both"/>
              <w:rPr>
                <w:rFonts w:ascii="PT Astra Serif" w:hAnsi="PT Astra Serif"/>
              </w:rPr>
            </w:pPr>
            <w:r w:rsidRPr="005F7425">
              <w:rPr>
                <w:rFonts w:ascii="PT Astra Serif" w:hAnsi="PT Astra Serif"/>
              </w:rPr>
              <w:t>Разработка содержит комплекс развивающих и познавательных воспитательных мероприятий для обучающихся, направленных на воспитание патриотизма, разработки «цифровых», видео- и квест-экскурсий.</w:t>
            </w:r>
          </w:p>
        </w:tc>
      </w:tr>
      <w:tr w:rsidR="00FF1926" w:rsidRPr="005F7425" w14:paraId="108A94C7" w14:textId="77777777" w:rsidTr="00FF7D80">
        <w:tc>
          <w:tcPr>
            <w:tcW w:w="426" w:type="dxa"/>
          </w:tcPr>
          <w:p w14:paraId="700B086C"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6291005D" w14:textId="77777777" w:rsidR="00FF1926" w:rsidRPr="005F7425" w:rsidRDefault="00FF1926" w:rsidP="00FF1926">
            <w:pPr>
              <w:jc w:val="both"/>
              <w:rPr>
                <w:rFonts w:ascii="PT Astra Serif" w:hAnsi="PT Astra Serif"/>
                <w:bCs/>
              </w:rPr>
            </w:pPr>
            <w:r w:rsidRPr="005F7425">
              <w:rPr>
                <w:rFonts w:ascii="PT Astra Serif" w:hAnsi="PT Astra Serif"/>
                <w:bCs/>
              </w:rPr>
              <w:t>МБУ ДО города Ульяновска «Центр детского творчества №1»</w:t>
            </w:r>
          </w:p>
          <w:p w14:paraId="618B6E65" w14:textId="77777777" w:rsidR="00FF1926" w:rsidRPr="005F7425" w:rsidRDefault="00FF1926" w:rsidP="00FF1926">
            <w:pPr>
              <w:jc w:val="both"/>
              <w:rPr>
                <w:rFonts w:ascii="PT Astra Serif" w:hAnsi="PT Astra Serif"/>
                <w:bCs/>
              </w:rPr>
            </w:pPr>
          </w:p>
          <w:p w14:paraId="6E04A17C" w14:textId="3D17026A" w:rsidR="00FF1926" w:rsidRPr="005F7425" w:rsidRDefault="00FF1926" w:rsidP="00FF1926">
            <w:pPr>
              <w:jc w:val="both"/>
              <w:rPr>
                <w:rFonts w:ascii="PT Astra Serif" w:hAnsi="PT Astra Serif"/>
                <w:bCs/>
              </w:rPr>
            </w:pPr>
            <w:r w:rsidRPr="005F7425">
              <w:rPr>
                <w:rFonts w:ascii="PT Astra Serif" w:hAnsi="PT Astra Serif"/>
                <w:bCs/>
              </w:rPr>
              <w:t>Панкратова Татьяна Анатольевна, педагог дополнительного образования</w:t>
            </w:r>
          </w:p>
          <w:p w14:paraId="60C0972F" w14:textId="41A19CD9" w:rsidR="00FF1926" w:rsidRPr="005F7425" w:rsidRDefault="00FF1926" w:rsidP="00FF1926">
            <w:pPr>
              <w:jc w:val="both"/>
              <w:rPr>
                <w:rFonts w:ascii="PT Astra Serif" w:hAnsi="PT Astra Serif"/>
                <w:bCs/>
              </w:rPr>
            </w:pPr>
          </w:p>
        </w:tc>
        <w:tc>
          <w:tcPr>
            <w:tcW w:w="2410" w:type="dxa"/>
            <w:gridSpan w:val="2"/>
          </w:tcPr>
          <w:p w14:paraId="5774DEA2" w14:textId="1CE08B46" w:rsidR="00FF1926" w:rsidRPr="005F7425" w:rsidRDefault="00FF1926" w:rsidP="00FF1926">
            <w:pPr>
              <w:jc w:val="both"/>
              <w:rPr>
                <w:rFonts w:ascii="PT Astra Serif" w:hAnsi="PT Astra Serif"/>
              </w:rPr>
            </w:pPr>
            <w:r w:rsidRPr="005F7425">
              <w:rPr>
                <w:rFonts w:ascii="PT Astra Serif" w:hAnsi="PT Astra Serif"/>
              </w:rPr>
              <w:t>Учебно-методический комплекс к ДООП «Галерея чудес»</w:t>
            </w:r>
          </w:p>
        </w:tc>
        <w:tc>
          <w:tcPr>
            <w:tcW w:w="4536" w:type="dxa"/>
          </w:tcPr>
          <w:p w14:paraId="398DD0A8" w14:textId="6D4BC050" w:rsidR="00FF1926" w:rsidRPr="005F7425" w:rsidRDefault="00FF1926" w:rsidP="00FF1926">
            <w:pPr>
              <w:jc w:val="both"/>
              <w:rPr>
                <w:rFonts w:ascii="PT Astra Serif" w:hAnsi="PT Astra Serif"/>
              </w:rPr>
            </w:pPr>
            <w:r w:rsidRPr="005F7425">
              <w:rPr>
                <w:rFonts w:ascii="PT Astra Serif" w:hAnsi="PT Astra Serif"/>
              </w:rPr>
              <w:t xml:space="preserve">Практика содержит методические материалы по реализации дополнительной общеобразовательной общеразвивающей программы «Галерея чудес», целью которой является развитие творческих способностей учащихся в процессе овладения техниками </w:t>
            </w:r>
            <w:proofErr w:type="spellStart"/>
            <w:r w:rsidRPr="005F7425">
              <w:rPr>
                <w:rFonts w:ascii="PT Astra Serif" w:hAnsi="PT Astra Serif"/>
              </w:rPr>
              <w:t>бумагопластики</w:t>
            </w:r>
            <w:proofErr w:type="spellEnd"/>
            <w:r w:rsidRPr="005F7425">
              <w:rPr>
                <w:rFonts w:ascii="PT Astra Serif" w:hAnsi="PT Astra Serif"/>
              </w:rPr>
              <w:t xml:space="preserve">, </w:t>
            </w:r>
            <w:proofErr w:type="spellStart"/>
            <w:r w:rsidRPr="005F7425">
              <w:rPr>
                <w:rFonts w:ascii="PT Astra Serif" w:hAnsi="PT Astra Serif"/>
              </w:rPr>
              <w:t>тестопластики</w:t>
            </w:r>
            <w:proofErr w:type="spellEnd"/>
            <w:r w:rsidRPr="005F7425">
              <w:rPr>
                <w:rFonts w:ascii="PT Astra Serif" w:hAnsi="PT Astra Serif"/>
              </w:rPr>
              <w:t>, фито-дизайна (работы с природными материалами) и работы с бросовым материалом.</w:t>
            </w:r>
          </w:p>
        </w:tc>
      </w:tr>
      <w:tr w:rsidR="00FF1926" w:rsidRPr="005F7425" w14:paraId="6AA674DA" w14:textId="77777777" w:rsidTr="00FF7D80">
        <w:tc>
          <w:tcPr>
            <w:tcW w:w="426" w:type="dxa"/>
          </w:tcPr>
          <w:p w14:paraId="5B748133"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2BAF127A" w14:textId="77777777" w:rsidR="00FF1926" w:rsidRPr="005F7425" w:rsidRDefault="00FF1926" w:rsidP="00FF1926">
            <w:pPr>
              <w:jc w:val="both"/>
              <w:rPr>
                <w:rFonts w:ascii="PT Astra Serif" w:hAnsi="PT Astra Serif"/>
                <w:bCs/>
              </w:rPr>
            </w:pPr>
            <w:r w:rsidRPr="005F7425">
              <w:rPr>
                <w:rFonts w:ascii="PT Astra Serif" w:hAnsi="PT Astra Serif"/>
                <w:bCs/>
              </w:rPr>
              <w:t>ОГБН ОО «Дворец творчества детей и молодежи»</w:t>
            </w:r>
          </w:p>
          <w:p w14:paraId="0DD761F6" w14:textId="77777777" w:rsidR="00FF1926" w:rsidRPr="005F7425" w:rsidRDefault="00FF1926" w:rsidP="00FF1926">
            <w:pPr>
              <w:jc w:val="both"/>
              <w:rPr>
                <w:rFonts w:ascii="PT Astra Serif" w:hAnsi="PT Astra Serif"/>
                <w:bCs/>
              </w:rPr>
            </w:pPr>
          </w:p>
          <w:p w14:paraId="5DF5A56C" w14:textId="2A775AC2" w:rsidR="00FF1926" w:rsidRPr="005F7425" w:rsidRDefault="00FF1926" w:rsidP="00FF7D80">
            <w:pPr>
              <w:jc w:val="both"/>
              <w:rPr>
                <w:rFonts w:ascii="PT Astra Serif" w:hAnsi="PT Astra Serif"/>
                <w:bCs/>
              </w:rPr>
            </w:pPr>
            <w:proofErr w:type="spellStart"/>
            <w:r w:rsidRPr="005F7425">
              <w:rPr>
                <w:rFonts w:ascii="PT Astra Serif" w:hAnsi="PT Astra Serif"/>
                <w:bCs/>
              </w:rPr>
              <w:t>Корелин</w:t>
            </w:r>
            <w:proofErr w:type="spellEnd"/>
            <w:r w:rsidRPr="005F7425">
              <w:rPr>
                <w:rFonts w:ascii="PT Astra Serif" w:hAnsi="PT Astra Serif"/>
                <w:bCs/>
              </w:rPr>
              <w:t xml:space="preserve"> Сергей Александрович, старший методист</w:t>
            </w:r>
          </w:p>
        </w:tc>
        <w:tc>
          <w:tcPr>
            <w:tcW w:w="2410" w:type="dxa"/>
            <w:gridSpan w:val="2"/>
          </w:tcPr>
          <w:p w14:paraId="33D81413" w14:textId="0E1DACA2" w:rsidR="00FF1926" w:rsidRPr="005F7425" w:rsidRDefault="00FF1926" w:rsidP="00FF1926">
            <w:pPr>
              <w:jc w:val="both"/>
              <w:rPr>
                <w:rFonts w:ascii="PT Astra Serif" w:hAnsi="PT Astra Serif"/>
              </w:rPr>
            </w:pPr>
            <w:r w:rsidRPr="005F7425">
              <w:rPr>
                <w:rFonts w:ascii="PT Astra Serif" w:hAnsi="PT Astra Serif"/>
              </w:rPr>
              <w:t>Методические рекомендации по выполнению технических приёмов при преодолении этапов для судей и участников соревнований по пешеходному и лыжному туризму среди обучающихся Ульяновской области</w:t>
            </w:r>
          </w:p>
        </w:tc>
        <w:tc>
          <w:tcPr>
            <w:tcW w:w="4536" w:type="dxa"/>
          </w:tcPr>
          <w:p w14:paraId="0386EFB4" w14:textId="2374882A" w:rsidR="00FF1926" w:rsidRPr="005F7425" w:rsidRDefault="00FF1926" w:rsidP="00FF1926">
            <w:pPr>
              <w:jc w:val="both"/>
              <w:rPr>
                <w:rFonts w:ascii="PT Astra Serif" w:hAnsi="PT Astra Serif"/>
              </w:rPr>
            </w:pPr>
            <w:r w:rsidRPr="005F7425">
              <w:rPr>
                <w:rFonts w:ascii="PT Astra Serif" w:hAnsi="PT Astra Serif"/>
              </w:rPr>
              <w:t>Методические рекомендации разработаны для судей и участников соревнований по технике пешеходного и лыжного туризма с целью определения единого подхода к оценке снаряжения, унификации ряда технических приемов по технике пешеходного и лыжного туризма, применяемых на туристских соревнованиях среди обучающихся в системе образования Ульяновской области. Разработка направлена на повышение безопасности проводимых соревнований по технике туризма, устранение ряда спорных вопросов в методике подготовки как участников, так и судей соревнований, а также сокращение руководящей документации соревнований и упрощение работы с ними.</w:t>
            </w:r>
          </w:p>
        </w:tc>
      </w:tr>
      <w:tr w:rsidR="00FF1926" w:rsidRPr="005F7425" w14:paraId="5E0DE0EB" w14:textId="77777777" w:rsidTr="00FF7D80">
        <w:tc>
          <w:tcPr>
            <w:tcW w:w="426" w:type="dxa"/>
          </w:tcPr>
          <w:p w14:paraId="0F4CDBEC"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14EBA827" w14:textId="77777777" w:rsidR="00FF1926" w:rsidRPr="005F7425" w:rsidRDefault="00FF1926" w:rsidP="00FF1926">
            <w:pPr>
              <w:jc w:val="both"/>
              <w:rPr>
                <w:rFonts w:ascii="PT Astra Serif" w:hAnsi="PT Astra Serif"/>
                <w:bCs/>
              </w:rPr>
            </w:pPr>
            <w:r w:rsidRPr="005F7425">
              <w:rPr>
                <w:rFonts w:ascii="PT Astra Serif" w:hAnsi="PT Astra Serif"/>
                <w:bCs/>
              </w:rPr>
              <w:t>МБУ ДО города Ульяновска «Центр детского творчества №1»</w:t>
            </w:r>
          </w:p>
          <w:p w14:paraId="74D1AD3C" w14:textId="77777777" w:rsidR="00FF1926" w:rsidRPr="005F7425" w:rsidRDefault="00FF1926" w:rsidP="00FF1926">
            <w:pPr>
              <w:jc w:val="both"/>
              <w:rPr>
                <w:rFonts w:ascii="PT Astra Serif" w:hAnsi="PT Astra Serif"/>
                <w:bCs/>
              </w:rPr>
            </w:pPr>
          </w:p>
          <w:p w14:paraId="7D695D03" w14:textId="2AEFD4D4" w:rsidR="00FF1926" w:rsidRPr="005F7425" w:rsidRDefault="00FF1926" w:rsidP="00FF1926">
            <w:pPr>
              <w:jc w:val="both"/>
              <w:rPr>
                <w:rFonts w:ascii="PT Astra Serif" w:hAnsi="PT Astra Serif"/>
                <w:bCs/>
              </w:rPr>
            </w:pPr>
            <w:r w:rsidRPr="005F7425">
              <w:rPr>
                <w:rFonts w:ascii="PT Astra Serif" w:hAnsi="PT Astra Serif"/>
                <w:bCs/>
              </w:rPr>
              <w:t>Лукина Марина Владимировна, педагог дополнительного образования</w:t>
            </w:r>
          </w:p>
          <w:p w14:paraId="1C1959B3" w14:textId="1F8D6AF4" w:rsidR="00FF1926" w:rsidRPr="005F7425" w:rsidRDefault="00FF1926" w:rsidP="00FF1926">
            <w:pPr>
              <w:jc w:val="both"/>
              <w:rPr>
                <w:rFonts w:ascii="PT Astra Serif" w:hAnsi="PT Astra Serif"/>
                <w:bCs/>
              </w:rPr>
            </w:pPr>
          </w:p>
        </w:tc>
        <w:tc>
          <w:tcPr>
            <w:tcW w:w="2410" w:type="dxa"/>
            <w:gridSpan w:val="2"/>
          </w:tcPr>
          <w:p w14:paraId="1392F249" w14:textId="48986768" w:rsidR="00FF1926" w:rsidRPr="005F7425" w:rsidRDefault="00FF1926" w:rsidP="00FF1926">
            <w:pPr>
              <w:jc w:val="both"/>
              <w:rPr>
                <w:rFonts w:ascii="PT Astra Serif" w:hAnsi="PT Astra Serif"/>
              </w:rPr>
            </w:pPr>
            <w:r w:rsidRPr="005F7425">
              <w:rPr>
                <w:rFonts w:ascii="PT Astra Serif" w:hAnsi="PT Astra Serif"/>
              </w:rPr>
              <w:t>Учебно-методическое пособие «Миллионы идей из ненужных вещей» к ДООП «Творческая мастерская»</w:t>
            </w:r>
          </w:p>
        </w:tc>
        <w:tc>
          <w:tcPr>
            <w:tcW w:w="4536" w:type="dxa"/>
          </w:tcPr>
          <w:p w14:paraId="07658E39" w14:textId="19C3EACF" w:rsidR="00FF1926" w:rsidRPr="005F7425" w:rsidRDefault="00FF1926" w:rsidP="00FF1926">
            <w:pPr>
              <w:jc w:val="both"/>
              <w:rPr>
                <w:rFonts w:ascii="PT Astra Serif" w:hAnsi="PT Astra Serif"/>
              </w:rPr>
            </w:pPr>
            <w:r w:rsidRPr="005F7425">
              <w:rPr>
                <w:rFonts w:ascii="PT Astra Serif" w:hAnsi="PT Astra Serif"/>
              </w:rPr>
              <w:t xml:space="preserve">Пособие разработано в помощь педагогам в качестве вспомогательного материала по дополнительной общеразвивающей программе «Творческая мастерская». Содержание пособия познакомит с разнообразием бросового материала, поможет приобрести детям умения и навыки по работе с данным материалом. Пособие направлено на развитие творческих и коммуникативных способностей посредством самовыражения через изготовление изделий из природного и бросового материала. </w:t>
            </w:r>
          </w:p>
        </w:tc>
      </w:tr>
      <w:tr w:rsidR="00FF1926" w:rsidRPr="005F7425" w14:paraId="4C75EB30" w14:textId="77777777" w:rsidTr="00FF7D80">
        <w:tc>
          <w:tcPr>
            <w:tcW w:w="426" w:type="dxa"/>
          </w:tcPr>
          <w:p w14:paraId="47CC9E9D" w14:textId="77777777" w:rsidR="00FF1926" w:rsidRPr="005F7425" w:rsidRDefault="00FF1926" w:rsidP="00FF1926">
            <w:pPr>
              <w:pStyle w:val="a5"/>
              <w:numPr>
                <w:ilvl w:val="0"/>
                <w:numId w:val="42"/>
              </w:numPr>
              <w:ind w:left="360"/>
              <w:jc w:val="both"/>
              <w:rPr>
                <w:rFonts w:ascii="PT Astra Serif" w:hAnsi="PT Astra Serif"/>
                <w:bCs/>
              </w:rPr>
            </w:pPr>
          </w:p>
        </w:tc>
        <w:tc>
          <w:tcPr>
            <w:tcW w:w="2239" w:type="dxa"/>
          </w:tcPr>
          <w:p w14:paraId="08EB1CCA" w14:textId="77777777" w:rsidR="00FF1926" w:rsidRPr="005F7425" w:rsidRDefault="00FF1926" w:rsidP="00FF1926">
            <w:pPr>
              <w:jc w:val="both"/>
              <w:rPr>
                <w:rFonts w:ascii="PT Astra Serif" w:hAnsi="PT Astra Serif"/>
                <w:bCs/>
              </w:rPr>
            </w:pPr>
            <w:r w:rsidRPr="005F7425">
              <w:rPr>
                <w:rFonts w:ascii="PT Astra Serif" w:hAnsi="PT Astra Serif"/>
                <w:bCs/>
              </w:rPr>
              <w:t xml:space="preserve">МУДО «Центр детского творчества» </w:t>
            </w:r>
            <w:proofErr w:type="spellStart"/>
            <w:r w:rsidRPr="005F7425">
              <w:rPr>
                <w:rFonts w:ascii="PT Astra Serif" w:hAnsi="PT Astra Serif"/>
                <w:bCs/>
              </w:rPr>
              <w:t>р.п</w:t>
            </w:r>
            <w:proofErr w:type="spellEnd"/>
            <w:r w:rsidRPr="005F7425">
              <w:rPr>
                <w:rFonts w:ascii="PT Astra Serif" w:hAnsi="PT Astra Serif"/>
                <w:bCs/>
              </w:rPr>
              <w:t>. Николаевка</w:t>
            </w:r>
          </w:p>
          <w:p w14:paraId="54041067" w14:textId="77777777" w:rsidR="00FF1926" w:rsidRPr="005F7425" w:rsidRDefault="00FF1926" w:rsidP="00FF1926">
            <w:pPr>
              <w:jc w:val="both"/>
              <w:rPr>
                <w:rFonts w:ascii="PT Astra Serif" w:hAnsi="PT Astra Serif"/>
                <w:bCs/>
              </w:rPr>
            </w:pPr>
          </w:p>
          <w:p w14:paraId="662C76CC" w14:textId="3AF61A75" w:rsidR="00FF1926" w:rsidRPr="005F7425" w:rsidRDefault="00FF1926" w:rsidP="00FF1926">
            <w:pPr>
              <w:jc w:val="both"/>
              <w:rPr>
                <w:rFonts w:ascii="PT Astra Serif" w:hAnsi="PT Astra Serif"/>
                <w:bCs/>
              </w:rPr>
            </w:pPr>
            <w:r w:rsidRPr="005F7425">
              <w:rPr>
                <w:rFonts w:ascii="PT Astra Serif" w:hAnsi="PT Astra Serif"/>
                <w:bCs/>
              </w:rPr>
              <w:t xml:space="preserve">Пахомова Лариса </w:t>
            </w:r>
            <w:r w:rsidRPr="005F7425">
              <w:rPr>
                <w:rFonts w:ascii="PT Astra Serif" w:hAnsi="PT Astra Serif"/>
                <w:bCs/>
              </w:rPr>
              <w:lastRenderedPageBreak/>
              <w:t>Александровна, педагог дополнительного образования</w:t>
            </w:r>
          </w:p>
        </w:tc>
        <w:tc>
          <w:tcPr>
            <w:tcW w:w="2410" w:type="dxa"/>
            <w:gridSpan w:val="2"/>
          </w:tcPr>
          <w:p w14:paraId="52D6569C" w14:textId="0C13BB81" w:rsidR="00FF1926" w:rsidRPr="005F7425" w:rsidRDefault="00FF1926" w:rsidP="00FF1926">
            <w:pPr>
              <w:jc w:val="both"/>
              <w:rPr>
                <w:rFonts w:ascii="PT Astra Serif" w:hAnsi="PT Astra Serif"/>
              </w:rPr>
            </w:pPr>
            <w:r w:rsidRPr="005F7425">
              <w:rPr>
                <w:rFonts w:ascii="PT Astra Serif" w:hAnsi="PT Astra Serif"/>
              </w:rPr>
              <w:lastRenderedPageBreak/>
              <w:t xml:space="preserve">Методическая разработка «Формирование знаний детей младшего школьного </w:t>
            </w:r>
            <w:r w:rsidRPr="005F7425">
              <w:rPr>
                <w:rFonts w:ascii="PT Astra Serif" w:hAnsi="PT Astra Serif"/>
              </w:rPr>
              <w:lastRenderedPageBreak/>
              <w:t>возраста о народных традициях и ценностях в условиях дополнительного образования»</w:t>
            </w:r>
          </w:p>
        </w:tc>
        <w:tc>
          <w:tcPr>
            <w:tcW w:w="4536" w:type="dxa"/>
          </w:tcPr>
          <w:p w14:paraId="03C58B19" w14:textId="6C0CEF18" w:rsidR="00FF1926" w:rsidRPr="005F7425" w:rsidRDefault="00FF1926" w:rsidP="00FF1926">
            <w:pPr>
              <w:jc w:val="both"/>
              <w:rPr>
                <w:rFonts w:ascii="PT Astra Serif" w:hAnsi="PT Astra Serif"/>
              </w:rPr>
            </w:pPr>
            <w:r w:rsidRPr="005F7425">
              <w:rPr>
                <w:rFonts w:ascii="PT Astra Serif" w:hAnsi="PT Astra Serif"/>
              </w:rPr>
              <w:lastRenderedPageBreak/>
              <w:t xml:space="preserve">Разработка содержит методические рекомендации для педагогов дополнительного образования по приобщению обучающихся к народным традициям и ценностям, которое </w:t>
            </w:r>
            <w:r w:rsidRPr="005F7425">
              <w:rPr>
                <w:rFonts w:ascii="PT Astra Serif" w:hAnsi="PT Astra Serif"/>
              </w:rPr>
              <w:lastRenderedPageBreak/>
              <w:t>способствует признанию и укреплению самосознания, что важно для сохранения самобытности общества, сохранения истории и культуры, будущего нашего народа.</w:t>
            </w:r>
          </w:p>
        </w:tc>
      </w:tr>
    </w:tbl>
    <w:p w14:paraId="26AF3D6F" w14:textId="2044C6C2" w:rsidR="00880412" w:rsidRPr="005F7425" w:rsidRDefault="00880412" w:rsidP="00880412">
      <w:pPr>
        <w:spacing w:after="0" w:line="240" w:lineRule="auto"/>
        <w:ind w:firstLine="709"/>
        <w:jc w:val="both"/>
        <w:rPr>
          <w:rFonts w:ascii="PT Astra Serif" w:hAnsi="PT Astra Serif"/>
          <w:sz w:val="28"/>
          <w:szCs w:val="28"/>
        </w:rPr>
      </w:pPr>
      <w:r w:rsidRPr="005F7425">
        <w:rPr>
          <w:rFonts w:ascii="PT Astra Serif" w:hAnsi="PT Astra Serif"/>
          <w:sz w:val="28"/>
          <w:szCs w:val="28"/>
        </w:rPr>
        <w:lastRenderedPageBreak/>
        <w:t xml:space="preserve">С целью трансляции опыта реализации </w:t>
      </w:r>
      <w:r w:rsidRPr="005F7425">
        <w:rPr>
          <w:rFonts w:ascii="PT Astra Serif" w:hAnsi="PT Astra Serif"/>
          <w:bCs/>
          <w:sz w:val="28"/>
          <w:szCs w:val="28"/>
        </w:rPr>
        <w:t>лучших практик дополнительных общеразвивающих программ</w:t>
      </w:r>
      <w:r w:rsidRPr="005F7425">
        <w:rPr>
          <w:rFonts w:ascii="PT Astra Serif" w:hAnsi="PT Astra Serif"/>
          <w:sz w:val="28"/>
          <w:szCs w:val="28"/>
        </w:rPr>
        <w:t xml:space="preserve">, представления анализа и адресных рекомендаций по проектированию </w:t>
      </w:r>
      <w:r w:rsidRPr="005F7425">
        <w:rPr>
          <w:rFonts w:ascii="PT Astra Serif" w:hAnsi="PT Astra Serif"/>
          <w:bCs/>
          <w:sz w:val="28"/>
          <w:szCs w:val="28"/>
        </w:rPr>
        <w:t>дополнительных общеразвивающих программ проводятся п</w:t>
      </w:r>
      <w:r w:rsidRPr="005F7425">
        <w:rPr>
          <w:rFonts w:ascii="PT Astra Serif" w:hAnsi="PT Astra Serif"/>
          <w:sz w:val="28"/>
          <w:szCs w:val="28"/>
        </w:rPr>
        <w:t xml:space="preserve">едагогические мастерские «Лучшие практики дополнительных общеразвивающих программ по направленностям». </w:t>
      </w:r>
    </w:p>
    <w:p w14:paraId="2BD48ED6" w14:textId="77777777" w:rsidR="00880412" w:rsidRPr="005F7425" w:rsidRDefault="00880412" w:rsidP="00880412">
      <w:pPr>
        <w:spacing w:after="0" w:line="240" w:lineRule="auto"/>
        <w:ind w:firstLine="709"/>
        <w:jc w:val="both"/>
        <w:rPr>
          <w:rFonts w:ascii="PT Astra Serif" w:hAnsi="PT Astra Serif"/>
          <w:bCs/>
          <w:sz w:val="28"/>
          <w:szCs w:val="28"/>
        </w:rPr>
      </w:pPr>
      <w:r w:rsidRPr="005F7425">
        <w:rPr>
          <w:rFonts w:ascii="PT Astra Serif" w:hAnsi="PT Astra Serif"/>
          <w:sz w:val="28"/>
          <w:szCs w:val="28"/>
        </w:rPr>
        <w:t xml:space="preserve">В первом квартале 2024 года проведена педагогическая мастерская </w:t>
      </w:r>
      <w:r w:rsidRPr="005F7425">
        <w:rPr>
          <w:rFonts w:ascii="PT Astra Serif" w:hAnsi="PT Astra Serif"/>
          <w:bCs/>
          <w:sz w:val="28"/>
          <w:szCs w:val="28"/>
        </w:rPr>
        <w:t>«Лучшие практики дополнительных общеразвивающих программ технической и естественнонаучной направленностей», в которой приняли участие более 100 педагогов дополнительного образования Ульяновской области.</w:t>
      </w:r>
    </w:p>
    <w:p w14:paraId="510BD3BC" w14:textId="77777777" w:rsidR="008769C4" w:rsidRPr="005F7425" w:rsidRDefault="008769C4" w:rsidP="00DB7944">
      <w:pPr>
        <w:spacing w:after="0" w:line="240" w:lineRule="auto"/>
        <w:ind w:firstLine="709"/>
        <w:jc w:val="both"/>
        <w:rPr>
          <w:rFonts w:ascii="PT Astra Serif" w:hAnsi="PT Astra Serif" w:cs="Times New Roman"/>
          <w:b/>
          <w:sz w:val="28"/>
          <w:szCs w:val="28"/>
        </w:rPr>
      </w:pPr>
    </w:p>
    <w:p w14:paraId="37BF26CC" w14:textId="5B69DC54" w:rsidR="00DB7944" w:rsidRPr="005F7425" w:rsidRDefault="00DB7944" w:rsidP="00DB7944">
      <w:pPr>
        <w:spacing w:after="0" w:line="240" w:lineRule="auto"/>
        <w:ind w:firstLine="709"/>
        <w:jc w:val="both"/>
        <w:rPr>
          <w:rFonts w:ascii="PT Astra Serif" w:hAnsi="PT Astra Serif" w:cs="Times New Roman"/>
          <w:b/>
          <w:sz w:val="28"/>
          <w:szCs w:val="28"/>
        </w:rPr>
      </w:pPr>
      <w:r w:rsidRPr="005F7425">
        <w:rPr>
          <w:rFonts w:ascii="PT Astra Serif" w:hAnsi="PT Astra Serif" w:cs="Times New Roman"/>
          <w:b/>
          <w:sz w:val="28"/>
          <w:szCs w:val="28"/>
        </w:rPr>
        <w:t>2.</w:t>
      </w:r>
      <w:r w:rsidR="00DC6AA9" w:rsidRPr="005F7425">
        <w:rPr>
          <w:rFonts w:ascii="PT Astra Serif" w:hAnsi="PT Astra Serif" w:cs="Times New Roman"/>
          <w:b/>
          <w:sz w:val="28"/>
          <w:szCs w:val="28"/>
        </w:rPr>
        <w:t>3</w:t>
      </w:r>
      <w:r w:rsidRPr="005F7425">
        <w:rPr>
          <w:rFonts w:ascii="PT Astra Serif" w:hAnsi="PT Astra Serif" w:cs="Times New Roman"/>
          <w:b/>
          <w:sz w:val="28"/>
          <w:szCs w:val="28"/>
        </w:rPr>
        <w:t>. Методические документы, рекомендации, направленные на обновление содержания и организации образовательного проце</w:t>
      </w:r>
      <w:r w:rsidR="00766F8F" w:rsidRPr="005F7425">
        <w:rPr>
          <w:rFonts w:ascii="PT Astra Serif" w:hAnsi="PT Astra Serif" w:cs="Times New Roman"/>
          <w:b/>
          <w:sz w:val="28"/>
          <w:szCs w:val="28"/>
        </w:rPr>
        <w:t>сса дополнительного образования</w:t>
      </w:r>
    </w:p>
    <w:p w14:paraId="2B04BB44" w14:textId="77777777" w:rsidR="00C71402" w:rsidRPr="005F7425" w:rsidRDefault="00FF1926" w:rsidP="00DB7944">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 xml:space="preserve">В целях организационно-методического сопровождения реализации мероприятия «Создание новых мест дополнительного образования детей 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«Образование» на территории Ульяновской области для реализации дополнительных общеразвивающих программ по приоритетным направлениям в первом квартале 2024 года разработано 11 примерных типовых дополнительных общеразвивающих программ, которые предлагаются к использованию педагогам дополнительного образования, реализующим дополнительные общеразвивающие программы на создаваемых новых местах дополнительного образования по направлениям </w:t>
      </w:r>
    </w:p>
    <w:p w14:paraId="145B9D29" w14:textId="77777777" w:rsidR="00C71402" w:rsidRPr="005F7425" w:rsidRDefault="00FF1926" w:rsidP="00DB7944">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«Школьный музей»</w:t>
      </w:r>
      <w:r w:rsidR="00C71402" w:rsidRPr="005F7425">
        <w:rPr>
          <w:rFonts w:ascii="PT Astra Serif" w:hAnsi="PT Astra Serif" w:cs="Times New Roman"/>
          <w:bCs/>
          <w:sz w:val="28"/>
          <w:szCs w:val="28"/>
        </w:rPr>
        <w:t>;</w:t>
      </w:r>
      <w:r w:rsidRPr="005F7425">
        <w:rPr>
          <w:rFonts w:ascii="PT Astra Serif" w:hAnsi="PT Astra Serif" w:cs="Times New Roman"/>
          <w:bCs/>
          <w:sz w:val="28"/>
          <w:szCs w:val="28"/>
        </w:rPr>
        <w:t xml:space="preserve"> </w:t>
      </w:r>
    </w:p>
    <w:p w14:paraId="6573F4E0" w14:textId="77777777" w:rsidR="00C71402" w:rsidRPr="005F7425" w:rsidRDefault="00FF1926" w:rsidP="00DB7944">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«Школьный туристический клуб»</w:t>
      </w:r>
      <w:r w:rsidR="00C71402" w:rsidRPr="005F7425">
        <w:rPr>
          <w:rFonts w:ascii="PT Astra Serif" w:hAnsi="PT Astra Serif" w:cs="Times New Roman"/>
          <w:bCs/>
          <w:sz w:val="28"/>
          <w:szCs w:val="28"/>
        </w:rPr>
        <w:t>;</w:t>
      </w:r>
    </w:p>
    <w:p w14:paraId="49DBBF26" w14:textId="77777777" w:rsidR="00C71402" w:rsidRPr="005F7425" w:rsidRDefault="00FF1926" w:rsidP="00DB7944">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«Школьный театр»</w:t>
      </w:r>
      <w:r w:rsidR="00C71402" w:rsidRPr="005F7425">
        <w:rPr>
          <w:rFonts w:ascii="PT Astra Serif" w:hAnsi="PT Astra Serif" w:cs="Times New Roman"/>
          <w:bCs/>
          <w:sz w:val="28"/>
          <w:szCs w:val="28"/>
        </w:rPr>
        <w:t>;</w:t>
      </w:r>
    </w:p>
    <w:p w14:paraId="68759DC0" w14:textId="6DCD8D91" w:rsidR="00FF1926" w:rsidRPr="005F7425" w:rsidRDefault="00FF1926" w:rsidP="00DB7944">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«Школьный спортивный клуб».</w:t>
      </w:r>
    </w:p>
    <w:p w14:paraId="4DC6AF3C" w14:textId="77777777" w:rsidR="008769C4" w:rsidRPr="005F7425" w:rsidRDefault="008769C4" w:rsidP="00C45D59">
      <w:pPr>
        <w:spacing w:after="0" w:line="240" w:lineRule="auto"/>
        <w:ind w:firstLine="709"/>
        <w:jc w:val="both"/>
        <w:rPr>
          <w:rFonts w:ascii="PT Astra Serif" w:hAnsi="PT Astra Serif" w:cs="Times New Roman"/>
          <w:b/>
          <w:sz w:val="28"/>
          <w:szCs w:val="28"/>
        </w:rPr>
      </w:pPr>
    </w:p>
    <w:p w14:paraId="17360CFF" w14:textId="5118FBCE" w:rsidR="00C45D59" w:rsidRPr="005F7425" w:rsidRDefault="005C6444" w:rsidP="00C45D59">
      <w:pPr>
        <w:spacing w:after="0" w:line="240" w:lineRule="auto"/>
        <w:ind w:firstLine="709"/>
        <w:jc w:val="both"/>
        <w:rPr>
          <w:rFonts w:ascii="PT Astra Serif" w:hAnsi="PT Astra Serif" w:cs="Times New Roman"/>
          <w:b/>
          <w:sz w:val="28"/>
          <w:szCs w:val="28"/>
        </w:rPr>
      </w:pPr>
      <w:r w:rsidRPr="005F7425">
        <w:rPr>
          <w:rFonts w:ascii="PT Astra Serif" w:hAnsi="PT Astra Serif" w:cs="Times New Roman"/>
          <w:b/>
          <w:sz w:val="28"/>
          <w:szCs w:val="28"/>
        </w:rPr>
        <w:t>2.</w:t>
      </w:r>
      <w:r w:rsidR="00DC6AA9" w:rsidRPr="005F7425">
        <w:rPr>
          <w:rFonts w:ascii="PT Astra Serif" w:hAnsi="PT Astra Serif" w:cs="Times New Roman"/>
          <w:b/>
          <w:sz w:val="28"/>
          <w:szCs w:val="28"/>
        </w:rPr>
        <w:t>4</w:t>
      </w:r>
      <w:r w:rsidRPr="005F7425">
        <w:rPr>
          <w:rFonts w:ascii="PT Astra Serif" w:hAnsi="PT Astra Serif" w:cs="Times New Roman"/>
          <w:b/>
          <w:sz w:val="28"/>
          <w:szCs w:val="28"/>
        </w:rPr>
        <w:t xml:space="preserve">. </w:t>
      </w:r>
      <w:r w:rsidR="00C45D59" w:rsidRPr="005F7425">
        <w:rPr>
          <w:rFonts w:ascii="PT Astra Serif" w:hAnsi="PT Astra Serif" w:cs="Times New Roman"/>
          <w:b/>
          <w:sz w:val="28"/>
          <w:szCs w:val="28"/>
        </w:rPr>
        <w:t>Методическ</w:t>
      </w:r>
      <w:r w:rsidRPr="005F7425">
        <w:rPr>
          <w:rFonts w:ascii="PT Astra Serif" w:hAnsi="PT Astra Serif" w:cs="Times New Roman"/>
          <w:b/>
          <w:sz w:val="28"/>
          <w:szCs w:val="28"/>
        </w:rPr>
        <w:t>ие</w:t>
      </w:r>
      <w:r w:rsidR="00C45D59" w:rsidRPr="005F7425">
        <w:rPr>
          <w:rFonts w:ascii="PT Astra Serif" w:hAnsi="PT Astra Serif" w:cs="Times New Roman"/>
          <w:b/>
          <w:sz w:val="28"/>
          <w:szCs w:val="28"/>
        </w:rPr>
        <w:t xml:space="preserve"> </w:t>
      </w:r>
      <w:r w:rsidRPr="005F7425">
        <w:rPr>
          <w:rFonts w:ascii="PT Astra Serif" w:hAnsi="PT Astra Serif" w:cs="Times New Roman"/>
          <w:b/>
          <w:sz w:val="28"/>
          <w:szCs w:val="28"/>
        </w:rPr>
        <w:t>мероприятия, направленные на повышение профессионального мастерства педагогических работников</w:t>
      </w:r>
      <w:r w:rsidR="00C45D59" w:rsidRPr="005F7425">
        <w:rPr>
          <w:rFonts w:ascii="PT Astra Serif" w:hAnsi="PT Astra Serif" w:cs="Times New Roman"/>
          <w:b/>
          <w:sz w:val="28"/>
          <w:szCs w:val="28"/>
        </w:rPr>
        <w:t xml:space="preserve"> до</w:t>
      </w:r>
      <w:r w:rsidR="00766F8F" w:rsidRPr="005F7425">
        <w:rPr>
          <w:rFonts w:ascii="PT Astra Serif" w:hAnsi="PT Astra Serif" w:cs="Times New Roman"/>
          <w:b/>
          <w:sz w:val="28"/>
          <w:szCs w:val="28"/>
        </w:rPr>
        <w:t>полнительного образования</w:t>
      </w:r>
    </w:p>
    <w:p w14:paraId="4B5E7F0F" w14:textId="77777777" w:rsidR="00FF1926" w:rsidRPr="005F7425" w:rsidRDefault="00FF1926" w:rsidP="00FF1926">
      <w:pPr>
        <w:pStyle w:val="a5"/>
        <w:spacing w:after="0" w:line="240" w:lineRule="auto"/>
        <w:ind w:left="0" w:firstLine="709"/>
        <w:jc w:val="both"/>
        <w:rPr>
          <w:rFonts w:ascii="PT Astra Serif" w:hAnsi="PT Astra Serif"/>
          <w:sz w:val="24"/>
          <w:szCs w:val="24"/>
        </w:rPr>
      </w:pPr>
      <w:r w:rsidRPr="005F7425">
        <w:rPr>
          <w:rFonts w:ascii="PT Astra Serif" w:hAnsi="PT Astra Serif"/>
          <w:sz w:val="28"/>
          <w:szCs w:val="28"/>
        </w:rPr>
        <w:t>В первом квартале 2024 году методическое обеспечение образовательной деятельности в системе дополнительного образования осуществлялось Региональным модельным центром дополнительного образования Ульяновской области (далее – РМЦ) через следующие основные виды и формы: семинары и семинары-практикумы, совещания, педагогические мастерские, тренинги.</w:t>
      </w:r>
    </w:p>
    <w:p w14:paraId="033D37CC" w14:textId="77777777" w:rsidR="00FF1926" w:rsidRPr="005F7425" w:rsidRDefault="00FF1926" w:rsidP="00FF1926">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С целью профессионального развития управленческих и педагогических работников системы дополнительного образования, а также организационно-методической поддержки деятельности муниципальных опорных центров </w:t>
      </w:r>
      <w:r w:rsidRPr="005F7425">
        <w:rPr>
          <w:rFonts w:ascii="PT Astra Serif" w:eastAsia="Times New Roman" w:hAnsi="PT Astra Serif"/>
          <w:sz w:val="28"/>
          <w:szCs w:val="28"/>
          <w:lang w:eastAsia="ru-RU"/>
        </w:rPr>
        <w:lastRenderedPageBreak/>
        <w:t>дополнительного образования, образовательных организаций, реализующих дополнительные общеобразовательные программы, в первом квартале 2023 года было проведено 15 региональных образовательных мероприятий с общим охватом около 900 человек. Из них:</w:t>
      </w:r>
    </w:p>
    <w:p w14:paraId="5E923C50" w14:textId="4CAA4A65" w:rsidR="00FF1926" w:rsidRPr="005F7425" w:rsidRDefault="00FF1926" w:rsidP="00FF1926">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2 педагогические мастерские, направленные на организацию и проведение общественной экспертизы дополнительных общеразвивающих программ, трансляцию лучших педагогических практик по естественнонаучной и технической направленности;</w:t>
      </w:r>
    </w:p>
    <w:p w14:paraId="2B20B38A" w14:textId="77777777" w:rsidR="00FF1926" w:rsidRPr="005F7425" w:rsidRDefault="00FF1926" w:rsidP="00FF1926">
      <w:pPr>
        <w:tabs>
          <w:tab w:val="left" w:pos="4440"/>
        </w:tabs>
        <w:spacing w:after="0" w:line="240" w:lineRule="auto"/>
        <w:ind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3 тренинга для педагогов «Психологический комфорт на занятиях как фактор успешной самореализации личности обучающегося», «Стратегии взаимодействия с «трудными» детьми в условиях дополнительного образования» и «Наставничество: модный тренд или осознанная необходимость?»;</w:t>
      </w:r>
    </w:p>
    <w:p w14:paraId="209483E2" w14:textId="77777777" w:rsidR="00FF1926" w:rsidRPr="005F7425" w:rsidRDefault="00FF1926" w:rsidP="00FF1926">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1 фестиваль профессий (естественнонаучных и инженерных);</w:t>
      </w:r>
    </w:p>
    <w:p w14:paraId="7C944B44" w14:textId="3280DD40" w:rsidR="00FF1926" w:rsidRPr="005F7425" w:rsidRDefault="00FF1926" w:rsidP="00FF1926">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3 мероприятия в рамках работы </w:t>
      </w:r>
      <w:r w:rsidR="00B752F0" w:rsidRPr="005F7425">
        <w:rPr>
          <w:rFonts w:ascii="PT Astra Serif" w:eastAsia="Times New Roman" w:hAnsi="PT Astra Serif"/>
          <w:sz w:val="28"/>
          <w:szCs w:val="28"/>
          <w:lang w:eastAsia="ru-RU"/>
        </w:rPr>
        <w:t>профессионального</w:t>
      </w:r>
      <w:r w:rsidRPr="005F7425">
        <w:rPr>
          <w:rFonts w:ascii="PT Astra Serif" w:eastAsia="Times New Roman" w:hAnsi="PT Astra Serif"/>
          <w:sz w:val="28"/>
          <w:szCs w:val="28"/>
          <w:lang w:eastAsia="ru-RU"/>
        </w:rPr>
        <w:t xml:space="preserve"> сообщества работников дополнительного образования;</w:t>
      </w:r>
    </w:p>
    <w:p w14:paraId="60186B8F" w14:textId="77777777" w:rsidR="00FF1926" w:rsidRPr="005F7425" w:rsidRDefault="00FF1926" w:rsidP="00FF1926">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2 установочные сессии для участников профессиональных конкурсов;</w:t>
      </w:r>
    </w:p>
    <w:p w14:paraId="23E33088" w14:textId="77777777" w:rsidR="00FF1926" w:rsidRPr="005F7425" w:rsidRDefault="00FF1926" w:rsidP="00FF1926">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3 вебинара-совещания с руководителями МОЦ, руководителями образовательных организаций, реализующих дополнительное образование.</w:t>
      </w:r>
    </w:p>
    <w:p w14:paraId="5DC9943E" w14:textId="77777777" w:rsidR="00FF1926" w:rsidRPr="005F7425" w:rsidRDefault="00FF1926" w:rsidP="00FF1926">
      <w:pPr>
        <w:pStyle w:val="a5"/>
        <w:tabs>
          <w:tab w:val="left" w:pos="4440"/>
        </w:tabs>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Мероприятия проводились в соответствии с календарем мероприятий Регионального модельного центра дополнительного образования Ульяновской области на 2024 год.</w:t>
      </w:r>
    </w:p>
    <w:p w14:paraId="4CCA7F23" w14:textId="29014B60" w:rsidR="00C43AA1"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24.01.2024 г. проводился тренинг для педагогов «Психологический комфорт на занятиях как фактор успешной самореализации личности обучающегося». В мероприятии приняли участие более 50 педагогов дополнительного образования, педагогов-психологов и методистов образовательных организаций города Ульяновска. Участники тренинга определили ключевые компоненты психологического комфорта (уважение, доверие и поддержка), познакомились с такими методами отслеживания эмоционально-психологического состояния обучающихся как наблюдение, карта эмоциональных состояний и </w:t>
      </w:r>
      <w:proofErr w:type="spellStart"/>
      <w:r w:rsidRPr="005F7425">
        <w:rPr>
          <w:rFonts w:ascii="PT Astra Serif" w:eastAsia="Times New Roman" w:hAnsi="PT Astra Serif"/>
          <w:sz w:val="28"/>
          <w:szCs w:val="28"/>
          <w:lang w:eastAsia="ru-RU"/>
        </w:rPr>
        <w:t>цветограмма</w:t>
      </w:r>
      <w:proofErr w:type="spellEnd"/>
      <w:r w:rsidRPr="005F7425">
        <w:rPr>
          <w:rFonts w:ascii="PT Astra Serif" w:eastAsia="Times New Roman" w:hAnsi="PT Astra Serif"/>
          <w:sz w:val="28"/>
          <w:szCs w:val="28"/>
          <w:lang w:eastAsia="ru-RU"/>
        </w:rPr>
        <w:t>, рассмотрели пути разрешения конфликтных ситуаций, разобрали различные приёмы и способы создания комфортной среды на занятиях, и в конечном итоге разработали стратегию формирования благоприятного психологического климата в объединении.</w:t>
      </w:r>
    </w:p>
    <w:p w14:paraId="0F7C4346" w14:textId="084410B5" w:rsidR="00C43AA1"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24.01.2024 г. прошло совещание с руководителями муниципальных опорных центров дополнительного образования «Организационно-управленческие аспекты и промежуточные итоги реализации дополнительного образования в МО Ульяновской области». </w:t>
      </w:r>
      <w:r w:rsidR="00E919D2" w:rsidRPr="005F7425">
        <w:rPr>
          <w:rFonts w:ascii="PT Astra Serif" w:eastAsia="Times New Roman" w:hAnsi="PT Astra Serif"/>
          <w:sz w:val="28"/>
          <w:szCs w:val="28"/>
          <w:lang w:eastAsia="ru-RU"/>
        </w:rPr>
        <w:t xml:space="preserve">В ходе совещания был проведен анализ итогов развития системы дополнительного образования в 2023 году и </w:t>
      </w:r>
      <w:proofErr w:type="spellStart"/>
      <w:r w:rsidR="00E919D2" w:rsidRPr="005F7425">
        <w:rPr>
          <w:rFonts w:ascii="PT Astra Serif" w:eastAsia="Times New Roman" w:hAnsi="PT Astra Serif"/>
          <w:sz w:val="28"/>
          <w:szCs w:val="28"/>
          <w:lang w:eastAsia="ru-RU"/>
        </w:rPr>
        <w:t>и</w:t>
      </w:r>
      <w:proofErr w:type="spellEnd"/>
      <w:r w:rsidR="00E919D2" w:rsidRPr="005F7425">
        <w:rPr>
          <w:rFonts w:ascii="PT Astra Serif" w:eastAsia="Times New Roman" w:hAnsi="PT Astra Serif"/>
          <w:sz w:val="28"/>
          <w:szCs w:val="28"/>
          <w:lang w:eastAsia="ru-RU"/>
        </w:rPr>
        <w:t xml:space="preserve"> рассмотрены задачи развития системы дополнительного образования на 2024 год. А также обсуждались вопросы реализации социального заказа в сфере дополнительного образования в 2024 году.</w:t>
      </w:r>
    </w:p>
    <w:p w14:paraId="5E7C5A80" w14:textId="6F6D545F" w:rsidR="00E919D2" w:rsidRPr="005F7425" w:rsidRDefault="00C43AA1" w:rsidP="00E919D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26.01.2024 г. </w:t>
      </w:r>
      <w:r w:rsidR="00E919D2" w:rsidRPr="005F7425">
        <w:rPr>
          <w:rFonts w:ascii="PT Astra Serif" w:eastAsia="Times New Roman" w:hAnsi="PT Astra Serif"/>
          <w:sz w:val="28"/>
          <w:szCs w:val="28"/>
          <w:lang w:eastAsia="ru-RU"/>
        </w:rPr>
        <w:t xml:space="preserve">в режиме ВКС прошла педагогическая мастерская «Качество и результативность дополнительного образования: запросы, оценки, пути достижения». В мероприятии участвовали более 70 человек – руководители, заместители руководителей, методисты и педагоги </w:t>
      </w:r>
      <w:r w:rsidR="00E919D2" w:rsidRPr="005F7425">
        <w:rPr>
          <w:rFonts w:ascii="PT Astra Serif" w:eastAsia="Times New Roman" w:hAnsi="PT Astra Serif"/>
          <w:sz w:val="28"/>
          <w:szCs w:val="28"/>
          <w:lang w:eastAsia="ru-RU"/>
        </w:rPr>
        <w:lastRenderedPageBreak/>
        <w:t>образовательных организаций, реализующих дополнительные общеразвивающие программы.</w:t>
      </w:r>
    </w:p>
    <w:p w14:paraId="2D2D9AF0" w14:textId="5B9260E4" w:rsidR="00C43AA1" w:rsidRPr="005F7425" w:rsidRDefault="00E919D2" w:rsidP="00E919D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В рамках педагогической мастерской были рассмотрены вопросы качества подготовки обучающихся в дополнительном образовании, оценки качества дополнительных общеразвивающих программ, оценки качества и результативности дополнительного образования родителями.</w:t>
      </w:r>
    </w:p>
    <w:p w14:paraId="6E9E0EEE" w14:textId="77777777" w:rsidR="00E919D2" w:rsidRPr="005F7425" w:rsidRDefault="00C43AA1" w:rsidP="00E919D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03.02.2024 г. </w:t>
      </w:r>
      <w:r w:rsidR="00E919D2" w:rsidRPr="005F7425">
        <w:rPr>
          <w:rFonts w:ascii="PT Astra Serif" w:eastAsia="Times New Roman" w:hAnsi="PT Astra Serif"/>
          <w:sz w:val="28"/>
          <w:szCs w:val="28"/>
          <w:lang w:eastAsia="ru-RU"/>
        </w:rPr>
        <w:t>проводилась «</w:t>
      </w:r>
      <w:r w:rsidRPr="005F7425">
        <w:rPr>
          <w:rFonts w:ascii="PT Astra Serif" w:eastAsia="Times New Roman" w:hAnsi="PT Astra Serif"/>
          <w:sz w:val="28"/>
          <w:szCs w:val="28"/>
          <w:lang w:eastAsia="ru-RU"/>
        </w:rPr>
        <w:t>Зимняя школа профессионального роста работников ДОД в рамках ПСРДО</w:t>
      </w:r>
      <w:r w:rsidR="00E919D2" w:rsidRPr="005F7425">
        <w:rPr>
          <w:rFonts w:ascii="PT Astra Serif" w:eastAsia="Times New Roman" w:hAnsi="PT Astra Serif"/>
          <w:sz w:val="28"/>
          <w:szCs w:val="28"/>
          <w:lang w:eastAsia="ru-RU"/>
        </w:rPr>
        <w:t>». В мероприятии приняли участие 25 руководителей и заместителей руководителей образовательных организаций, реализующих дополнительное образование — члены Профессионального сообщества работников сферы дополнительного образования Ульяновской области.</w:t>
      </w:r>
    </w:p>
    <w:p w14:paraId="499DC01B" w14:textId="4A31E9F2" w:rsidR="00C43AA1" w:rsidRPr="005F7425" w:rsidRDefault="00E919D2" w:rsidP="00E919D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Участники мероприятия познакомились с типологией команд и моделями управления персоналом, узнали какие навыки необходимо развивать руководителю для создания эффективной команды, разобрали методы поддержки и инструменты развития сотрудников, такие как наставничество и коучинг, разработали алгоритм построения и развития команды, а также стратегию удержания и мотивации сотрудников.</w:t>
      </w:r>
    </w:p>
    <w:p w14:paraId="43DF9A42" w14:textId="09EAD906" w:rsidR="00C43AA1"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06.02.2024 </w:t>
      </w:r>
      <w:r w:rsidR="00E919D2" w:rsidRPr="005F7425">
        <w:rPr>
          <w:rFonts w:ascii="PT Astra Serif" w:eastAsia="Times New Roman" w:hAnsi="PT Astra Serif"/>
          <w:sz w:val="28"/>
          <w:szCs w:val="28"/>
          <w:lang w:eastAsia="ru-RU"/>
        </w:rPr>
        <w:t>прошла н</w:t>
      </w:r>
      <w:r w:rsidRPr="005F7425">
        <w:rPr>
          <w:rFonts w:ascii="PT Astra Serif" w:eastAsia="Times New Roman" w:hAnsi="PT Astra Serif"/>
          <w:sz w:val="28"/>
          <w:szCs w:val="28"/>
          <w:lang w:eastAsia="ru-RU"/>
        </w:rPr>
        <w:t>аставническая сессия «Логистика успеха» в рамках подготовки победителей к участию во Всероссийском профессиональном конкурсу «Арктур»</w:t>
      </w:r>
      <w:r w:rsidR="00E919D2" w:rsidRPr="005F7425">
        <w:rPr>
          <w:rFonts w:ascii="PT Astra Serif" w:eastAsia="Times New Roman" w:hAnsi="PT Astra Serif"/>
          <w:sz w:val="28"/>
          <w:szCs w:val="28"/>
          <w:lang w:eastAsia="ru-RU"/>
        </w:rPr>
        <w:t xml:space="preserve">. В мероприятии приняли участие 18 победителей и призеров, самовыдвиженцев Всероссийского профессионального конкурса «Арктур», </w:t>
      </w:r>
      <w:r w:rsidR="00DE2EEA" w:rsidRPr="005F7425">
        <w:rPr>
          <w:rFonts w:ascii="PT Astra Serif" w:eastAsia="Times New Roman" w:hAnsi="PT Astra Serif"/>
          <w:sz w:val="28"/>
          <w:szCs w:val="28"/>
          <w:lang w:eastAsia="ru-RU"/>
        </w:rPr>
        <w:t xml:space="preserve">а также </w:t>
      </w:r>
      <w:r w:rsidR="00E919D2" w:rsidRPr="005F7425">
        <w:rPr>
          <w:rFonts w:ascii="PT Astra Serif" w:eastAsia="Times New Roman" w:hAnsi="PT Astra Serif"/>
          <w:sz w:val="28"/>
          <w:szCs w:val="28"/>
          <w:lang w:eastAsia="ru-RU"/>
        </w:rPr>
        <w:t>эксперты в области дополнительного образования</w:t>
      </w:r>
      <w:r w:rsidR="00DE2EEA" w:rsidRPr="005F7425">
        <w:rPr>
          <w:rFonts w:ascii="PT Astra Serif" w:eastAsia="Times New Roman" w:hAnsi="PT Astra Serif"/>
          <w:sz w:val="28"/>
          <w:szCs w:val="28"/>
          <w:lang w:eastAsia="ru-RU"/>
        </w:rPr>
        <w:t>.</w:t>
      </w:r>
      <w:r w:rsidR="00E919D2" w:rsidRPr="005F7425">
        <w:rPr>
          <w:rFonts w:ascii="PT Astra Serif" w:eastAsia="Times New Roman" w:hAnsi="PT Astra Serif"/>
          <w:sz w:val="28"/>
          <w:szCs w:val="28"/>
          <w:lang w:eastAsia="ru-RU"/>
        </w:rPr>
        <w:t xml:space="preserve"> Спикеры мероприятия познакомили участников с особенностями проведения </w:t>
      </w:r>
      <w:r w:rsidR="00DE2EEA" w:rsidRPr="005F7425">
        <w:rPr>
          <w:rFonts w:ascii="PT Astra Serif" w:eastAsia="Times New Roman" w:hAnsi="PT Astra Serif"/>
          <w:sz w:val="28"/>
          <w:szCs w:val="28"/>
          <w:lang w:eastAsia="ru-RU"/>
        </w:rPr>
        <w:t>Всероссийского</w:t>
      </w:r>
      <w:r w:rsidR="00E919D2" w:rsidRPr="005F7425">
        <w:rPr>
          <w:rFonts w:ascii="PT Astra Serif" w:eastAsia="Times New Roman" w:hAnsi="PT Astra Serif"/>
          <w:sz w:val="28"/>
          <w:szCs w:val="28"/>
          <w:lang w:eastAsia="ru-RU"/>
        </w:rPr>
        <w:t xml:space="preserve"> этапа конкурса, разобрали требования к конкурсным испытаниям и критерии оценки участников в каждой номинации, дали рекомендации по подготовке к конкурсу и ответили на возникшие вопросы.</w:t>
      </w:r>
    </w:p>
    <w:p w14:paraId="500FAADE" w14:textId="0EC3F41D" w:rsidR="00DE2EEA" w:rsidRPr="005F7425" w:rsidRDefault="00C43AA1" w:rsidP="00DE2EEA">
      <w:pPr>
        <w:spacing w:after="0" w:line="240" w:lineRule="auto"/>
        <w:ind w:firstLine="709"/>
        <w:jc w:val="both"/>
        <w:rPr>
          <w:rFonts w:ascii="PT Astra Serif" w:hAnsi="PT Astra Serif" w:cs="Arial"/>
          <w:sz w:val="28"/>
          <w:szCs w:val="28"/>
          <w:shd w:val="clear" w:color="auto" w:fill="FFFFFF"/>
        </w:rPr>
      </w:pPr>
      <w:r w:rsidRPr="005F7425">
        <w:rPr>
          <w:rFonts w:ascii="PT Astra Serif" w:eastAsia="Times New Roman" w:hAnsi="PT Astra Serif"/>
          <w:sz w:val="28"/>
          <w:szCs w:val="28"/>
          <w:lang w:eastAsia="ru-RU"/>
        </w:rPr>
        <w:t xml:space="preserve">12.02.2024 г. </w:t>
      </w:r>
      <w:r w:rsidR="00DE2EEA" w:rsidRPr="005F7425">
        <w:rPr>
          <w:rFonts w:ascii="PT Astra Serif" w:eastAsia="Times New Roman" w:hAnsi="PT Astra Serif"/>
          <w:sz w:val="28"/>
          <w:szCs w:val="28"/>
          <w:lang w:eastAsia="ru-RU"/>
        </w:rPr>
        <w:t xml:space="preserve">проводился митап </w:t>
      </w:r>
      <w:r w:rsidRPr="005F7425">
        <w:rPr>
          <w:rFonts w:ascii="PT Astra Serif" w:eastAsia="Times New Roman" w:hAnsi="PT Astra Serif"/>
          <w:sz w:val="28"/>
          <w:szCs w:val="28"/>
          <w:lang w:eastAsia="ru-RU"/>
        </w:rPr>
        <w:t>«Профориентационный вектор в дополнительном образовании» в рамках ПСРДО</w:t>
      </w:r>
      <w:r w:rsidR="00DE2EEA" w:rsidRPr="005F7425">
        <w:rPr>
          <w:rFonts w:ascii="PT Astra Serif" w:eastAsia="Times New Roman" w:hAnsi="PT Astra Serif"/>
          <w:sz w:val="28"/>
          <w:szCs w:val="28"/>
          <w:lang w:eastAsia="ru-RU"/>
        </w:rPr>
        <w:t xml:space="preserve">. Участниками мероприятия были </w:t>
      </w:r>
      <w:r w:rsidR="00DE2EEA" w:rsidRPr="005F7425">
        <w:rPr>
          <w:rFonts w:ascii="PT Astra Serif" w:hAnsi="PT Astra Serif" w:cs="Times New Roman"/>
          <w:sz w:val="28"/>
          <w:szCs w:val="28"/>
        </w:rPr>
        <w:t xml:space="preserve">методические работники в сфере </w:t>
      </w:r>
      <w:r w:rsidR="00DE2EEA" w:rsidRPr="005F7425">
        <w:rPr>
          <w:rFonts w:ascii="PT Astra Serif" w:hAnsi="PT Astra Serif" w:cs="Arial"/>
          <w:sz w:val="28"/>
          <w:szCs w:val="28"/>
          <w:shd w:val="clear" w:color="auto" w:fill="FFFFFF"/>
        </w:rPr>
        <w:t>дополнительного образования, 28 человек.</w:t>
      </w:r>
    </w:p>
    <w:p w14:paraId="742DB6A2" w14:textId="7C635AD0" w:rsidR="00C43AA1" w:rsidRPr="005F7425" w:rsidRDefault="00DE2EEA" w:rsidP="00DE2EEA">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В рамках митапа участники обсуждали концепцию и структуру профориентационной работы со школьниками, участвовали в тренинге «Профессиональное самоопределение подростка с точки зрения психолого-педагогического сопровождения». Были представлены лучшие практики «профориентационного компонента в дополнительном образовании.</w:t>
      </w:r>
    </w:p>
    <w:p w14:paraId="5960FDA0" w14:textId="77777777" w:rsidR="00DE2EEA" w:rsidRPr="005F7425" w:rsidRDefault="00C43AA1" w:rsidP="00DE2EEA">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14.02.2024 г. </w:t>
      </w:r>
      <w:r w:rsidR="00DE2EEA" w:rsidRPr="005F7425">
        <w:rPr>
          <w:rFonts w:ascii="PT Astra Serif" w:eastAsia="Times New Roman" w:hAnsi="PT Astra Serif"/>
          <w:sz w:val="28"/>
          <w:szCs w:val="28"/>
          <w:lang w:eastAsia="ru-RU"/>
        </w:rPr>
        <w:t>проводился т</w:t>
      </w:r>
      <w:r w:rsidRPr="005F7425">
        <w:rPr>
          <w:rFonts w:ascii="PT Astra Serif" w:eastAsia="Times New Roman" w:hAnsi="PT Astra Serif"/>
          <w:sz w:val="28"/>
          <w:szCs w:val="28"/>
          <w:lang w:eastAsia="ru-RU"/>
        </w:rPr>
        <w:t xml:space="preserve">ренинг </w:t>
      </w:r>
      <w:r w:rsidR="00DE2EEA" w:rsidRPr="005F7425">
        <w:rPr>
          <w:rFonts w:ascii="PT Astra Serif" w:eastAsia="Times New Roman" w:hAnsi="PT Astra Serif"/>
          <w:sz w:val="28"/>
          <w:szCs w:val="28"/>
          <w:lang w:eastAsia="ru-RU"/>
        </w:rPr>
        <w:t xml:space="preserve">для педагогов </w:t>
      </w:r>
      <w:r w:rsidRPr="005F7425">
        <w:rPr>
          <w:rFonts w:ascii="PT Astra Serif" w:eastAsia="Times New Roman" w:hAnsi="PT Astra Serif"/>
          <w:sz w:val="28"/>
          <w:szCs w:val="28"/>
          <w:lang w:eastAsia="ru-RU"/>
        </w:rPr>
        <w:t>«Стратегии взаимодействия с «трудными» детьми в условиях дополнительного образования»</w:t>
      </w:r>
      <w:r w:rsidR="00DE2EEA" w:rsidRPr="005F7425">
        <w:rPr>
          <w:rFonts w:ascii="PT Astra Serif" w:eastAsia="Times New Roman" w:hAnsi="PT Astra Serif"/>
          <w:sz w:val="28"/>
          <w:szCs w:val="28"/>
          <w:lang w:eastAsia="ru-RU"/>
        </w:rPr>
        <w:t>. В нём приняли участие более 70 педагогов.</w:t>
      </w:r>
    </w:p>
    <w:p w14:paraId="7E187041" w14:textId="77777777" w:rsidR="00DE2EEA" w:rsidRPr="005F7425" w:rsidRDefault="00DE2EEA" w:rsidP="00DE2EEA">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В ходе тренинга педагоги узнали причины отклоняющегося поведения, проявления негативных эмоций и агрессии у обучающихся, определили характерные особенности и черты, свойственные «трудным» детям, и познакомились с наиболее эффективными способами разрешения конфликтных ситуаций.</w:t>
      </w:r>
    </w:p>
    <w:p w14:paraId="18C44AD5" w14:textId="25D1F762" w:rsidR="00C43AA1" w:rsidRPr="005F7425" w:rsidRDefault="00DE2EEA" w:rsidP="00DE2EEA">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Работая в командах, участники тренинга разобрали самые частые проблемы, возникающие при работе с такими детьми, разработали </w:t>
      </w:r>
      <w:r w:rsidRPr="005F7425">
        <w:rPr>
          <w:rFonts w:ascii="PT Astra Serif" w:eastAsia="Times New Roman" w:hAnsi="PT Astra Serif"/>
          <w:sz w:val="28"/>
          <w:szCs w:val="28"/>
          <w:lang w:eastAsia="ru-RU"/>
        </w:rPr>
        <w:lastRenderedPageBreak/>
        <w:t>оптимальную стратегию взаимодействия с ними, а также составили алгоритм действий по формированию позитивной атмосферы и эмоционального благополучия на занятиях в системе дополнительного образования.</w:t>
      </w:r>
    </w:p>
    <w:p w14:paraId="3D778919" w14:textId="36D50949" w:rsidR="00C43AA1"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26.02.2024 г. </w:t>
      </w:r>
      <w:r w:rsidR="00DE2EEA" w:rsidRPr="005F7425">
        <w:rPr>
          <w:rFonts w:ascii="PT Astra Serif" w:eastAsia="Times New Roman" w:hAnsi="PT Astra Serif"/>
          <w:sz w:val="28"/>
          <w:szCs w:val="28"/>
          <w:lang w:eastAsia="ru-RU"/>
        </w:rPr>
        <w:t xml:space="preserve">прошло совещание с руководителями муниципальных опорных центров дополнительного образования </w:t>
      </w:r>
      <w:r w:rsidRPr="005F7425">
        <w:rPr>
          <w:rFonts w:ascii="PT Astra Serif" w:eastAsia="Times New Roman" w:hAnsi="PT Astra Serif"/>
          <w:sz w:val="28"/>
          <w:szCs w:val="28"/>
          <w:lang w:eastAsia="ru-RU"/>
        </w:rPr>
        <w:t>«Организационно-управленческие аспекты и промежуточные итоги реализации дополнительного образования в МО Ульяновской области»</w:t>
      </w:r>
      <w:r w:rsidR="00CD6432" w:rsidRPr="005F7425">
        <w:rPr>
          <w:rFonts w:ascii="PT Astra Serif" w:eastAsia="Times New Roman" w:hAnsi="PT Astra Serif"/>
          <w:sz w:val="28"/>
          <w:szCs w:val="28"/>
          <w:lang w:eastAsia="ru-RU"/>
        </w:rPr>
        <w:t>, на котором был проводился анализ эффективности реализации социальных заказов и размещения отчетов за 2023 год, обсуждались мероприятия по созданию и функционированию новых мест дополнительного образования в 2024 году. А также был представлен дайджест мероприятий на март 2024 года.</w:t>
      </w:r>
    </w:p>
    <w:p w14:paraId="291B3B14" w14:textId="46744EE4" w:rsidR="00CD6432" w:rsidRPr="005F7425" w:rsidRDefault="00C43AA1" w:rsidP="00CD643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28.02.2024 г. </w:t>
      </w:r>
      <w:r w:rsidR="00CD6432" w:rsidRPr="005F7425">
        <w:rPr>
          <w:rFonts w:ascii="PT Astra Serif" w:eastAsia="Times New Roman" w:hAnsi="PT Astra Serif"/>
          <w:sz w:val="28"/>
          <w:szCs w:val="28"/>
          <w:lang w:eastAsia="ru-RU"/>
        </w:rPr>
        <w:t xml:space="preserve">проводилась </w:t>
      </w:r>
      <w:r w:rsidRPr="005F7425">
        <w:rPr>
          <w:rFonts w:ascii="PT Astra Serif" w:eastAsia="Times New Roman" w:hAnsi="PT Astra Serif"/>
          <w:sz w:val="28"/>
          <w:szCs w:val="28"/>
          <w:lang w:eastAsia="ru-RU"/>
        </w:rPr>
        <w:t>SWOT-сессия «</w:t>
      </w:r>
      <w:proofErr w:type="spellStart"/>
      <w:r w:rsidRPr="005F7425">
        <w:rPr>
          <w:rFonts w:ascii="PT Astra Serif" w:eastAsia="Times New Roman" w:hAnsi="PT Astra Serif"/>
          <w:sz w:val="28"/>
          <w:szCs w:val="28"/>
          <w:lang w:eastAsia="ru-RU"/>
        </w:rPr>
        <w:t>ПроРОСТ</w:t>
      </w:r>
      <w:proofErr w:type="spellEnd"/>
      <w:r w:rsidRPr="005F7425">
        <w:rPr>
          <w:rFonts w:ascii="PT Astra Serif" w:eastAsia="Times New Roman" w:hAnsi="PT Astra Serif"/>
          <w:sz w:val="28"/>
          <w:szCs w:val="28"/>
          <w:lang w:eastAsia="ru-RU"/>
        </w:rPr>
        <w:t xml:space="preserve">» по итогам областного конкурса </w:t>
      </w:r>
      <w:r w:rsidR="00CD6432" w:rsidRPr="005F7425">
        <w:rPr>
          <w:rFonts w:ascii="PT Astra Serif" w:eastAsia="Times New Roman" w:hAnsi="PT Astra Serif"/>
          <w:sz w:val="28"/>
          <w:szCs w:val="28"/>
          <w:lang w:eastAsia="ru-RU"/>
        </w:rPr>
        <w:t xml:space="preserve">методических разработок и дополнительных общеразвивающих программ </w:t>
      </w:r>
      <w:r w:rsidRPr="005F7425">
        <w:rPr>
          <w:rFonts w:ascii="PT Astra Serif" w:eastAsia="Times New Roman" w:hAnsi="PT Astra Serif"/>
          <w:sz w:val="28"/>
          <w:szCs w:val="28"/>
          <w:lang w:eastAsia="ru-RU"/>
        </w:rPr>
        <w:t>«</w:t>
      </w:r>
      <w:proofErr w:type="spellStart"/>
      <w:r w:rsidRPr="005F7425">
        <w:rPr>
          <w:rFonts w:ascii="PT Astra Serif" w:eastAsia="Times New Roman" w:hAnsi="PT Astra Serif"/>
          <w:sz w:val="28"/>
          <w:szCs w:val="28"/>
          <w:lang w:eastAsia="ru-RU"/>
        </w:rPr>
        <w:t>ПроДОД</w:t>
      </w:r>
      <w:proofErr w:type="spellEnd"/>
      <w:r w:rsidRPr="005F7425">
        <w:rPr>
          <w:rFonts w:ascii="PT Astra Serif" w:eastAsia="Times New Roman" w:hAnsi="PT Astra Serif"/>
          <w:sz w:val="28"/>
          <w:szCs w:val="28"/>
          <w:lang w:eastAsia="ru-RU"/>
        </w:rPr>
        <w:t>»</w:t>
      </w:r>
      <w:r w:rsidR="00CD6432" w:rsidRPr="005F7425">
        <w:rPr>
          <w:rFonts w:ascii="PT Astra Serif" w:eastAsia="Times New Roman" w:hAnsi="PT Astra Serif"/>
          <w:sz w:val="28"/>
          <w:szCs w:val="28"/>
          <w:lang w:eastAsia="ru-RU"/>
        </w:rPr>
        <w:t>, в которой приняли участие 70 человек. В ходе мероприятия</w:t>
      </w:r>
      <w:r w:rsidR="00CD6432" w:rsidRPr="005F7425">
        <w:t xml:space="preserve"> </w:t>
      </w:r>
      <w:r w:rsidR="00CD6432" w:rsidRPr="005F7425">
        <w:rPr>
          <w:rFonts w:ascii="PT Astra Serif" w:eastAsia="Times New Roman" w:hAnsi="PT Astra Serif"/>
          <w:sz w:val="28"/>
          <w:szCs w:val="28"/>
          <w:lang w:eastAsia="ru-RU"/>
        </w:rPr>
        <w:t>прошла брифинг-встреча конкурсантов с членами экспертной комиссии.</w:t>
      </w:r>
    </w:p>
    <w:p w14:paraId="2E413945" w14:textId="77777777" w:rsidR="00CD6432" w:rsidRPr="005F7425" w:rsidRDefault="00CD6432" w:rsidP="00CD643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Участники мероприятия провели анализ материалов, присланных на конкурс, обсудили выступления конкурсантов на заключительном этапе, высказали свои замечания и предложения.</w:t>
      </w:r>
    </w:p>
    <w:p w14:paraId="2DD35502" w14:textId="77035B6A" w:rsidR="00C43AA1" w:rsidRPr="005F7425" w:rsidRDefault="00CD6432" w:rsidP="00CD643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В завершение мероприятия были объявлены и награждены дипломами победители, призёры и лауреаты конкурса.</w:t>
      </w:r>
    </w:p>
    <w:p w14:paraId="0C29C7B4" w14:textId="40838304" w:rsidR="008F19AD" w:rsidRPr="005F7425" w:rsidRDefault="00C43AA1" w:rsidP="008F19AD">
      <w:pPr>
        <w:spacing w:after="0" w:line="240" w:lineRule="auto"/>
        <w:ind w:firstLine="709"/>
        <w:jc w:val="both"/>
        <w:rPr>
          <w:rFonts w:ascii="PT Astra Serif" w:hAnsi="PT Astra Serif" w:cs="Arial"/>
          <w:sz w:val="28"/>
          <w:szCs w:val="28"/>
          <w:shd w:val="clear" w:color="auto" w:fill="FFFFFF"/>
        </w:rPr>
      </w:pPr>
      <w:r w:rsidRPr="005F7425">
        <w:rPr>
          <w:rFonts w:ascii="PT Astra Serif" w:eastAsia="Times New Roman" w:hAnsi="PT Astra Serif"/>
          <w:sz w:val="28"/>
          <w:szCs w:val="28"/>
          <w:lang w:eastAsia="ru-RU"/>
        </w:rPr>
        <w:t xml:space="preserve">01.03.2024 г. </w:t>
      </w:r>
      <w:r w:rsidR="00CD6432" w:rsidRPr="005F7425">
        <w:rPr>
          <w:rFonts w:ascii="PT Astra Serif" w:eastAsia="Times New Roman" w:hAnsi="PT Astra Serif"/>
          <w:sz w:val="28"/>
          <w:szCs w:val="28"/>
          <w:lang w:eastAsia="ru-RU"/>
        </w:rPr>
        <w:t xml:space="preserve">на базе </w:t>
      </w:r>
      <w:r w:rsidR="00CD6432" w:rsidRPr="005F7425">
        <w:rPr>
          <w:rFonts w:ascii="PT Astra Serif" w:hAnsi="PT Astra Serif" w:cs="Times New Roman"/>
          <w:sz w:val="28"/>
          <w:szCs w:val="28"/>
        </w:rPr>
        <w:t xml:space="preserve">МБОУ г. Ульяновска «Гимназия № 6 имени </w:t>
      </w:r>
      <w:proofErr w:type="spellStart"/>
      <w:r w:rsidR="00CD6432" w:rsidRPr="005F7425">
        <w:rPr>
          <w:rFonts w:ascii="PT Astra Serif" w:hAnsi="PT Astra Serif" w:cs="Times New Roman"/>
          <w:sz w:val="28"/>
          <w:szCs w:val="28"/>
        </w:rPr>
        <w:t>И.Н.Ульянова</w:t>
      </w:r>
      <w:proofErr w:type="spellEnd"/>
      <w:r w:rsidR="00CD6432" w:rsidRPr="005F7425">
        <w:rPr>
          <w:rFonts w:ascii="PT Astra Serif" w:hAnsi="PT Astra Serif" w:cs="Times New Roman"/>
          <w:sz w:val="28"/>
          <w:szCs w:val="28"/>
        </w:rPr>
        <w:t xml:space="preserve"> (детский технопарк «</w:t>
      </w:r>
      <w:proofErr w:type="spellStart"/>
      <w:r w:rsidR="00CD6432" w:rsidRPr="005F7425">
        <w:rPr>
          <w:rFonts w:ascii="PT Astra Serif" w:hAnsi="PT Astra Serif" w:cs="Times New Roman"/>
          <w:sz w:val="28"/>
          <w:szCs w:val="28"/>
        </w:rPr>
        <w:t>Кванториум</w:t>
      </w:r>
      <w:proofErr w:type="spellEnd"/>
      <w:r w:rsidR="00CD6432" w:rsidRPr="005F7425">
        <w:rPr>
          <w:rFonts w:ascii="PT Astra Serif" w:hAnsi="PT Astra Serif" w:cs="Times New Roman"/>
          <w:sz w:val="28"/>
          <w:szCs w:val="28"/>
        </w:rPr>
        <w:t xml:space="preserve">») </w:t>
      </w:r>
      <w:r w:rsidR="00CD6432" w:rsidRPr="005F7425">
        <w:rPr>
          <w:rFonts w:ascii="PT Astra Serif" w:eastAsia="Times New Roman" w:hAnsi="PT Astra Serif"/>
          <w:sz w:val="28"/>
          <w:szCs w:val="28"/>
          <w:lang w:eastAsia="ru-RU"/>
        </w:rPr>
        <w:t>прошла п</w:t>
      </w:r>
      <w:r w:rsidRPr="005F7425">
        <w:rPr>
          <w:rFonts w:ascii="PT Astra Serif" w:eastAsia="Times New Roman" w:hAnsi="PT Astra Serif"/>
          <w:sz w:val="28"/>
          <w:szCs w:val="28"/>
          <w:lang w:eastAsia="ru-RU"/>
        </w:rPr>
        <w:t>ереговорная площадка «Формирование социокультурного образовательного пространства современного дополнительного образования» в рамках ПСРДО</w:t>
      </w:r>
      <w:r w:rsidR="00CD6432" w:rsidRPr="005F7425">
        <w:rPr>
          <w:rFonts w:ascii="PT Astra Serif" w:eastAsia="Times New Roman" w:hAnsi="PT Astra Serif"/>
          <w:sz w:val="28"/>
          <w:szCs w:val="28"/>
          <w:lang w:eastAsia="ru-RU"/>
        </w:rPr>
        <w:t xml:space="preserve">. В мероприятии приняли участие 27 </w:t>
      </w:r>
      <w:r w:rsidR="00CD6432" w:rsidRPr="005F7425">
        <w:rPr>
          <w:rFonts w:ascii="PT Astra Serif" w:hAnsi="PT Astra Serif" w:cs="Times New Roman"/>
          <w:sz w:val="28"/>
          <w:szCs w:val="28"/>
        </w:rPr>
        <w:t>руководителей образовательных организаций, реализующих дополнительное образование</w:t>
      </w:r>
      <w:r w:rsidR="00CD6432" w:rsidRPr="005F7425">
        <w:rPr>
          <w:rFonts w:ascii="PT Astra Serif" w:hAnsi="PT Astra Serif" w:cs="Arial"/>
          <w:sz w:val="28"/>
          <w:szCs w:val="28"/>
          <w:shd w:val="clear" w:color="auto" w:fill="FFFFFF"/>
        </w:rPr>
        <w:t>.</w:t>
      </w:r>
      <w:r w:rsidR="008F19AD" w:rsidRPr="005F7425">
        <w:rPr>
          <w:rFonts w:ascii="PT Astra Serif" w:hAnsi="PT Astra Serif" w:cs="Arial"/>
          <w:sz w:val="28"/>
          <w:szCs w:val="28"/>
          <w:shd w:val="clear" w:color="auto" w:fill="FFFFFF"/>
        </w:rPr>
        <w:t xml:space="preserve"> В ходе мероприятия была проведена экскурсия по социокультурному образовательному пространству - детский технопарк «</w:t>
      </w:r>
      <w:proofErr w:type="spellStart"/>
      <w:r w:rsidR="008F19AD" w:rsidRPr="005F7425">
        <w:rPr>
          <w:rFonts w:ascii="PT Astra Serif" w:hAnsi="PT Astra Serif" w:cs="Arial"/>
          <w:sz w:val="28"/>
          <w:szCs w:val="28"/>
          <w:shd w:val="clear" w:color="auto" w:fill="FFFFFF"/>
        </w:rPr>
        <w:t>Кванториум</w:t>
      </w:r>
      <w:proofErr w:type="spellEnd"/>
      <w:r w:rsidR="008F19AD" w:rsidRPr="005F7425">
        <w:rPr>
          <w:rFonts w:ascii="PT Astra Serif" w:hAnsi="PT Astra Serif" w:cs="Arial"/>
          <w:sz w:val="28"/>
          <w:szCs w:val="28"/>
          <w:shd w:val="clear" w:color="auto" w:fill="FFFFFF"/>
        </w:rPr>
        <w:t>». Участники обсуждали виды и модель социокультурного образовательного пространства. А также участникам были представлены лучшие практики создания социокультурных образовательных пространств в регионе и в целом в России.</w:t>
      </w:r>
    </w:p>
    <w:p w14:paraId="0B84C0C0" w14:textId="77777777" w:rsidR="008F19AD"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05.03.2024 г. </w:t>
      </w:r>
      <w:r w:rsidR="008F19AD" w:rsidRPr="005F7425">
        <w:rPr>
          <w:rFonts w:ascii="PT Astra Serif" w:eastAsia="Times New Roman" w:hAnsi="PT Astra Serif"/>
          <w:sz w:val="28"/>
          <w:szCs w:val="28"/>
          <w:lang w:eastAsia="ru-RU"/>
        </w:rPr>
        <w:t>в режиме ВКС проводилась п</w:t>
      </w:r>
      <w:r w:rsidRPr="005F7425">
        <w:rPr>
          <w:rFonts w:ascii="PT Astra Serif" w:eastAsia="Times New Roman" w:hAnsi="PT Astra Serif"/>
          <w:sz w:val="28"/>
          <w:szCs w:val="28"/>
          <w:lang w:eastAsia="ru-RU"/>
        </w:rPr>
        <w:t xml:space="preserve">едагогическая мастерская </w:t>
      </w:r>
      <w:r w:rsidR="008F19AD" w:rsidRPr="005F7425">
        <w:rPr>
          <w:rFonts w:ascii="PT Astra Serif" w:eastAsia="Times New Roman" w:hAnsi="PT Astra Serif"/>
          <w:sz w:val="28"/>
          <w:szCs w:val="28"/>
          <w:lang w:eastAsia="ru-RU"/>
        </w:rPr>
        <w:t xml:space="preserve">«Лучшие практики дополнительных общеразвивающих программ технической и естественнонаучной направленностей», в которой приняли участие более 100 педагогов дополнительного образования Ульяновской области. </w:t>
      </w:r>
    </w:p>
    <w:p w14:paraId="49794E2E" w14:textId="3C8F88AD" w:rsidR="00C43AA1" w:rsidRPr="005F7425" w:rsidRDefault="008F19AD"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Региональные эксперты представили анализ развития технической и естественно-научной направленностей по региону, анализ содержания дополнительных общеразвивающих программ и их результативности. В рамках мероприятия были даны рекомендации по разработке программ, отвечающих всем поставленным задачам и потребностям настоящего времени. Также были представлены лучшие практики реализации дополнительных общеразвивающих программ естественно-научной и технической направленностей.</w:t>
      </w:r>
    </w:p>
    <w:p w14:paraId="4DB92914" w14:textId="39FDFD2E" w:rsidR="00C43AA1"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15.03.2024 г. </w:t>
      </w:r>
      <w:r w:rsidR="008F19AD" w:rsidRPr="005F7425">
        <w:rPr>
          <w:rFonts w:ascii="PT Astra Serif" w:eastAsia="Times New Roman" w:hAnsi="PT Astra Serif"/>
          <w:sz w:val="28"/>
          <w:szCs w:val="28"/>
          <w:lang w:eastAsia="ru-RU"/>
        </w:rPr>
        <w:t>прошел т</w:t>
      </w:r>
      <w:r w:rsidRPr="005F7425">
        <w:rPr>
          <w:rFonts w:ascii="PT Astra Serif" w:eastAsia="Times New Roman" w:hAnsi="PT Astra Serif"/>
          <w:sz w:val="28"/>
          <w:szCs w:val="28"/>
          <w:lang w:eastAsia="ru-RU"/>
        </w:rPr>
        <w:t xml:space="preserve">ренинг </w:t>
      </w:r>
      <w:r w:rsidR="008F19AD" w:rsidRPr="005F7425">
        <w:rPr>
          <w:rFonts w:ascii="PT Astra Serif" w:eastAsia="Times New Roman" w:hAnsi="PT Astra Serif"/>
          <w:sz w:val="28"/>
          <w:szCs w:val="28"/>
          <w:lang w:eastAsia="ru-RU"/>
        </w:rPr>
        <w:t xml:space="preserve">для педагогов </w:t>
      </w:r>
      <w:r w:rsidRPr="005F7425">
        <w:rPr>
          <w:rFonts w:ascii="PT Astra Serif" w:eastAsia="Times New Roman" w:hAnsi="PT Astra Serif"/>
          <w:sz w:val="28"/>
          <w:szCs w:val="28"/>
          <w:lang w:eastAsia="ru-RU"/>
        </w:rPr>
        <w:t>«Наставничество: модный тренд или осознанная необходимость?»</w:t>
      </w:r>
      <w:r w:rsidR="008F19AD" w:rsidRPr="005F7425">
        <w:rPr>
          <w:rFonts w:ascii="PT Astra Serif" w:eastAsia="Times New Roman" w:hAnsi="PT Astra Serif"/>
          <w:sz w:val="28"/>
          <w:szCs w:val="28"/>
          <w:lang w:eastAsia="ru-RU"/>
        </w:rPr>
        <w:t xml:space="preserve">, в котором приняло участие более 50 </w:t>
      </w:r>
      <w:r w:rsidR="008F19AD" w:rsidRPr="005F7425">
        <w:rPr>
          <w:rFonts w:ascii="PT Astra Serif" w:eastAsia="Times New Roman" w:hAnsi="PT Astra Serif"/>
          <w:sz w:val="28"/>
          <w:szCs w:val="28"/>
          <w:lang w:eastAsia="ru-RU"/>
        </w:rPr>
        <w:lastRenderedPageBreak/>
        <w:t>человек. В ходе активной командной работы участники укрепили свои навыки организации наставнической деятельности в дополнительном образовании, составили план индивидуальной работы с наставляемым, разработали алгоритм решения проблемных ситуаций посредством наставнической деятельности, а также познакомились с наиболее эффективными способами повышения результативности наставничества в целом.</w:t>
      </w:r>
    </w:p>
    <w:p w14:paraId="5369D375" w14:textId="314EADCD" w:rsidR="00C43AA1"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22.03.2024 г. </w:t>
      </w:r>
      <w:r w:rsidR="00FA7C2A" w:rsidRPr="005F7425">
        <w:rPr>
          <w:rFonts w:ascii="PT Astra Serif" w:eastAsia="Times New Roman" w:hAnsi="PT Astra Serif"/>
          <w:sz w:val="28"/>
          <w:szCs w:val="28"/>
          <w:lang w:eastAsia="ru-RU"/>
        </w:rPr>
        <w:t>проводилась у</w:t>
      </w:r>
      <w:r w:rsidRPr="005F7425">
        <w:rPr>
          <w:rFonts w:ascii="PT Astra Serif" w:eastAsia="Times New Roman" w:hAnsi="PT Astra Serif"/>
          <w:sz w:val="28"/>
          <w:szCs w:val="28"/>
          <w:lang w:eastAsia="ru-RU"/>
        </w:rPr>
        <w:t>становочная сессия для участников регионального этапа Всероссийского конкурса «Сердце отдаю детям»</w:t>
      </w:r>
      <w:r w:rsidR="00FA7C2A" w:rsidRPr="005F7425">
        <w:rPr>
          <w:rFonts w:ascii="PT Astra Serif" w:eastAsia="Times New Roman" w:hAnsi="PT Astra Serif"/>
          <w:sz w:val="28"/>
          <w:szCs w:val="28"/>
          <w:lang w:eastAsia="ru-RU"/>
        </w:rPr>
        <w:t xml:space="preserve"> с целью организационно-методического сопровождения потенциальных участников конкурса, в которой приняло участие более 90 человек. В ходе мероприятия рассматривались порядок и условия проведения конкурса. Были даны рекомендации по оформлению и предоставлению конкурсных материалов.</w:t>
      </w:r>
    </w:p>
    <w:p w14:paraId="1D2C2DF6" w14:textId="77777777" w:rsidR="00FA7C2A" w:rsidRPr="005F7425" w:rsidRDefault="00C43AA1"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27.03.2024 г. </w:t>
      </w:r>
      <w:r w:rsidR="00FA7C2A" w:rsidRPr="005F7425">
        <w:rPr>
          <w:rFonts w:ascii="PT Astra Serif" w:eastAsia="Times New Roman" w:hAnsi="PT Astra Serif"/>
          <w:sz w:val="28"/>
          <w:szCs w:val="28"/>
          <w:lang w:eastAsia="ru-RU"/>
        </w:rPr>
        <w:t>прошел ф</w:t>
      </w:r>
      <w:r w:rsidRPr="005F7425">
        <w:rPr>
          <w:rFonts w:ascii="PT Astra Serif" w:eastAsia="Times New Roman" w:hAnsi="PT Astra Serif"/>
          <w:sz w:val="28"/>
          <w:szCs w:val="28"/>
          <w:lang w:eastAsia="ru-RU"/>
        </w:rPr>
        <w:t>естиваль естественно-научных и инженерных профессий «</w:t>
      </w:r>
      <w:proofErr w:type="spellStart"/>
      <w:r w:rsidRPr="005F7425">
        <w:rPr>
          <w:rFonts w:ascii="PT Astra Serif" w:eastAsia="Times New Roman" w:hAnsi="PT Astra Serif"/>
          <w:sz w:val="28"/>
          <w:szCs w:val="28"/>
          <w:lang w:eastAsia="ru-RU"/>
        </w:rPr>
        <w:t>ПрофФорсайт</w:t>
      </w:r>
      <w:proofErr w:type="spellEnd"/>
      <w:r w:rsidRPr="005F7425">
        <w:rPr>
          <w:rFonts w:ascii="PT Astra Serif" w:eastAsia="Times New Roman" w:hAnsi="PT Astra Serif"/>
          <w:sz w:val="28"/>
          <w:szCs w:val="28"/>
          <w:lang w:eastAsia="ru-RU"/>
        </w:rPr>
        <w:t>»</w:t>
      </w:r>
      <w:r w:rsidR="00FA7C2A" w:rsidRPr="005F7425">
        <w:rPr>
          <w:rFonts w:ascii="PT Astra Serif" w:eastAsia="Times New Roman" w:hAnsi="PT Astra Serif"/>
          <w:sz w:val="28"/>
          <w:szCs w:val="28"/>
          <w:lang w:eastAsia="ru-RU"/>
        </w:rPr>
        <w:t>, в котором приняли участие более 200 обучающихся. На фестивале ребята погрузились в мир современных инженерных и естественно-научных специальностей и профессий будущего. Узнали, как микробиологи изучают микроорганизмы и создают лекарства, как сити-фермеры выращивают растения в «умных» теплицах, как инженеры и дизайнеры создают многофункциональные и гармоничные технические устройства для улучшения качества жизни людей.</w:t>
      </w:r>
    </w:p>
    <w:p w14:paraId="72792986" w14:textId="77777777" w:rsidR="00FA7C2A" w:rsidRPr="005F7425" w:rsidRDefault="00FA7C2A" w:rsidP="00FA7C2A">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На интерактивных площадках участники фестиваля примерили на себя разные роли: разобрались в устройстве беспилотных летательных аппаратов и попрактиковались в их пилотировании, познакомились с основами 3D-печати и нарисовали рисунки 3D-ручкой, стали на 10 минут фитодизайнерами и изготовили флорариумы, научились накладывать швы и проводить сердечно-легочную реанимацию, собрали рабочую электронную систему.</w:t>
      </w:r>
    </w:p>
    <w:p w14:paraId="1DE21EA0" w14:textId="5EAE72B6" w:rsidR="00C43AA1" w:rsidRPr="005F7425" w:rsidRDefault="00FA7C2A" w:rsidP="00FA7C2A">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Спикеры мероприятия — представители ведущих предприятий Ульяновска, познакомили ребят с трендами развития промышленности, такими как цифровизация, внедрение искусственного интеллекта, экологичность и т.д., рассказали о навыках и качествах востребованных специалистов и возможностях трудоустройства в нашем регионе, а также дали рекомендации по выбору профессии и получению качественного образования.</w:t>
      </w:r>
    </w:p>
    <w:p w14:paraId="7CFA3063" w14:textId="568BC356" w:rsidR="00C71402" w:rsidRPr="005F7425" w:rsidRDefault="00C43AA1" w:rsidP="00C71402">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t xml:space="preserve">28.03.2024 г. </w:t>
      </w:r>
      <w:r w:rsidR="00C71402" w:rsidRPr="005F7425">
        <w:rPr>
          <w:rFonts w:ascii="PT Astra Serif" w:eastAsia="Times New Roman" w:hAnsi="PT Astra Serif"/>
          <w:sz w:val="28"/>
          <w:szCs w:val="28"/>
          <w:lang w:eastAsia="ru-RU"/>
        </w:rPr>
        <w:t xml:space="preserve">прошло совещание с руководителями муниципальных опорных центров дополнительного образования </w:t>
      </w:r>
      <w:r w:rsidRPr="005F7425">
        <w:rPr>
          <w:rFonts w:ascii="PT Astra Serif" w:eastAsia="Times New Roman" w:hAnsi="PT Astra Serif"/>
          <w:sz w:val="28"/>
          <w:szCs w:val="28"/>
          <w:lang w:eastAsia="ru-RU"/>
        </w:rPr>
        <w:t>«Организационно-управленческие аспекты и промежуточные итоги реализации дополнительного образования в МО Ульяновской области».</w:t>
      </w:r>
      <w:r w:rsidR="00C71402" w:rsidRPr="005F7425">
        <w:rPr>
          <w:rFonts w:ascii="PT Astra Serif" w:eastAsia="Times New Roman" w:hAnsi="PT Astra Serif"/>
          <w:sz w:val="28"/>
          <w:szCs w:val="28"/>
          <w:lang w:eastAsia="ru-RU"/>
        </w:rPr>
        <w:t xml:space="preserve"> В ходе совещания были рассмотрены вопросы исполнения мероприятий и показателей по созданию целевой модели развития региональной системы дополнительного образования за 1 квартал 2024 года, выполнения показателей и мероприятий регионального проекта «Успех каждого ребенка» по итогам 1 квартала 2024 года. Проведена оценка эффективности реализации мероприятий по внедрению и реализации муниципального социального заказа в 2023, 2024 годах. Также представлен анонс конкурсов профессионального мастерства и методических разработок всероссийского и регионального уровня.</w:t>
      </w:r>
    </w:p>
    <w:p w14:paraId="1948E944" w14:textId="021A3045" w:rsidR="00FF1926" w:rsidRPr="005F7425" w:rsidRDefault="00FF1926" w:rsidP="00C43AA1">
      <w:pPr>
        <w:pStyle w:val="a5"/>
        <w:spacing w:after="0" w:line="240" w:lineRule="auto"/>
        <w:ind w:left="0" w:firstLine="709"/>
        <w:jc w:val="both"/>
        <w:rPr>
          <w:rFonts w:ascii="PT Astra Serif" w:eastAsia="Times New Roman" w:hAnsi="PT Astra Serif"/>
          <w:sz w:val="28"/>
          <w:szCs w:val="28"/>
          <w:lang w:eastAsia="ru-RU"/>
        </w:rPr>
      </w:pPr>
      <w:r w:rsidRPr="005F7425">
        <w:rPr>
          <w:rFonts w:ascii="PT Astra Serif" w:eastAsia="Times New Roman" w:hAnsi="PT Astra Serif"/>
          <w:sz w:val="28"/>
          <w:szCs w:val="28"/>
          <w:lang w:eastAsia="ru-RU"/>
        </w:rPr>
        <w:lastRenderedPageBreak/>
        <w:t xml:space="preserve">Особую роль в системе повышения профессионального мастерства и развития управленческих и педагогических работников играют конкурсы профессионального мастерства. </w:t>
      </w:r>
    </w:p>
    <w:p w14:paraId="1D2987E8" w14:textId="77777777" w:rsidR="00FF1926" w:rsidRPr="005F7425" w:rsidRDefault="00FF1926" w:rsidP="00FF1926">
      <w:pPr>
        <w:tabs>
          <w:tab w:val="left" w:pos="1276"/>
        </w:tabs>
        <w:suppressAutoHyphens/>
        <w:spacing w:after="0" w:line="240" w:lineRule="auto"/>
        <w:ind w:firstLine="709"/>
        <w:jc w:val="both"/>
        <w:rPr>
          <w:rFonts w:ascii="PT Astra Serif" w:hAnsi="PT Astra Serif"/>
          <w:color w:val="000000"/>
          <w:sz w:val="28"/>
          <w:szCs w:val="28"/>
        </w:rPr>
      </w:pPr>
      <w:r w:rsidRPr="005F7425">
        <w:rPr>
          <w:rFonts w:ascii="PT Astra Serif" w:eastAsia="Times New Roman" w:hAnsi="PT Astra Serif"/>
          <w:sz w:val="28"/>
          <w:szCs w:val="28"/>
          <w:lang w:eastAsia="ru-RU"/>
        </w:rPr>
        <w:t>В первом квартале 2024 года был проведен</w:t>
      </w:r>
      <w:bookmarkStart w:id="8" w:name="_Hlk123723193"/>
      <w:r w:rsidRPr="005F7425">
        <w:rPr>
          <w:rFonts w:ascii="PT Astra Serif" w:eastAsia="Times New Roman" w:hAnsi="PT Astra Serif"/>
          <w:sz w:val="28"/>
          <w:szCs w:val="28"/>
          <w:lang w:eastAsia="ru-RU"/>
        </w:rPr>
        <w:t xml:space="preserve"> </w:t>
      </w:r>
      <w:r w:rsidRPr="005F7425">
        <w:rPr>
          <w:rFonts w:ascii="PT Astra Serif" w:hAnsi="PT Astra Serif"/>
          <w:color w:val="000000"/>
          <w:sz w:val="28"/>
          <w:szCs w:val="28"/>
        </w:rPr>
        <w:t>областной конкурс методических разработок и дополнительных общеразвивающих программ «</w:t>
      </w:r>
      <w:proofErr w:type="spellStart"/>
      <w:r w:rsidRPr="005F7425">
        <w:rPr>
          <w:rFonts w:ascii="PT Astra Serif" w:hAnsi="PT Astra Serif"/>
          <w:color w:val="000000"/>
          <w:sz w:val="28"/>
          <w:szCs w:val="28"/>
        </w:rPr>
        <w:t>ПроДОД</w:t>
      </w:r>
      <w:proofErr w:type="spellEnd"/>
      <w:r w:rsidRPr="005F7425">
        <w:rPr>
          <w:rFonts w:ascii="PT Astra Serif" w:hAnsi="PT Astra Serif"/>
          <w:color w:val="000000"/>
          <w:sz w:val="28"/>
          <w:szCs w:val="28"/>
        </w:rPr>
        <w:t>»</w:t>
      </w:r>
      <w:bookmarkEnd w:id="8"/>
      <w:r w:rsidRPr="005F7425">
        <w:rPr>
          <w:rFonts w:ascii="PT Astra Serif" w:eastAsia="Times New Roman" w:hAnsi="PT Astra Serif" w:cs="Times New Roman"/>
          <w:color w:val="000000"/>
          <w:sz w:val="28"/>
          <w:szCs w:val="28"/>
          <w:lang w:eastAsia="ru-RU"/>
        </w:rPr>
        <w:t xml:space="preserve">. </w:t>
      </w:r>
      <w:r w:rsidRPr="005F7425">
        <w:rPr>
          <w:rFonts w:ascii="PT Astra Serif" w:hAnsi="PT Astra Serif"/>
          <w:color w:val="000000" w:themeColor="text1"/>
          <w:sz w:val="28"/>
          <w:szCs w:val="28"/>
        </w:rPr>
        <w:t xml:space="preserve">Всего на конкурс на заочном этапе было представлено 130 конкурсных работ участников </w:t>
      </w:r>
      <w:r w:rsidRPr="005F7425">
        <w:rPr>
          <w:rFonts w:ascii="PT Astra Serif" w:hAnsi="PT Astra Serif"/>
          <w:sz w:val="28"/>
          <w:szCs w:val="28"/>
        </w:rPr>
        <w:t xml:space="preserve">из 23 муниципальных образований Ульяновской области. </w:t>
      </w:r>
      <w:r w:rsidRPr="005F7425">
        <w:rPr>
          <w:rFonts w:ascii="PT Astra Serif" w:hAnsi="PT Astra Serif"/>
          <w:color w:val="000000" w:themeColor="text1"/>
          <w:sz w:val="28"/>
          <w:szCs w:val="28"/>
        </w:rPr>
        <w:t>По итогам заочного этапа в очный этап вышли 43 участника, ставшие лауреатами Конкурса</w:t>
      </w:r>
      <w:r w:rsidRPr="005F7425">
        <w:rPr>
          <w:rFonts w:ascii="PT Astra Serif" w:hAnsi="PT Astra Serif"/>
          <w:sz w:val="28"/>
          <w:szCs w:val="28"/>
        </w:rPr>
        <w:t xml:space="preserve">. По итогам конкурса было выявлено 8 победителей, 16 призеров и 19 лауреатов по 8 номинациям. </w:t>
      </w:r>
      <w:r w:rsidRPr="005F7425">
        <w:rPr>
          <w:rFonts w:ascii="PT Astra Serif" w:hAnsi="PT Astra Serif"/>
          <w:color w:val="000000"/>
          <w:sz w:val="28"/>
          <w:szCs w:val="28"/>
        </w:rPr>
        <w:t>Практики лауреатов, призеров и победителей вошли в Реестр лучших практик дополнительного образования Ульяновской области.</w:t>
      </w:r>
    </w:p>
    <w:p w14:paraId="5D4F9D94" w14:textId="77777777" w:rsidR="00FF1926" w:rsidRPr="005F7425" w:rsidRDefault="00FF1926" w:rsidP="00FF1926">
      <w:pPr>
        <w:shd w:val="clear" w:color="auto" w:fill="FFFFFF"/>
        <w:tabs>
          <w:tab w:val="left" w:pos="9639"/>
        </w:tabs>
        <w:spacing w:after="0" w:line="240" w:lineRule="auto"/>
        <w:ind w:firstLine="709"/>
        <w:jc w:val="both"/>
        <w:rPr>
          <w:rFonts w:ascii="PT Astra Serif" w:hAnsi="PT Astra Serif"/>
          <w:color w:val="000000"/>
          <w:sz w:val="28"/>
          <w:szCs w:val="28"/>
        </w:rPr>
      </w:pPr>
      <w:r w:rsidRPr="005F7425">
        <w:rPr>
          <w:rFonts w:ascii="PT Astra Serif" w:hAnsi="PT Astra Serif"/>
          <w:color w:val="000000"/>
          <w:sz w:val="28"/>
          <w:szCs w:val="28"/>
        </w:rPr>
        <w:t>В первом квартале 2024 года продолжалась активная работа с педагогами дополнительного образования Ульяновской области по обновлению дополнительных общеразвивающих программ с помощью электронного методического конструктора, размещению на сайте Регионального модельного центра дополнительного образования Ульяновской области.</w:t>
      </w:r>
    </w:p>
    <w:p w14:paraId="4B4D6A3E" w14:textId="77777777" w:rsidR="008346A7" w:rsidRPr="005F7425" w:rsidRDefault="008346A7" w:rsidP="006E48D6">
      <w:pPr>
        <w:spacing w:after="0" w:line="240" w:lineRule="auto"/>
        <w:ind w:firstLine="709"/>
        <w:jc w:val="both"/>
        <w:rPr>
          <w:rFonts w:ascii="PT Astra Serif" w:hAnsi="PT Astra Serif" w:cs="Times New Roman"/>
          <w:b/>
          <w:color w:val="000000"/>
          <w:sz w:val="28"/>
          <w:szCs w:val="28"/>
        </w:rPr>
      </w:pPr>
    </w:p>
    <w:p w14:paraId="184D446A" w14:textId="2B69AC7F" w:rsidR="006E48D6" w:rsidRPr="005F7425" w:rsidRDefault="00A9723B" w:rsidP="00FF7D80">
      <w:pPr>
        <w:spacing w:after="0" w:line="240" w:lineRule="auto"/>
        <w:jc w:val="center"/>
        <w:rPr>
          <w:rFonts w:ascii="PT Astra Serif" w:hAnsi="PT Astra Serif" w:cs="Times New Roman"/>
          <w:b/>
          <w:color w:val="000000"/>
          <w:sz w:val="28"/>
          <w:szCs w:val="28"/>
        </w:rPr>
      </w:pPr>
      <w:r w:rsidRPr="005F7425">
        <w:rPr>
          <w:rFonts w:ascii="PT Astra Serif" w:hAnsi="PT Astra Serif" w:cs="Times New Roman"/>
          <w:b/>
          <w:color w:val="000000"/>
          <w:sz w:val="28"/>
          <w:szCs w:val="28"/>
        </w:rPr>
        <w:t>II</w:t>
      </w:r>
      <w:r w:rsidRPr="005F7425">
        <w:rPr>
          <w:rFonts w:ascii="PT Astra Serif" w:hAnsi="PT Astra Serif" w:cs="Times New Roman"/>
          <w:b/>
          <w:color w:val="000000"/>
          <w:sz w:val="28"/>
          <w:szCs w:val="28"/>
          <w:lang w:val="en-US"/>
        </w:rPr>
        <w:t>I</w:t>
      </w:r>
      <w:r w:rsidRPr="005F7425">
        <w:rPr>
          <w:rFonts w:ascii="PT Astra Serif" w:hAnsi="PT Astra Serif" w:cs="Times New Roman"/>
          <w:b/>
          <w:color w:val="000000"/>
          <w:sz w:val="28"/>
          <w:szCs w:val="28"/>
        </w:rPr>
        <w:t>. РЕАЛИЗАЦИЯ СОЦИАЛЬНОГО ЗАКАЗА НА ОКАЗАНИЕ ГОСУДАРСТВЕННЫХ (МУНИЦИПАЛЬНЫХ) УСЛУГ В СФЕРЕ ДОПОЛНИТЕЛЬНОГО ОБРАЗОВАНИЯ</w:t>
      </w:r>
    </w:p>
    <w:p w14:paraId="5A3D65C4" w14:textId="77777777" w:rsidR="008769C4" w:rsidRPr="005F7425" w:rsidRDefault="008769C4" w:rsidP="006E48D6">
      <w:pPr>
        <w:spacing w:after="0" w:line="240" w:lineRule="auto"/>
        <w:ind w:firstLine="709"/>
        <w:jc w:val="both"/>
        <w:rPr>
          <w:rFonts w:ascii="PT Astra Serif" w:hAnsi="PT Astra Serif" w:cs="Times New Roman"/>
          <w:b/>
          <w:color w:val="000000"/>
          <w:sz w:val="28"/>
          <w:szCs w:val="28"/>
        </w:rPr>
      </w:pPr>
    </w:p>
    <w:p w14:paraId="67466854" w14:textId="3A587CE4" w:rsidR="006E48D6" w:rsidRPr="005F7425" w:rsidRDefault="006E48D6" w:rsidP="006E48D6">
      <w:pPr>
        <w:spacing w:after="0" w:line="240" w:lineRule="auto"/>
        <w:ind w:firstLine="709"/>
        <w:jc w:val="both"/>
        <w:rPr>
          <w:rFonts w:ascii="PT Astra Serif" w:hAnsi="PT Astra Serif" w:cs="Times New Roman"/>
          <w:b/>
          <w:color w:val="000000"/>
          <w:sz w:val="28"/>
          <w:szCs w:val="28"/>
        </w:rPr>
      </w:pPr>
      <w:r w:rsidRPr="005F7425">
        <w:rPr>
          <w:rFonts w:ascii="PT Astra Serif" w:hAnsi="PT Astra Serif" w:cs="Times New Roman"/>
          <w:b/>
          <w:color w:val="000000"/>
          <w:sz w:val="28"/>
          <w:szCs w:val="28"/>
        </w:rPr>
        <w:t>3.1. Нормативно-правовое обеспечение социального заказа по услуге «Реализация дополнител</w:t>
      </w:r>
      <w:r w:rsidR="00766F8F" w:rsidRPr="005F7425">
        <w:rPr>
          <w:rFonts w:ascii="PT Astra Serif" w:hAnsi="PT Astra Serif" w:cs="Times New Roman"/>
          <w:b/>
          <w:color w:val="000000"/>
          <w:sz w:val="28"/>
          <w:szCs w:val="28"/>
        </w:rPr>
        <w:t>ьных общеразвивающих программ»»</w:t>
      </w:r>
    </w:p>
    <w:p w14:paraId="0E55FAEE" w14:textId="77777777" w:rsidR="00766F8F" w:rsidRPr="005F7425" w:rsidRDefault="00766F8F" w:rsidP="00766F8F">
      <w:pPr>
        <w:shd w:val="clear" w:color="auto" w:fill="FFFFFF"/>
        <w:spacing w:after="0" w:line="240" w:lineRule="auto"/>
        <w:ind w:firstLine="709"/>
        <w:jc w:val="both"/>
        <w:rPr>
          <w:rFonts w:ascii="PT Astra Serif" w:hAnsi="PT Astra Serif"/>
          <w:color w:val="000000" w:themeColor="text1"/>
          <w:sz w:val="28"/>
          <w:szCs w:val="28"/>
          <w:shd w:val="clear" w:color="auto" w:fill="FFFFFF"/>
        </w:rPr>
      </w:pPr>
      <w:r w:rsidRPr="005F7425">
        <w:rPr>
          <w:rFonts w:ascii="PT Astra Serif" w:hAnsi="PT Astra Serif"/>
          <w:color w:val="000000" w:themeColor="text1"/>
          <w:sz w:val="28"/>
          <w:szCs w:val="28"/>
          <w:shd w:val="clear" w:color="auto" w:fill="FFFFFF"/>
        </w:rPr>
        <w:t xml:space="preserve">С 2023 года в Ульяновской области внедрена апробация </w:t>
      </w:r>
      <w:r w:rsidRPr="005F7425">
        <w:rPr>
          <w:rFonts w:ascii="PT Astra Serif" w:eastAsia="SimSun" w:hAnsi="PT Astra Serif"/>
          <w:color w:val="000000" w:themeColor="text1"/>
          <w:sz w:val="28"/>
          <w:szCs w:val="28"/>
          <w:lang w:eastAsia="ar-SA"/>
        </w:rPr>
        <w:t xml:space="preserve">механизмов организации оказания государственных услуг по реализации дополнительных общеразвивающих программ детей по социальному заказу на областном и муниципальных уровнях </w:t>
      </w:r>
      <w:r w:rsidRPr="005F7425">
        <w:rPr>
          <w:rFonts w:ascii="PT Astra Serif" w:hAnsi="PT Astra Serif" w:cs="Arial"/>
          <w:color w:val="000000" w:themeColor="text1"/>
          <w:sz w:val="28"/>
          <w:szCs w:val="28"/>
          <w:shd w:val="clear" w:color="auto" w:fill="FFFFFF"/>
        </w:rPr>
        <w:t xml:space="preserve">в соответствии с </w:t>
      </w:r>
      <w:r w:rsidRPr="005F7425">
        <w:rPr>
          <w:rFonts w:ascii="PT Astra Serif" w:hAnsi="PT Astra Serif" w:cs="Arial"/>
          <w:color w:val="000000" w:themeColor="text1"/>
          <w:spacing w:val="3"/>
          <w:sz w:val="28"/>
          <w:szCs w:val="28"/>
          <w:shd w:val="clear" w:color="auto" w:fill="FFFFFF"/>
        </w:rPr>
        <w:t>распоряжением Правительства Ульяновской области от 01.10</w:t>
      </w:r>
      <w:r w:rsidRPr="005F7425">
        <w:rPr>
          <w:rFonts w:ascii="PT Astra Serif" w:hAnsi="PT Astra Serif"/>
          <w:color w:val="000000" w:themeColor="text1"/>
          <w:sz w:val="28"/>
          <w:szCs w:val="28"/>
          <w:shd w:val="clear" w:color="auto" w:fill="FFFFFF"/>
        </w:rPr>
        <w:t xml:space="preserve">.2021 № 509-пр </w:t>
      </w:r>
      <w:hyperlink r:id="rId23" w:tooltip="https://rmc73.ru/wp-content/uploads/2023/04/rasporyazhenie-%E2%84%96509-pr-ot-1.10.21.pdf" w:history="1">
        <w:r w:rsidRPr="005F7425">
          <w:rPr>
            <w:rFonts w:ascii="PT Astra Serif" w:hAnsi="PT Astra Serif"/>
            <w:color w:val="000000" w:themeColor="text1"/>
            <w:sz w:val="28"/>
            <w:szCs w:val="28"/>
            <w:shd w:val="clear" w:color="auto" w:fill="FFFFFF"/>
          </w:rPr>
          <w:t xml:space="preserve">«Об организации оказания на территории Ульяновской области государственных услуг в социальной сфере в соответствии с Федеральным законом от 13.07.2020 № 189-ФЗ </w:t>
        </w:r>
        <w:r w:rsidRPr="005F7425">
          <w:rPr>
            <w:rFonts w:ascii="PT Astra Serif" w:hAnsi="PT Astra Serif"/>
            <w:color w:val="000000" w:themeColor="text1"/>
            <w:sz w:val="28"/>
            <w:szCs w:val="28"/>
            <w:shd w:val="clear" w:color="auto" w:fill="FFFFFF"/>
          </w:rPr>
          <w:br/>
          <w:t>«О государственном (муниципальном) социальном заказе на оказание государственных (муниципальных) услуг в социальной сфере»</w:t>
        </w:r>
      </w:hyperlink>
      <w:r w:rsidRPr="005F7425">
        <w:rPr>
          <w:rFonts w:ascii="PT Astra Serif" w:hAnsi="PT Astra Serif"/>
          <w:color w:val="000000" w:themeColor="text1"/>
          <w:sz w:val="28"/>
          <w:szCs w:val="28"/>
          <w:shd w:val="clear" w:color="auto" w:fill="FFFFFF"/>
        </w:rPr>
        <w:t>.</w:t>
      </w:r>
    </w:p>
    <w:p w14:paraId="138837E2" w14:textId="77777777" w:rsidR="00766F8F" w:rsidRPr="005F7425" w:rsidRDefault="00766F8F" w:rsidP="00766F8F">
      <w:pPr>
        <w:spacing w:after="0" w:line="240" w:lineRule="auto"/>
        <w:ind w:firstLine="709"/>
        <w:jc w:val="both"/>
        <w:rPr>
          <w:rFonts w:ascii="PT Astra Serif" w:hAnsi="PT Astra Serif"/>
          <w:sz w:val="28"/>
          <w:szCs w:val="28"/>
        </w:rPr>
      </w:pPr>
      <w:r w:rsidRPr="005F7425">
        <w:rPr>
          <w:rFonts w:ascii="PT Astra Serif" w:hAnsi="PT Astra Serif"/>
          <w:sz w:val="28"/>
          <w:szCs w:val="28"/>
        </w:rPr>
        <w:t>С целью организации оказания муниципальных услуг в социальной сфере по реализации дополнительных общеразвивающих программ для детей в каждом муниципальном образовании также были приняты соответствующие нормативно-правовые документы.</w:t>
      </w:r>
    </w:p>
    <w:p w14:paraId="6BD48E26"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sz w:val="28"/>
          <w:szCs w:val="28"/>
        </w:rPr>
        <w:t xml:space="preserve">В 2024 году социальный заказ реализуется на </w:t>
      </w:r>
      <w:r w:rsidRPr="005F7425">
        <w:rPr>
          <w:rFonts w:ascii="PT Astra Serif" w:hAnsi="PT Astra Serif"/>
          <w:color w:val="000000" w:themeColor="text1"/>
          <w:sz w:val="28"/>
          <w:szCs w:val="28"/>
        </w:rPr>
        <w:t xml:space="preserve">областном уровне </w:t>
      </w:r>
      <w:r w:rsidRPr="005F7425">
        <w:rPr>
          <w:rFonts w:ascii="PT Astra Serif" w:hAnsi="PT Astra Serif" w:cs="Arial"/>
          <w:color w:val="000000" w:themeColor="text1"/>
          <w:sz w:val="28"/>
          <w:szCs w:val="28"/>
          <w:shd w:val="clear" w:color="auto" w:fill="FFFFFF"/>
        </w:rPr>
        <w:t xml:space="preserve">посредством утверждения и выполнения государственного задания. </w:t>
      </w:r>
      <w:r w:rsidRPr="005F7425">
        <w:rPr>
          <w:rFonts w:ascii="PT Astra Serif" w:hAnsi="PT Astra Serif"/>
          <w:color w:val="000000" w:themeColor="text1"/>
          <w:sz w:val="28"/>
          <w:szCs w:val="28"/>
        </w:rPr>
        <w:t>На муниципальном уровне социальный заказ на услуги дополнительного образования реализуется в формате муниципального задания и социальных сертификатов.</w:t>
      </w:r>
    </w:p>
    <w:p w14:paraId="545E38B9"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Во всех 24 муниципальных образованиях приняты следующие нормативно-правовые документы, регламентирующие реализацию социального заказа по социальным сертификатам в 2024 году:</w:t>
      </w:r>
    </w:p>
    <w:p w14:paraId="3DB2E0DB"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lastRenderedPageBreak/>
        <w:t xml:space="preserve">муниципальный социальный заказ на оказание муниципальных социальных услуг в социальной сфере на 2024 год и плановый период 2025 и 2026 годов. Данный документ своевременно размещен </w:t>
      </w:r>
      <w:r w:rsidRPr="005F7425">
        <w:rPr>
          <w:rFonts w:ascii="PT Astra Serif" w:hAnsi="PT Astra Serif"/>
          <w:sz w:val="28"/>
          <w:szCs w:val="28"/>
        </w:rPr>
        <w:t xml:space="preserve">в </w:t>
      </w:r>
      <w:r w:rsidRPr="005F7425">
        <w:rPr>
          <w:rFonts w:ascii="PT Astra Serif" w:hAnsi="PT Astra Serif" w:cs="Arial"/>
          <w:color w:val="000000" w:themeColor="text1"/>
          <w:sz w:val="28"/>
          <w:szCs w:val="28"/>
        </w:rPr>
        <w:t>ЕПБС РФ «Электронный бюджет»;</w:t>
      </w:r>
    </w:p>
    <w:p w14:paraId="12690E9F"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программа персонифицированного финансирования дополнительного образования по социальным сертификатам на 2024 год, утверждающая номинал социального сертификат и объем финансирования на текущий год;</w:t>
      </w:r>
    </w:p>
    <w:p w14:paraId="6362B42A"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приказ, утверждающий основные параметры для определения нормативных затрат на оказание муниципальных услуг по реализации дополнительных общеразвивающих программ на 2024 год.</w:t>
      </w:r>
    </w:p>
    <w:p w14:paraId="6E3D70FE" w14:textId="77777777" w:rsidR="00400F66" w:rsidRPr="005F7425" w:rsidRDefault="00766F8F" w:rsidP="006E48D6">
      <w:pPr>
        <w:spacing w:after="0" w:line="240" w:lineRule="auto"/>
        <w:ind w:firstLine="709"/>
        <w:jc w:val="both"/>
        <w:rPr>
          <w:rFonts w:ascii="PT Astra Serif" w:hAnsi="PT Astra Serif" w:cs="Arial"/>
          <w:color w:val="000000" w:themeColor="text1"/>
          <w:sz w:val="28"/>
          <w:szCs w:val="28"/>
        </w:rPr>
      </w:pPr>
      <w:r w:rsidRPr="005F7425">
        <w:rPr>
          <w:rFonts w:ascii="PT Astra Serif" w:hAnsi="PT Astra Serif"/>
          <w:sz w:val="28"/>
          <w:szCs w:val="28"/>
        </w:rPr>
        <w:t xml:space="preserve">В срок до 1 апреля 2024 года уполномоченные органы должны сформировать и разместить в </w:t>
      </w:r>
      <w:r w:rsidRPr="005F7425">
        <w:rPr>
          <w:rFonts w:ascii="PT Astra Serif" w:hAnsi="PT Astra Serif" w:cs="Arial"/>
          <w:color w:val="000000" w:themeColor="text1"/>
          <w:sz w:val="28"/>
          <w:szCs w:val="28"/>
        </w:rPr>
        <w:t xml:space="preserve">ЕПБС РФ «Электронный бюджет» отчёты об исполнении социальных заказов в 2023 году. В первом квартале 2024 года отчеты разместили 21 муниципальное образование за исключением Новоспасского, Сурского и Старокулаткинского районов.  </w:t>
      </w:r>
    </w:p>
    <w:p w14:paraId="063610E8" w14:textId="77777777" w:rsidR="00400F66" w:rsidRPr="005F7425" w:rsidRDefault="00400F66" w:rsidP="006E48D6">
      <w:pPr>
        <w:spacing w:after="0" w:line="240" w:lineRule="auto"/>
        <w:ind w:firstLine="709"/>
        <w:jc w:val="both"/>
        <w:rPr>
          <w:rFonts w:ascii="PT Astra Serif" w:hAnsi="PT Astra Serif" w:cs="Arial"/>
          <w:color w:val="000000" w:themeColor="text1"/>
          <w:sz w:val="28"/>
          <w:szCs w:val="28"/>
        </w:rPr>
      </w:pPr>
    </w:p>
    <w:p w14:paraId="131D45D8" w14:textId="4624A0B5" w:rsidR="006E48D6" w:rsidRPr="005F7425" w:rsidRDefault="006E48D6" w:rsidP="006E48D6">
      <w:pPr>
        <w:spacing w:after="0" w:line="240" w:lineRule="auto"/>
        <w:ind w:firstLine="709"/>
        <w:jc w:val="both"/>
        <w:rPr>
          <w:rFonts w:ascii="PT Astra Serif" w:hAnsi="PT Astra Serif" w:cs="Times New Roman"/>
          <w:b/>
          <w:color w:val="000000"/>
          <w:sz w:val="28"/>
          <w:szCs w:val="28"/>
        </w:rPr>
      </w:pPr>
      <w:r w:rsidRPr="005F7425">
        <w:rPr>
          <w:rFonts w:ascii="PT Astra Serif" w:eastAsia="Calibri" w:hAnsi="PT Astra Serif" w:cs="Times New Roman"/>
          <w:b/>
          <w:sz w:val="28"/>
          <w:szCs w:val="28"/>
        </w:rPr>
        <w:t xml:space="preserve">3.2. </w:t>
      </w:r>
      <w:r w:rsidR="00165816" w:rsidRPr="005F7425">
        <w:rPr>
          <w:rFonts w:ascii="PT Astra Serif" w:eastAsia="Calibri" w:hAnsi="PT Astra Serif" w:cs="Times New Roman"/>
          <w:b/>
          <w:sz w:val="28"/>
          <w:szCs w:val="28"/>
        </w:rPr>
        <w:t xml:space="preserve">Исполнение реализации </w:t>
      </w:r>
      <w:r w:rsidR="00165816" w:rsidRPr="005F7425">
        <w:rPr>
          <w:rFonts w:ascii="PT Astra Serif" w:hAnsi="PT Astra Serif" w:cs="Times New Roman"/>
          <w:b/>
          <w:color w:val="000000"/>
          <w:sz w:val="28"/>
          <w:szCs w:val="28"/>
        </w:rPr>
        <w:t>услуги «Реализация дополнительных общеразвивающих программ» в части социальных сертификатов.</w:t>
      </w:r>
    </w:p>
    <w:p w14:paraId="6D6C0211"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В 1 квартале 2024 года сформирован реестр исполнителей, оказывающих услуги дополнительного образования за счет средств социальных сертификатов (далее - Реестр исполнителей), реестр дополнительных общеразвивающих программ, реализуемых за счет средств социальных сертификатов (далее - Реестр программ).</w:t>
      </w:r>
    </w:p>
    <w:p w14:paraId="63982AE1" w14:textId="77777777" w:rsidR="00766F8F" w:rsidRPr="005F7425" w:rsidRDefault="00766F8F" w:rsidP="00766F8F">
      <w:pPr>
        <w:spacing w:after="0" w:line="240" w:lineRule="auto"/>
        <w:ind w:firstLine="709"/>
        <w:jc w:val="both"/>
        <w:rPr>
          <w:rFonts w:ascii="PT Astra Serif" w:hAnsi="PT Astra Serif"/>
          <w:bCs/>
          <w:color w:val="000000" w:themeColor="text1"/>
          <w:sz w:val="28"/>
          <w:szCs w:val="28"/>
        </w:rPr>
      </w:pPr>
      <w:r w:rsidRPr="005F7425">
        <w:rPr>
          <w:rFonts w:ascii="PT Astra Serif" w:hAnsi="PT Astra Serif"/>
          <w:color w:val="000000" w:themeColor="text1"/>
          <w:sz w:val="28"/>
          <w:szCs w:val="28"/>
        </w:rPr>
        <w:t>В Реестр исполнителей включена 223 образовательная организация, в том числе 3 организации негосударственного сектора (</w:t>
      </w:r>
      <w:r w:rsidRPr="005F7425">
        <w:rPr>
          <w:rFonts w:ascii="PT Astra Serif" w:hAnsi="PT Astra Serif"/>
          <w:bCs/>
          <w:color w:val="000000" w:themeColor="text1"/>
          <w:sz w:val="28"/>
          <w:szCs w:val="28"/>
        </w:rPr>
        <w:t xml:space="preserve">ИП Афанасьева Е.В. «Студия английского языка </w:t>
      </w:r>
      <w:proofErr w:type="spellStart"/>
      <w:r w:rsidRPr="005F7425">
        <w:rPr>
          <w:rFonts w:ascii="PT Astra Serif" w:hAnsi="PT Astra Serif"/>
          <w:bCs/>
          <w:color w:val="000000" w:themeColor="text1"/>
          <w:sz w:val="28"/>
          <w:szCs w:val="28"/>
        </w:rPr>
        <w:t>Alphabet</w:t>
      </w:r>
      <w:proofErr w:type="spellEnd"/>
      <w:r w:rsidRPr="005F7425">
        <w:rPr>
          <w:rFonts w:ascii="PT Astra Serif" w:hAnsi="PT Astra Serif"/>
          <w:bCs/>
          <w:color w:val="000000" w:themeColor="text1"/>
          <w:sz w:val="28"/>
          <w:szCs w:val="28"/>
        </w:rPr>
        <w:t xml:space="preserve">», АНО ДО «РКОЦ «Смарт», ЧУ ОДО «Школа «Лайт»), расположенные на территории города Ульяновска. С данными организациями заключены соглашения о предоставлении субсидии в 2024 году для обеспечения или возмещения затрат, связанных с реализацией дополнительных общеразвивающих программ в рамках социального заказа. </w:t>
      </w:r>
    </w:p>
    <w:p w14:paraId="5FB1D85F"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В Реестр программ включено 2216 программ, в том числе по направленностям:</w:t>
      </w:r>
    </w:p>
    <w:p w14:paraId="44C69E29"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361 - технической направленности;</w:t>
      </w:r>
    </w:p>
    <w:p w14:paraId="12AE6915"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296 - естественнонаучной направленности;</w:t>
      </w:r>
    </w:p>
    <w:p w14:paraId="48020A78"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442 - физкультурно-спортивной направленности;</w:t>
      </w:r>
    </w:p>
    <w:p w14:paraId="11586E25"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354 - социально-гуманитарной направленности;</w:t>
      </w:r>
    </w:p>
    <w:p w14:paraId="08863F09"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188 - туристско-краеведческой направленности;</w:t>
      </w:r>
    </w:p>
    <w:p w14:paraId="212CFB96"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 xml:space="preserve">575- художественной направленности. </w:t>
      </w:r>
    </w:p>
    <w:p w14:paraId="55BC6FA0" w14:textId="77777777" w:rsidR="00766F8F" w:rsidRPr="005F7425" w:rsidRDefault="00766F8F" w:rsidP="00766F8F">
      <w:pPr>
        <w:spacing w:after="0" w:line="240" w:lineRule="auto"/>
        <w:ind w:firstLine="709"/>
        <w:jc w:val="both"/>
        <w:rPr>
          <w:rFonts w:ascii="PT Astra Serif" w:hAnsi="PT Astra Serif"/>
          <w:color w:val="000000" w:themeColor="text1"/>
          <w:sz w:val="28"/>
          <w:szCs w:val="28"/>
        </w:rPr>
      </w:pPr>
      <w:r w:rsidRPr="005F7425">
        <w:rPr>
          <w:rFonts w:ascii="PT Astra Serif" w:hAnsi="PT Astra Serif"/>
          <w:color w:val="000000" w:themeColor="text1"/>
          <w:sz w:val="28"/>
          <w:szCs w:val="28"/>
        </w:rPr>
        <w:t xml:space="preserve">Величина номинала социального сертификата в 2024 году варьируется от 3790 до 15173,28 руб. Ребенок в возрасте от 5 до 18 лет может воспользоваться социальным сертификатом в течение года для получения образовательной услуги в объеме 144 часа. Исключение составляет город Новоульяновск, где социальный сертификат позволяет оплатить 72 часа дополнительной общеразвивающей программы, Базарносызганский и Старомайнский районы, где социальный сертификат покрывает 216 часов реализации программы.  </w:t>
      </w:r>
    </w:p>
    <w:p w14:paraId="39132790" w14:textId="77777777" w:rsidR="00766F8F" w:rsidRPr="005F7425" w:rsidRDefault="00766F8F" w:rsidP="00766F8F">
      <w:pPr>
        <w:spacing w:after="0" w:line="240" w:lineRule="auto"/>
        <w:ind w:firstLine="709"/>
        <w:jc w:val="both"/>
        <w:rPr>
          <w:rFonts w:ascii="PT Astra Serif" w:eastAsia="Times New Roman" w:hAnsi="PT Astra Serif" w:cs="Times New Roman"/>
          <w:sz w:val="28"/>
          <w:szCs w:val="28"/>
          <w:lang w:eastAsia="x-none"/>
        </w:rPr>
      </w:pPr>
      <w:r w:rsidRPr="005F7425">
        <w:rPr>
          <w:rFonts w:ascii="PT Astra Serif" w:eastAsia="Times New Roman" w:hAnsi="PT Astra Serif" w:cs="Times New Roman"/>
          <w:sz w:val="28"/>
          <w:szCs w:val="28"/>
          <w:lang w:eastAsia="x-none"/>
        </w:rPr>
        <w:lastRenderedPageBreak/>
        <w:t xml:space="preserve">Плановое значение показателя «Доля детей, которые обеспечены социальными сертификатами» в соответствии с целевыми показателями реализации на территории Ульяновской области Концепции развития дополнительного образования детей до 2030 года, утвержденной распоряжением Правительства Ульяновской области от 20 сентября 2022 года № 485-пр, на конец 2024 года должно составлять 35%. В Ульяновской области доля детей, обеспеченных социальными сертификатами составляет 28%. В городах Ульяновск, Димитровграде и в Тереньгульском районе утвержденное количество социальных сертификатов меньше планового значения. </w:t>
      </w:r>
    </w:p>
    <w:p w14:paraId="2EE1A25E" w14:textId="77777777" w:rsidR="00766F8F" w:rsidRPr="005F7425" w:rsidRDefault="00766F8F" w:rsidP="00766F8F">
      <w:pPr>
        <w:spacing w:after="0" w:line="240" w:lineRule="auto"/>
        <w:ind w:firstLine="709"/>
        <w:jc w:val="both"/>
        <w:rPr>
          <w:rFonts w:ascii="PT Astra Serif" w:hAnsi="PT Astra Serif" w:cs="Arial"/>
          <w:color w:val="000000" w:themeColor="text1"/>
          <w:sz w:val="28"/>
          <w:szCs w:val="28"/>
        </w:rPr>
      </w:pPr>
      <w:r w:rsidRPr="005F7425">
        <w:rPr>
          <w:rFonts w:ascii="PT Astra Serif" w:hAnsi="PT Astra Serif"/>
          <w:bCs/>
          <w:color w:val="000000" w:themeColor="text1"/>
          <w:sz w:val="28"/>
          <w:szCs w:val="28"/>
        </w:rPr>
        <w:t xml:space="preserve">В период с 01.01.2024 по 31.03.2024 года социальными сертификатами </w:t>
      </w:r>
      <w:r w:rsidRPr="005F7425">
        <w:rPr>
          <w:rFonts w:ascii="PT Astra Serif" w:hAnsi="PT Astra Serif"/>
          <w:bCs/>
          <w:color w:val="000000" w:themeColor="text1"/>
          <w:sz w:val="28"/>
          <w:szCs w:val="28"/>
        </w:rPr>
        <w:br/>
        <w:t>в рамках социального заказа воспользовались 40148 детей</w:t>
      </w:r>
      <w:r w:rsidRPr="005F7425">
        <w:rPr>
          <w:rFonts w:ascii="PT Astra Serif" w:hAnsi="PT Astra Serif" w:cs="Arial"/>
          <w:color w:val="000000" w:themeColor="text1"/>
          <w:sz w:val="28"/>
          <w:szCs w:val="28"/>
        </w:rPr>
        <w:t xml:space="preserve">, что составило 24 % от общего количества детей данной возрастной категории, проживающих на территории Ульяновской области. </w:t>
      </w:r>
      <w:r w:rsidRPr="005F7425">
        <w:rPr>
          <w:rFonts w:ascii="PT Astra Serif" w:eastAsia="Times New Roman" w:hAnsi="PT Astra Serif" w:cs="Times New Roman"/>
          <w:sz w:val="28"/>
          <w:szCs w:val="28"/>
          <w:lang w:eastAsia="ru-RU"/>
        </w:rPr>
        <w:t>Анализ реализации социальных сертификатов в первом квартале 2024 года</w:t>
      </w:r>
      <w:r w:rsidRPr="005F7425">
        <w:rPr>
          <w:rFonts w:ascii="PT Astra Serif" w:hAnsi="PT Astra Serif" w:cs="Arial"/>
          <w:color w:val="000000" w:themeColor="text1"/>
          <w:sz w:val="28"/>
          <w:szCs w:val="28"/>
        </w:rPr>
        <w:t xml:space="preserve"> приведен в таблице 2.  </w:t>
      </w:r>
    </w:p>
    <w:p w14:paraId="211ECEEF" w14:textId="77777777" w:rsidR="00766F8F" w:rsidRPr="005F7425" w:rsidRDefault="00766F8F" w:rsidP="00766F8F">
      <w:pPr>
        <w:spacing w:after="0" w:line="240" w:lineRule="auto"/>
        <w:ind w:firstLine="709"/>
        <w:jc w:val="both"/>
        <w:rPr>
          <w:rFonts w:ascii="PT Astra Serif" w:hAnsi="PT Astra Serif" w:cs="Arial"/>
          <w:color w:val="000000" w:themeColor="text1"/>
          <w:sz w:val="28"/>
          <w:szCs w:val="28"/>
        </w:rPr>
      </w:pPr>
      <w:r w:rsidRPr="005F7425">
        <w:rPr>
          <w:rFonts w:ascii="PT Astra Serif" w:hAnsi="PT Astra Serif" w:cs="Arial"/>
          <w:color w:val="000000" w:themeColor="text1"/>
          <w:sz w:val="28"/>
          <w:szCs w:val="28"/>
        </w:rPr>
        <w:t xml:space="preserve">В настоящее время завершается работа по размещению отчетов об исполнении муниципального социального заказа в 2023 году в ЕПБС РФ «Электронный бюджет» и заключению договоров на предоставление образовательных услуг по социальным сертификатам в первом полугодии 2024 года. </w:t>
      </w:r>
    </w:p>
    <w:p w14:paraId="47256734" w14:textId="77777777" w:rsidR="00766F8F" w:rsidRPr="005F7425" w:rsidRDefault="00766F8F" w:rsidP="00766F8F">
      <w:pPr>
        <w:spacing w:after="0" w:line="240" w:lineRule="auto"/>
        <w:jc w:val="center"/>
        <w:rPr>
          <w:rFonts w:ascii="PT Astra Serif" w:eastAsia="Times New Roman" w:hAnsi="PT Astra Serif" w:cs="Arial"/>
          <w:color w:val="000000"/>
          <w:sz w:val="20"/>
          <w:szCs w:val="20"/>
          <w:lang w:eastAsia="ru-RU"/>
        </w:rPr>
        <w:sectPr w:rsidR="00766F8F" w:rsidRPr="005F7425" w:rsidSect="00737573">
          <w:headerReference w:type="default" r:id="rId24"/>
          <w:pgSz w:w="11906" w:h="16838"/>
          <w:pgMar w:top="851" w:right="707" w:bottom="709" w:left="1701" w:header="709" w:footer="709" w:gutter="0"/>
          <w:cols w:space="708"/>
          <w:titlePg/>
          <w:docGrid w:linePitch="360"/>
        </w:sectPr>
      </w:pPr>
    </w:p>
    <w:p w14:paraId="00F50445" w14:textId="77777777" w:rsidR="00766F8F" w:rsidRPr="005F7425" w:rsidRDefault="00766F8F" w:rsidP="00766F8F">
      <w:pPr>
        <w:spacing w:after="0" w:line="240" w:lineRule="atLeast"/>
        <w:jc w:val="center"/>
        <w:rPr>
          <w:rFonts w:ascii="PT Astra Serif" w:eastAsia="Times New Roman" w:hAnsi="PT Astra Serif" w:cs="Times New Roman"/>
          <w:b/>
          <w:sz w:val="28"/>
          <w:szCs w:val="28"/>
          <w:lang w:eastAsia="ru-RU"/>
        </w:rPr>
      </w:pPr>
      <w:r w:rsidRPr="005F7425">
        <w:rPr>
          <w:rFonts w:ascii="PT Astra Serif" w:eastAsia="Times New Roman" w:hAnsi="PT Astra Serif" w:cs="Times New Roman"/>
          <w:b/>
          <w:sz w:val="28"/>
          <w:szCs w:val="28"/>
          <w:lang w:eastAsia="ru-RU"/>
        </w:rPr>
        <w:lastRenderedPageBreak/>
        <w:t>Анализ реализации социальных сертификатов в первом квартале 2024 года</w:t>
      </w:r>
    </w:p>
    <w:tbl>
      <w:tblPr>
        <w:tblStyle w:val="a4"/>
        <w:tblW w:w="16019" w:type="dxa"/>
        <w:tblInd w:w="-289" w:type="dxa"/>
        <w:tblLayout w:type="fixed"/>
        <w:tblLook w:val="04A0" w:firstRow="1" w:lastRow="0" w:firstColumn="1" w:lastColumn="0" w:noHBand="0" w:noVBand="1"/>
      </w:tblPr>
      <w:tblGrid>
        <w:gridCol w:w="426"/>
        <w:gridCol w:w="1736"/>
        <w:gridCol w:w="1241"/>
        <w:gridCol w:w="1276"/>
        <w:gridCol w:w="1417"/>
        <w:gridCol w:w="1559"/>
        <w:gridCol w:w="1560"/>
        <w:gridCol w:w="1559"/>
        <w:gridCol w:w="1134"/>
        <w:gridCol w:w="1417"/>
        <w:gridCol w:w="1418"/>
        <w:gridCol w:w="1276"/>
      </w:tblGrid>
      <w:tr w:rsidR="00766F8F" w:rsidRPr="005F7425" w14:paraId="51CE46B3" w14:textId="77777777" w:rsidTr="00766F8F">
        <w:tc>
          <w:tcPr>
            <w:tcW w:w="426" w:type="dxa"/>
            <w:vMerge w:val="restart"/>
            <w:vAlign w:val="center"/>
          </w:tcPr>
          <w:p w14:paraId="52B17E64" w14:textId="77777777" w:rsidR="00766F8F" w:rsidRPr="005F7425" w:rsidRDefault="00766F8F" w:rsidP="00766F8F">
            <w:pPr>
              <w:jc w:val="center"/>
              <w:rPr>
                <w:rFonts w:ascii="PT Astra Serif" w:eastAsia="Times New Roman" w:hAnsi="PT Astra Serif" w:cs="Times New Roman"/>
                <w:sz w:val="20"/>
                <w:szCs w:val="20"/>
                <w:lang w:eastAsia="ru-RU"/>
              </w:rPr>
            </w:pPr>
            <w:r w:rsidRPr="005F7425">
              <w:rPr>
                <w:rFonts w:ascii="PT Astra Serif" w:hAnsi="PT Astra Serif" w:cs="Arial"/>
                <w:bCs/>
                <w:color w:val="000000"/>
                <w:sz w:val="20"/>
                <w:szCs w:val="20"/>
              </w:rPr>
              <w:t xml:space="preserve">№ </w:t>
            </w:r>
            <w:proofErr w:type="spellStart"/>
            <w:r w:rsidRPr="005F7425">
              <w:rPr>
                <w:rFonts w:ascii="PT Astra Serif" w:hAnsi="PT Astra Serif" w:cs="Arial"/>
                <w:bCs/>
                <w:color w:val="000000"/>
                <w:sz w:val="20"/>
                <w:szCs w:val="20"/>
              </w:rPr>
              <w:t>пп</w:t>
            </w:r>
            <w:proofErr w:type="spellEnd"/>
          </w:p>
        </w:tc>
        <w:tc>
          <w:tcPr>
            <w:tcW w:w="1736" w:type="dxa"/>
            <w:vMerge w:val="restart"/>
            <w:vAlign w:val="center"/>
          </w:tcPr>
          <w:p w14:paraId="7E4AAC6D" w14:textId="77777777" w:rsidR="00766F8F" w:rsidRPr="005F7425" w:rsidRDefault="00766F8F" w:rsidP="00766F8F">
            <w:pPr>
              <w:jc w:val="center"/>
              <w:rPr>
                <w:rFonts w:ascii="PT Astra Serif" w:eastAsia="Times New Roman" w:hAnsi="PT Astra Serif" w:cs="Times New Roman"/>
                <w:sz w:val="20"/>
                <w:szCs w:val="20"/>
                <w:lang w:eastAsia="ru-RU"/>
              </w:rPr>
            </w:pPr>
            <w:r w:rsidRPr="005F7425">
              <w:rPr>
                <w:rFonts w:ascii="PT Astra Serif" w:hAnsi="PT Astra Serif" w:cs="Arial"/>
                <w:bCs/>
                <w:color w:val="000000"/>
                <w:sz w:val="20"/>
                <w:szCs w:val="20"/>
              </w:rPr>
              <w:t>Муниципальное образование</w:t>
            </w:r>
          </w:p>
        </w:tc>
        <w:tc>
          <w:tcPr>
            <w:tcW w:w="1241" w:type="dxa"/>
            <w:vMerge w:val="restart"/>
            <w:vAlign w:val="center"/>
          </w:tcPr>
          <w:p w14:paraId="11C5BEB2" w14:textId="77777777" w:rsidR="00766F8F" w:rsidRPr="005F7425" w:rsidRDefault="00766F8F" w:rsidP="00766F8F">
            <w:pPr>
              <w:jc w:val="center"/>
              <w:rPr>
                <w:rFonts w:ascii="PT Astra Serif" w:eastAsia="Times New Roman" w:hAnsi="PT Astra Serif" w:cs="Times New Roman"/>
                <w:sz w:val="20"/>
                <w:szCs w:val="20"/>
                <w:lang w:eastAsia="ru-RU"/>
              </w:rPr>
            </w:pPr>
            <w:r w:rsidRPr="005F7425">
              <w:rPr>
                <w:rFonts w:ascii="PT Astra Serif" w:hAnsi="PT Astra Serif" w:cs="Arial"/>
                <w:bCs/>
                <w:sz w:val="20"/>
                <w:szCs w:val="20"/>
              </w:rPr>
              <w:t>Всего детей в возрасте от 5 до 18 лет, проживающих в МО по данным Росстата, чел.</w:t>
            </w:r>
          </w:p>
        </w:tc>
        <w:tc>
          <w:tcPr>
            <w:tcW w:w="4252" w:type="dxa"/>
            <w:gridSpan w:val="3"/>
          </w:tcPr>
          <w:p w14:paraId="6A31781F"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УТВЕРЖДЕНО НА 2024 ГОД</w:t>
            </w:r>
          </w:p>
          <w:p w14:paraId="06DA25B7" w14:textId="77777777" w:rsidR="00766F8F" w:rsidRPr="005F7425" w:rsidRDefault="00766F8F" w:rsidP="00766F8F">
            <w:pPr>
              <w:jc w:val="center"/>
              <w:rPr>
                <w:rFonts w:ascii="PT Astra Serif" w:hAnsi="PT Astra Serif" w:cs="Arial"/>
                <w:bCs/>
                <w:sz w:val="20"/>
                <w:szCs w:val="20"/>
              </w:rPr>
            </w:pPr>
          </w:p>
        </w:tc>
        <w:tc>
          <w:tcPr>
            <w:tcW w:w="3119" w:type="dxa"/>
            <w:gridSpan w:val="2"/>
          </w:tcPr>
          <w:p w14:paraId="79E598E5"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ОБЕСПЕЧЕНО на 2024</w:t>
            </w:r>
          </w:p>
          <w:p w14:paraId="78278AF7" w14:textId="77777777" w:rsidR="00766F8F" w:rsidRPr="005F7425" w:rsidRDefault="00766F8F" w:rsidP="00766F8F">
            <w:pPr>
              <w:jc w:val="center"/>
              <w:rPr>
                <w:rFonts w:ascii="PT Astra Serif" w:hAnsi="PT Astra Serif" w:cs="Arial"/>
                <w:bCs/>
                <w:sz w:val="20"/>
                <w:szCs w:val="20"/>
              </w:rPr>
            </w:pPr>
          </w:p>
        </w:tc>
        <w:tc>
          <w:tcPr>
            <w:tcW w:w="5245" w:type="dxa"/>
            <w:gridSpan w:val="4"/>
          </w:tcPr>
          <w:p w14:paraId="200B16A6"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РЕАЛИЗАЦИЯ социальных сертификатов в 2024 году</w:t>
            </w:r>
          </w:p>
          <w:p w14:paraId="6470ADF4" w14:textId="77777777" w:rsidR="00766F8F" w:rsidRPr="005F7425" w:rsidRDefault="00766F8F" w:rsidP="00766F8F">
            <w:pPr>
              <w:jc w:val="center"/>
              <w:rPr>
                <w:rFonts w:ascii="PT Astra Serif" w:hAnsi="PT Astra Serif" w:cs="Arial"/>
                <w:bCs/>
                <w:sz w:val="20"/>
                <w:szCs w:val="20"/>
              </w:rPr>
            </w:pPr>
          </w:p>
        </w:tc>
      </w:tr>
      <w:tr w:rsidR="00766F8F" w:rsidRPr="005F7425" w14:paraId="7B35D0E6" w14:textId="77777777" w:rsidTr="00766F8F">
        <w:tc>
          <w:tcPr>
            <w:tcW w:w="426" w:type="dxa"/>
            <w:vMerge/>
          </w:tcPr>
          <w:p w14:paraId="717B31CB" w14:textId="77777777" w:rsidR="00766F8F" w:rsidRPr="005F7425" w:rsidRDefault="00766F8F" w:rsidP="00766F8F">
            <w:pPr>
              <w:jc w:val="both"/>
              <w:rPr>
                <w:rFonts w:ascii="PT Astra Serif" w:eastAsia="Times New Roman" w:hAnsi="PT Astra Serif" w:cs="Times New Roman"/>
                <w:sz w:val="20"/>
                <w:szCs w:val="20"/>
                <w:lang w:eastAsia="ru-RU"/>
              </w:rPr>
            </w:pPr>
          </w:p>
        </w:tc>
        <w:tc>
          <w:tcPr>
            <w:tcW w:w="1736" w:type="dxa"/>
            <w:vMerge/>
          </w:tcPr>
          <w:p w14:paraId="1E3220C0" w14:textId="77777777" w:rsidR="00766F8F" w:rsidRPr="005F7425" w:rsidRDefault="00766F8F" w:rsidP="00766F8F">
            <w:pPr>
              <w:jc w:val="both"/>
              <w:rPr>
                <w:rFonts w:ascii="PT Astra Serif" w:eastAsia="Times New Roman" w:hAnsi="PT Astra Serif" w:cs="Times New Roman"/>
                <w:sz w:val="20"/>
                <w:szCs w:val="20"/>
                <w:lang w:eastAsia="ru-RU"/>
              </w:rPr>
            </w:pPr>
          </w:p>
        </w:tc>
        <w:tc>
          <w:tcPr>
            <w:tcW w:w="1241" w:type="dxa"/>
            <w:vMerge/>
          </w:tcPr>
          <w:p w14:paraId="041F1DBA" w14:textId="77777777" w:rsidR="00766F8F" w:rsidRPr="005F7425" w:rsidRDefault="00766F8F" w:rsidP="00766F8F">
            <w:pPr>
              <w:jc w:val="both"/>
              <w:rPr>
                <w:rFonts w:ascii="PT Astra Serif" w:eastAsia="Times New Roman" w:hAnsi="PT Astra Serif" w:cs="Times New Roman"/>
                <w:sz w:val="20"/>
                <w:szCs w:val="20"/>
                <w:lang w:eastAsia="ru-RU"/>
              </w:rPr>
            </w:pPr>
          </w:p>
        </w:tc>
        <w:tc>
          <w:tcPr>
            <w:tcW w:w="1276" w:type="dxa"/>
            <w:vAlign w:val="center"/>
          </w:tcPr>
          <w:p w14:paraId="38C40FFC"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Кол-во соц. сертификатов, ед.</w:t>
            </w:r>
          </w:p>
        </w:tc>
        <w:tc>
          <w:tcPr>
            <w:tcW w:w="1417" w:type="dxa"/>
            <w:vAlign w:val="center"/>
          </w:tcPr>
          <w:p w14:paraId="54A5FEDA"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Номинал соц. сертификата, руб.</w:t>
            </w:r>
          </w:p>
        </w:tc>
        <w:tc>
          <w:tcPr>
            <w:tcW w:w="1559" w:type="dxa"/>
            <w:vAlign w:val="center"/>
          </w:tcPr>
          <w:p w14:paraId="7F2ED5E5"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 xml:space="preserve">Доля детей, обеспеченных </w:t>
            </w:r>
            <w:proofErr w:type="spellStart"/>
            <w:r w:rsidRPr="005F7425">
              <w:rPr>
                <w:rFonts w:ascii="PT Astra Serif" w:hAnsi="PT Astra Serif" w:cs="Arial"/>
                <w:bCs/>
                <w:sz w:val="20"/>
                <w:szCs w:val="20"/>
              </w:rPr>
              <w:t>соц.сертификатами</w:t>
            </w:r>
            <w:proofErr w:type="spellEnd"/>
            <w:r w:rsidRPr="005F7425">
              <w:rPr>
                <w:rFonts w:ascii="PT Astra Serif" w:hAnsi="PT Astra Serif" w:cs="Arial"/>
                <w:bCs/>
                <w:sz w:val="20"/>
                <w:szCs w:val="20"/>
              </w:rPr>
              <w:t>, %</w:t>
            </w:r>
          </w:p>
        </w:tc>
        <w:tc>
          <w:tcPr>
            <w:tcW w:w="1560" w:type="dxa"/>
            <w:vAlign w:val="center"/>
          </w:tcPr>
          <w:p w14:paraId="42D0B730"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Кол-во организаций, включенных в Реестр исполнителей, ед.</w:t>
            </w:r>
          </w:p>
        </w:tc>
        <w:tc>
          <w:tcPr>
            <w:tcW w:w="1559" w:type="dxa"/>
            <w:vAlign w:val="center"/>
          </w:tcPr>
          <w:p w14:paraId="5C109629"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Кол-во договоров, заключенных с родителями по соц. сертификату, ед.</w:t>
            </w:r>
          </w:p>
        </w:tc>
        <w:tc>
          <w:tcPr>
            <w:tcW w:w="1134" w:type="dxa"/>
            <w:vAlign w:val="center"/>
          </w:tcPr>
          <w:p w14:paraId="035D880D"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Выдано соц. сертификатов, ед.</w:t>
            </w:r>
          </w:p>
        </w:tc>
        <w:tc>
          <w:tcPr>
            <w:tcW w:w="1417" w:type="dxa"/>
            <w:vAlign w:val="center"/>
          </w:tcPr>
          <w:p w14:paraId="36391671"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 xml:space="preserve">Доля детей, получивших </w:t>
            </w:r>
            <w:proofErr w:type="spellStart"/>
            <w:r w:rsidRPr="005F7425">
              <w:rPr>
                <w:rFonts w:ascii="PT Astra Serif" w:hAnsi="PT Astra Serif" w:cs="Arial"/>
                <w:bCs/>
                <w:sz w:val="20"/>
                <w:szCs w:val="20"/>
              </w:rPr>
              <w:t>соц.сертификаты</w:t>
            </w:r>
            <w:proofErr w:type="spellEnd"/>
            <w:r w:rsidRPr="005F7425">
              <w:rPr>
                <w:rFonts w:ascii="PT Astra Serif" w:hAnsi="PT Astra Serif" w:cs="Arial"/>
                <w:bCs/>
                <w:sz w:val="20"/>
                <w:szCs w:val="20"/>
              </w:rPr>
              <w:t>, %</w:t>
            </w:r>
          </w:p>
        </w:tc>
        <w:tc>
          <w:tcPr>
            <w:tcW w:w="1418" w:type="dxa"/>
            <w:vAlign w:val="center"/>
          </w:tcPr>
          <w:p w14:paraId="471EBDF9" w14:textId="77777777" w:rsidR="00766F8F" w:rsidRPr="005F7425" w:rsidRDefault="00766F8F" w:rsidP="00766F8F">
            <w:pPr>
              <w:jc w:val="center"/>
              <w:rPr>
                <w:rFonts w:ascii="PT Astra Serif" w:hAnsi="PT Astra Serif" w:cs="Arial"/>
                <w:bCs/>
                <w:sz w:val="20"/>
                <w:szCs w:val="20"/>
              </w:rPr>
            </w:pPr>
            <w:r w:rsidRPr="005F7425">
              <w:rPr>
                <w:rFonts w:ascii="PT Astra Serif" w:hAnsi="PT Astra Serif" w:cs="Arial"/>
                <w:bCs/>
                <w:sz w:val="20"/>
                <w:szCs w:val="20"/>
              </w:rPr>
              <w:t xml:space="preserve">Использовано </w:t>
            </w:r>
            <w:proofErr w:type="spellStart"/>
            <w:r w:rsidRPr="005F7425">
              <w:rPr>
                <w:rFonts w:ascii="PT Astra Serif" w:hAnsi="PT Astra Serif" w:cs="Arial"/>
                <w:bCs/>
                <w:sz w:val="20"/>
                <w:szCs w:val="20"/>
              </w:rPr>
              <w:t>соц.сертификатов</w:t>
            </w:r>
            <w:proofErr w:type="spellEnd"/>
            <w:r w:rsidRPr="005F7425">
              <w:rPr>
                <w:rFonts w:ascii="PT Astra Serif" w:hAnsi="PT Astra Serif" w:cs="Arial"/>
                <w:bCs/>
                <w:sz w:val="20"/>
                <w:szCs w:val="20"/>
              </w:rPr>
              <w:t xml:space="preserve"> для оплаты обучения, ед.</w:t>
            </w:r>
          </w:p>
        </w:tc>
        <w:tc>
          <w:tcPr>
            <w:tcW w:w="1276" w:type="dxa"/>
            <w:vAlign w:val="center"/>
          </w:tcPr>
          <w:p w14:paraId="016AD9E5" w14:textId="77777777" w:rsidR="00766F8F" w:rsidRPr="005F7425" w:rsidRDefault="00766F8F" w:rsidP="00766F8F">
            <w:pPr>
              <w:jc w:val="both"/>
              <w:rPr>
                <w:rFonts w:ascii="PT Astra Serif" w:hAnsi="PT Astra Serif" w:cs="Arial"/>
                <w:bCs/>
                <w:sz w:val="20"/>
                <w:szCs w:val="20"/>
              </w:rPr>
            </w:pPr>
            <w:r w:rsidRPr="005F7425">
              <w:rPr>
                <w:rFonts w:ascii="PT Astra Serif" w:hAnsi="PT Astra Serif" w:cs="Arial"/>
                <w:bCs/>
                <w:sz w:val="20"/>
                <w:szCs w:val="20"/>
              </w:rPr>
              <w:t xml:space="preserve">Доля детей, воспользовавшихся </w:t>
            </w:r>
            <w:proofErr w:type="spellStart"/>
            <w:r w:rsidRPr="005F7425">
              <w:rPr>
                <w:rFonts w:ascii="PT Astra Serif" w:hAnsi="PT Astra Serif" w:cs="Arial"/>
                <w:bCs/>
                <w:sz w:val="20"/>
                <w:szCs w:val="20"/>
              </w:rPr>
              <w:t>соц.сертификатами</w:t>
            </w:r>
            <w:proofErr w:type="spellEnd"/>
            <w:r w:rsidRPr="005F7425">
              <w:rPr>
                <w:rFonts w:ascii="PT Astra Serif" w:hAnsi="PT Astra Serif" w:cs="Arial"/>
                <w:bCs/>
                <w:sz w:val="20"/>
                <w:szCs w:val="20"/>
              </w:rPr>
              <w:t>, %</w:t>
            </w:r>
          </w:p>
        </w:tc>
      </w:tr>
      <w:tr w:rsidR="00766F8F" w:rsidRPr="005F7425" w14:paraId="0B027D33" w14:textId="77777777" w:rsidTr="00766F8F">
        <w:trPr>
          <w:trHeight w:val="275"/>
        </w:trPr>
        <w:tc>
          <w:tcPr>
            <w:tcW w:w="426" w:type="dxa"/>
            <w:hideMark/>
          </w:tcPr>
          <w:p w14:paraId="5A9BF5ED"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w:t>
            </w:r>
          </w:p>
        </w:tc>
        <w:tc>
          <w:tcPr>
            <w:tcW w:w="1736" w:type="dxa"/>
            <w:hideMark/>
          </w:tcPr>
          <w:p w14:paraId="2C36598B"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г. Ульяновск</w:t>
            </w:r>
          </w:p>
        </w:tc>
        <w:tc>
          <w:tcPr>
            <w:tcW w:w="1241" w:type="dxa"/>
            <w:noWrap/>
            <w:hideMark/>
          </w:tcPr>
          <w:p w14:paraId="3C15F82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89936</w:t>
            </w:r>
          </w:p>
        </w:tc>
        <w:tc>
          <w:tcPr>
            <w:tcW w:w="1276" w:type="dxa"/>
            <w:noWrap/>
            <w:hideMark/>
          </w:tcPr>
          <w:p w14:paraId="31DE7F2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16792</w:t>
            </w:r>
          </w:p>
        </w:tc>
        <w:tc>
          <w:tcPr>
            <w:tcW w:w="1417" w:type="dxa"/>
            <w:noWrap/>
            <w:hideMark/>
          </w:tcPr>
          <w:p w14:paraId="3FC207B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15173</w:t>
            </w:r>
          </w:p>
        </w:tc>
        <w:tc>
          <w:tcPr>
            <w:tcW w:w="1559" w:type="dxa"/>
            <w:noWrap/>
            <w:hideMark/>
          </w:tcPr>
          <w:p w14:paraId="11ADCE1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19</w:t>
            </w:r>
          </w:p>
        </w:tc>
        <w:tc>
          <w:tcPr>
            <w:tcW w:w="1560" w:type="dxa"/>
            <w:hideMark/>
          </w:tcPr>
          <w:p w14:paraId="53C747ED"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93</w:t>
            </w:r>
          </w:p>
        </w:tc>
        <w:tc>
          <w:tcPr>
            <w:tcW w:w="1559" w:type="dxa"/>
            <w:hideMark/>
          </w:tcPr>
          <w:p w14:paraId="1F1F4291"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22035</w:t>
            </w:r>
          </w:p>
        </w:tc>
        <w:tc>
          <w:tcPr>
            <w:tcW w:w="1134" w:type="dxa"/>
            <w:hideMark/>
          </w:tcPr>
          <w:p w14:paraId="0D4964A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20161</w:t>
            </w:r>
          </w:p>
        </w:tc>
        <w:tc>
          <w:tcPr>
            <w:tcW w:w="1417" w:type="dxa"/>
            <w:noWrap/>
            <w:hideMark/>
          </w:tcPr>
          <w:p w14:paraId="53A657E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c>
          <w:tcPr>
            <w:tcW w:w="1418" w:type="dxa"/>
            <w:hideMark/>
          </w:tcPr>
          <w:p w14:paraId="2F87ADA3"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19999</w:t>
            </w:r>
          </w:p>
        </w:tc>
        <w:tc>
          <w:tcPr>
            <w:tcW w:w="1276" w:type="dxa"/>
            <w:noWrap/>
            <w:hideMark/>
          </w:tcPr>
          <w:p w14:paraId="031D02D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r>
      <w:tr w:rsidR="00766F8F" w:rsidRPr="005F7425" w14:paraId="4F4CECCB" w14:textId="77777777" w:rsidTr="00766F8F">
        <w:trPr>
          <w:trHeight w:val="279"/>
        </w:trPr>
        <w:tc>
          <w:tcPr>
            <w:tcW w:w="426" w:type="dxa"/>
            <w:hideMark/>
          </w:tcPr>
          <w:p w14:paraId="7989BC82"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w:t>
            </w:r>
          </w:p>
        </w:tc>
        <w:tc>
          <w:tcPr>
            <w:tcW w:w="1736" w:type="dxa"/>
            <w:hideMark/>
          </w:tcPr>
          <w:p w14:paraId="3411B3CA"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г. Димитровград</w:t>
            </w:r>
          </w:p>
        </w:tc>
        <w:tc>
          <w:tcPr>
            <w:tcW w:w="1241" w:type="dxa"/>
            <w:noWrap/>
            <w:hideMark/>
          </w:tcPr>
          <w:p w14:paraId="262B1E9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16878</w:t>
            </w:r>
          </w:p>
        </w:tc>
        <w:tc>
          <w:tcPr>
            <w:tcW w:w="1276" w:type="dxa"/>
            <w:noWrap/>
            <w:hideMark/>
          </w:tcPr>
          <w:p w14:paraId="5F40F79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5000</w:t>
            </w:r>
          </w:p>
        </w:tc>
        <w:tc>
          <w:tcPr>
            <w:tcW w:w="1417" w:type="dxa"/>
            <w:noWrap/>
            <w:hideMark/>
          </w:tcPr>
          <w:p w14:paraId="5A6673C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10241</w:t>
            </w:r>
          </w:p>
        </w:tc>
        <w:tc>
          <w:tcPr>
            <w:tcW w:w="1559" w:type="dxa"/>
            <w:noWrap/>
            <w:hideMark/>
          </w:tcPr>
          <w:p w14:paraId="27748E0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30</w:t>
            </w:r>
          </w:p>
        </w:tc>
        <w:tc>
          <w:tcPr>
            <w:tcW w:w="1560" w:type="dxa"/>
            <w:hideMark/>
          </w:tcPr>
          <w:p w14:paraId="3D79A299"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1</w:t>
            </w:r>
          </w:p>
        </w:tc>
        <w:tc>
          <w:tcPr>
            <w:tcW w:w="1559" w:type="dxa"/>
            <w:hideMark/>
          </w:tcPr>
          <w:p w14:paraId="7E5F8B50"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4412</w:t>
            </w:r>
          </w:p>
        </w:tc>
        <w:tc>
          <w:tcPr>
            <w:tcW w:w="1134" w:type="dxa"/>
            <w:hideMark/>
          </w:tcPr>
          <w:p w14:paraId="3270840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4499</w:t>
            </w:r>
          </w:p>
        </w:tc>
        <w:tc>
          <w:tcPr>
            <w:tcW w:w="1417" w:type="dxa"/>
            <w:noWrap/>
            <w:hideMark/>
          </w:tcPr>
          <w:p w14:paraId="2187010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27</w:t>
            </w:r>
          </w:p>
        </w:tc>
        <w:tc>
          <w:tcPr>
            <w:tcW w:w="1418" w:type="dxa"/>
            <w:hideMark/>
          </w:tcPr>
          <w:p w14:paraId="533E36C3"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4413</w:t>
            </w:r>
          </w:p>
        </w:tc>
        <w:tc>
          <w:tcPr>
            <w:tcW w:w="1276" w:type="dxa"/>
            <w:noWrap/>
            <w:hideMark/>
          </w:tcPr>
          <w:p w14:paraId="14C7C7E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w:t>
            </w:r>
          </w:p>
        </w:tc>
      </w:tr>
      <w:tr w:rsidR="00766F8F" w:rsidRPr="005F7425" w14:paraId="67D41437" w14:textId="77777777" w:rsidTr="00766F8F">
        <w:trPr>
          <w:trHeight w:val="283"/>
        </w:trPr>
        <w:tc>
          <w:tcPr>
            <w:tcW w:w="426" w:type="dxa"/>
            <w:hideMark/>
          </w:tcPr>
          <w:p w14:paraId="5524F598"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3</w:t>
            </w:r>
          </w:p>
        </w:tc>
        <w:tc>
          <w:tcPr>
            <w:tcW w:w="1736" w:type="dxa"/>
            <w:hideMark/>
          </w:tcPr>
          <w:p w14:paraId="05EEBDDC"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г. Новоульяновск</w:t>
            </w:r>
          </w:p>
        </w:tc>
        <w:tc>
          <w:tcPr>
            <w:tcW w:w="1241" w:type="dxa"/>
            <w:noWrap/>
            <w:hideMark/>
          </w:tcPr>
          <w:p w14:paraId="32F65B2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2126</w:t>
            </w:r>
          </w:p>
        </w:tc>
        <w:tc>
          <w:tcPr>
            <w:tcW w:w="1276" w:type="dxa"/>
            <w:noWrap/>
            <w:hideMark/>
          </w:tcPr>
          <w:p w14:paraId="3013531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745</w:t>
            </w:r>
          </w:p>
        </w:tc>
        <w:tc>
          <w:tcPr>
            <w:tcW w:w="1417" w:type="dxa"/>
            <w:noWrap/>
            <w:hideMark/>
          </w:tcPr>
          <w:p w14:paraId="7067591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5610</w:t>
            </w:r>
          </w:p>
        </w:tc>
        <w:tc>
          <w:tcPr>
            <w:tcW w:w="1559" w:type="dxa"/>
            <w:noWrap/>
            <w:hideMark/>
          </w:tcPr>
          <w:p w14:paraId="47D2C3D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7BAFF754"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1</w:t>
            </w:r>
          </w:p>
        </w:tc>
        <w:tc>
          <w:tcPr>
            <w:tcW w:w="1559" w:type="dxa"/>
            <w:hideMark/>
          </w:tcPr>
          <w:p w14:paraId="28B044C2"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308</w:t>
            </w:r>
          </w:p>
        </w:tc>
        <w:tc>
          <w:tcPr>
            <w:tcW w:w="1134" w:type="dxa"/>
            <w:hideMark/>
          </w:tcPr>
          <w:p w14:paraId="0D4A880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311</w:t>
            </w:r>
          </w:p>
        </w:tc>
        <w:tc>
          <w:tcPr>
            <w:tcW w:w="1417" w:type="dxa"/>
            <w:noWrap/>
            <w:hideMark/>
          </w:tcPr>
          <w:p w14:paraId="7F51BEF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w:t>
            </w:r>
          </w:p>
        </w:tc>
        <w:tc>
          <w:tcPr>
            <w:tcW w:w="1418" w:type="dxa"/>
            <w:hideMark/>
          </w:tcPr>
          <w:p w14:paraId="7E1934E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309</w:t>
            </w:r>
          </w:p>
        </w:tc>
        <w:tc>
          <w:tcPr>
            <w:tcW w:w="1276" w:type="dxa"/>
            <w:noWrap/>
            <w:hideMark/>
          </w:tcPr>
          <w:p w14:paraId="280F239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w:t>
            </w:r>
          </w:p>
        </w:tc>
      </w:tr>
      <w:tr w:rsidR="00766F8F" w:rsidRPr="005F7425" w14:paraId="5820C913" w14:textId="77777777" w:rsidTr="00766F8F">
        <w:trPr>
          <w:trHeight w:val="401"/>
        </w:trPr>
        <w:tc>
          <w:tcPr>
            <w:tcW w:w="426" w:type="dxa"/>
            <w:hideMark/>
          </w:tcPr>
          <w:p w14:paraId="4E187811"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4</w:t>
            </w:r>
          </w:p>
        </w:tc>
        <w:tc>
          <w:tcPr>
            <w:tcW w:w="1736" w:type="dxa"/>
            <w:hideMark/>
          </w:tcPr>
          <w:p w14:paraId="1BC30835"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Базарносызганский район</w:t>
            </w:r>
          </w:p>
        </w:tc>
        <w:tc>
          <w:tcPr>
            <w:tcW w:w="1241" w:type="dxa"/>
            <w:noWrap/>
            <w:hideMark/>
          </w:tcPr>
          <w:p w14:paraId="241E9F8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969</w:t>
            </w:r>
          </w:p>
        </w:tc>
        <w:tc>
          <w:tcPr>
            <w:tcW w:w="1276" w:type="dxa"/>
            <w:noWrap/>
            <w:hideMark/>
          </w:tcPr>
          <w:p w14:paraId="45DB332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460</w:t>
            </w:r>
          </w:p>
        </w:tc>
        <w:tc>
          <w:tcPr>
            <w:tcW w:w="1417" w:type="dxa"/>
            <w:noWrap/>
            <w:hideMark/>
          </w:tcPr>
          <w:p w14:paraId="0545ED4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9030</w:t>
            </w:r>
          </w:p>
        </w:tc>
        <w:tc>
          <w:tcPr>
            <w:tcW w:w="1559" w:type="dxa"/>
            <w:noWrap/>
            <w:hideMark/>
          </w:tcPr>
          <w:p w14:paraId="66ABB62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47</w:t>
            </w:r>
          </w:p>
        </w:tc>
        <w:tc>
          <w:tcPr>
            <w:tcW w:w="1560" w:type="dxa"/>
            <w:hideMark/>
          </w:tcPr>
          <w:p w14:paraId="647799FB"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4</w:t>
            </w:r>
          </w:p>
        </w:tc>
        <w:tc>
          <w:tcPr>
            <w:tcW w:w="1559" w:type="dxa"/>
            <w:hideMark/>
          </w:tcPr>
          <w:p w14:paraId="5B5B2BA4"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450</w:t>
            </w:r>
          </w:p>
        </w:tc>
        <w:tc>
          <w:tcPr>
            <w:tcW w:w="1134" w:type="dxa"/>
            <w:hideMark/>
          </w:tcPr>
          <w:p w14:paraId="53A61D4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336</w:t>
            </w:r>
          </w:p>
        </w:tc>
        <w:tc>
          <w:tcPr>
            <w:tcW w:w="1417" w:type="dxa"/>
            <w:noWrap/>
            <w:hideMark/>
          </w:tcPr>
          <w:p w14:paraId="26BDF97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418" w:type="dxa"/>
            <w:hideMark/>
          </w:tcPr>
          <w:p w14:paraId="61175D4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334</w:t>
            </w:r>
          </w:p>
        </w:tc>
        <w:tc>
          <w:tcPr>
            <w:tcW w:w="1276" w:type="dxa"/>
            <w:noWrap/>
            <w:hideMark/>
          </w:tcPr>
          <w:p w14:paraId="58628F5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34</w:t>
            </w:r>
          </w:p>
        </w:tc>
      </w:tr>
      <w:tr w:rsidR="00766F8F" w:rsidRPr="005F7425" w14:paraId="3376F51A" w14:textId="77777777" w:rsidTr="00766F8F">
        <w:trPr>
          <w:trHeight w:val="507"/>
        </w:trPr>
        <w:tc>
          <w:tcPr>
            <w:tcW w:w="426" w:type="dxa"/>
            <w:hideMark/>
          </w:tcPr>
          <w:p w14:paraId="7CCED602"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5</w:t>
            </w:r>
          </w:p>
        </w:tc>
        <w:tc>
          <w:tcPr>
            <w:tcW w:w="1736" w:type="dxa"/>
            <w:hideMark/>
          </w:tcPr>
          <w:p w14:paraId="25F51173" w14:textId="77777777" w:rsidR="00766F8F" w:rsidRPr="005F7425" w:rsidRDefault="00766F8F" w:rsidP="00766F8F">
            <w:pP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Барышский район</w:t>
            </w:r>
          </w:p>
        </w:tc>
        <w:tc>
          <w:tcPr>
            <w:tcW w:w="1241" w:type="dxa"/>
            <w:noWrap/>
            <w:hideMark/>
          </w:tcPr>
          <w:p w14:paraId="45AB330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5313</w:t>
            </w:r>
          </w:p>
        </w:tc>
        <w:tc>
          <w:tcPr>
            <w:tcW w:w="1276" w:type="dxa"/>
            <w:noWrap/>
            <w:hideMark/>
          </w:tcPr>
          <w:p w14:paraId="53D193F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2336</w:t>
            </w:r>
          </w:p>
        </w:tc>
        <w:tc>
          <w:tcPr>
            <w:tcW w:w="1417" w:type="dxa"/>
            <w:noWrap/>
            <w:hideMark/>
          </w:tcPr>
          <w:p w14:paraId="2A2677A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4350</w:t>
            </w:r>
          </w:p>
        </w:tc>
        <w:tc>
          <w:tcPr>
            <w:tcW w:w="1559" w:type="dxa"/>
            <w:noWrap/>
            <w:hideMark/>
          </w:tcPr>
          <w:p w14:paraId="20C9CE83"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44</w:t>
            </w:r>
          </w:p>
        </w:tc>
        <w:tc>
          <w:tcPr>
            <w:tcW w:w="1560" w:type="dxa"/>
            <w:hideMark/>
          </w:tcPr>
          <w:p w14:paraId="790446F0"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2</w:t>
            </w:r>
          </w:p>
        </w:tc>
        <w:tc>
          <w:tcPr>
            <w:tcW w:w="1559" w:type="dxa"/>
            <w:hideMark/>
          </w:tcPr>
          <w:p w14:paraId="34224CBD"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1162</w:t>
            </w:r>
          </w:p>
        </w:tc>
        <w:tc>
          <w:tcPr>
            <w:tcW w:w="1134" w:type="dxa"/>
            <w:hideMark/>
          </w:tcPr>
          <w:p w14:paraId="22E6C9B3"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1164</w:t>
            </w:r>
          </w:p>
        </w:tc>
        <w:tc>
          <w:tcPr>
            <w:tcW w:w="1417" w:type="dxa"/>
            <w:noWrap/>
            <w:hideMark/>
          </w:tcPr>
          <w:p w14:paraId="0AD4A61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c>
          <w:tcPr>
            <w:tcW w:w="1418" w:type="dxa"/>
            <w:hideMark/>
          </w:tcPr>
          <w:p w14:paraId="1AF517A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1162</w:t>
            </w:r>
          </w:p>
        </w:tc>
        <w:tc>
          <w:tcPr>
            <w:tcW w:w="1276" w:type="dxa"/>
            <w:noWrap/>
            <w:hideMark/>
          </w:tcPr>
          <w:p w14:paraId="4798295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r>
      <w:tr w:rsidR="00766F8F" w:rsidRPr="005F7425" w14:paraId="07B18074" w14:textId="77777777" w:rsidTr="00766F8F">
        <w:trPr>
          <w:trHeight w:val="401"/>
        </w:trPr>
        <w:tc>
          <w:tcPr>
            <w:tcW w:w="426" w:type="dxa"/>
            <w:hideMark/>
          </w:tcPr>
          <w:p w14:paraId="75A5C201"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6</w:t>
            </w:r>
          </w:p>
        </w:tc>
        <w:tc>
          <w:tcPr>
            <w:tcW w:w="1736" w:type="dxa"/>
            <w:hideMark/>
          </w:tcPr>
          <w:p w14:paraId="73109F37"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Вешкаймский район</w:t>
            </w:r>
          </w:p>
        </w:tc>
        <w:tc>
          <w:tcPr>
            <w:tcW w:w="1241" w:type="dxa"/>
            <w:noWrap/>
            <w:hideMark/>
          </w:tcPr>
          <w:p w14:paraId="5FB8EEC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2083</w:t>
            </w:r>
          </w:p>
        </w:tc>
        <w:tc>
          <w:tcPr>
            <w:tcW w:w="1276" w:type="dxa"/>
            <w:noWrap/>
            <w:hideMark/>
          </w:tcPr>
          <w:p w14:paraId="54AC19A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720</w:t>
            </w:r>
          </w:p>
        </w:tc>
        <w:tc>
          <w:tcPr>
            <w:tcW w:w="1417" w:type="dxa"/>
            <w:noWrap/>
            <w:hideMark/>
          </w:tcPr>
          <w:p w14:paraId="69604C8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5020</w:t>
            </w:r>
          </w:p>
        </w:tc>
        <w:tc>
          <w:tcPr>
            <w:tcW w:w="1559" w:type="dxa"/>
            <w:noWrap/>
            <w:hideMark/>
          </w:tcPr>
          <w:p w14:paraId="2E65518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7FF58A7F"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7</w:t>
            </w:r>
          </w:p>
        </w:tc>
        <w:tc>
          <w:tcPr>
            <w:tcW w:w="1559" w:type="dxa"/>
            <w:hideMark/>
          </w:tcPr>
          <w:p w14:paraId="09CF1DE8"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633</w:t>
            </w:r>
          </w:p>
        </w:tc>
        <w:tc>
          <w:tcPr>
            <w:tcW w:w="1134" w:type="dxa"/>
            <w:hideMark/>
          </w:tcPr>
          <w:p w14:paraId="69BAF2D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547</w:t>
            </w:r>
          </w:p>
        </w:tc>
        <w:tc>
          <w:tcPr>
            <w:tcW w:w="1417" w:type="dxa"/>
            <w:noWrap/>
            <w:hideMark/>
          </w:tcPr>
          <w:p w14:paraId="44023C3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w:t>
            </w:r>
          </w:p>
        </w:tc>
        <w:tc>
          <w:tcPr>
            <w:tcW w:w="1418" w:type="dxa"/>
            <w:hideMark/>
          </w:tcPr>
          <w:p w14:paraId="24CC6F8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547</w:t>
            </w:r>
          </w:p>
        </w:tc>
        <w:tc>
          <w:tcPr>
            <w:tcW w:w="1276" w:type="dxa"/>
            <w:noWrap/>
            <w:hideMark/>
          </w:tcPr>
          <w:p w14:paraId="51DF89A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w:t>
            </w:r>
          </w:p>
        </w:tc>
      </w:tr>
      <w:tr w:rsidR="00766F8F" w:rsidRPr="005F7425" w14:paraId="0BAB7AC3" w14:textId="77777777" w:rsidTr="00766F8F">
        <w:trPr>
          <w:trHeight w:val="298"/>
        </w:trPr>
        <w:tc>
          <w:tcPr>
            <w:tcW w:w="426" w:type="dxa"/>
            <w:hideMark/>
          </w:tcPr>
          <w:p w14:paraId="3F998402"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7</w:t>
            </w:r>
          </w:p>
        </w:tc>
        <w:tc>
          <w:tcPr>
            <w:tcW w:w="1736" w:type="dxa"/>
            <w:hideMark/>
          </w:tcPr>
          <w:p w14:paraId="7F6A1E75"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Инзенский район</w:t>
            </w:r>
          </w:p>
        </w:tc>
        <w:tc>
          <w:tcPr>
            <w:tcW w:w="1241" w:type="dxa"/>
            <w:noWrap/>
            <w:hideMark/>
          </w:tcPr>
          <w:p w14:paraId="251F77A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3361</w:t>
            </w:r>
          </w:p>
        </w:tc>
        <w:tc>
          <w:tcPr>
            <w:tcW w:w="1276" w:type="dxa"/>
            <w:noWrap/>
            <w:hideMark/>
          </w:tcPr>
          <w:p w14:paraId="433CF83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1681</w:t>
            </w:r>
          </w:p>
        </w:tc>
        <w:tc>
          <w:tcPr>
            <w:tcW w:w="1417" w:type="dxa"/>
            <w:noWrap/>
            <w:hideMark/>
          </w:tcPr>
          <w:p w14:paraId="150A12B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7450</w:t>
            </w:r>
          </w:p>
        </w:tc>
        <w:tc>
          <w:tcPr>
            <w:tcW w:w="1559" w:type="dxa"/>
            <w:noWrap/>
            <w:hideMark/>
          </w:tcPr>
          <w:p w14:paraId="3E7CE90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w:t>
            </w:r>
          </w:p>
        </w:tc>
        <w:tc>
          <w:tcPr>
            <w:tcW w:w="1560" w:type="dxa"/>
            <w:hideMark/>
          </w:tcPr>
          <w:p w14:paraId="590540C8"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2</w:t>
            </w:r>
          </w:p>
        </w:tc>
        <w:tc>
          <w:tcPr>
            <w:tcW w:w="1559" w:type="dxa"/>
            <w:hideMark/>
          </w:tcPr>
          <w:p w14:paraId="3993272D"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598</w:t>
            </w:r>
          </w:p>
        </w:tc>
        <w:tc>
          <w:tcPr>
            <w:tcW w:w="1134" w:type="dxa"/>
            <w:hideMark/>
          </w:tcPr>
          <w:p w14:paraId="5D52C01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539</w:t>
            </w:r>
          </w:p>
        </w:tc>
        <w:tc>
          <w:tcPr>
            <w:tcW w:w="1417" w:type="dxa"/>
            <w:noWrap/>
            <w:hideMark/>
          </w:tcPr>
          <w:p w14:paraId="4AA0FF6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w:t>
            </w:r>
          </w:p>
        </w:tc>
        <w:tc>
          <w:tcPr>
            <w:tcW w:w="1418" w:type="dxa"/>
            <w:hideMark/>
          </w:tcPr>
          <w:p w14:paraId="1D73480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532</w:t>
            </w:r>
          </w:p>
        </w:tc>
        <w:tc>
          <w:tcPr>
            <w:tcW w:w="1276" w:type="dxa"/>
            <w:noWrap/>
            <w:hideMark/>
          </w:tcPr>
          <w:p w14:paraId="6A9FB33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w:t>
            </w:r>
          </w:p>
        </w:tc>
      </w:tr>
      <w:tr w:rsidR="00766F8F" w:rsidRPr="005F7425" w14:paraId="2D0FF11E" w14:textId="77777777" w:rsidTr="00766F8F">
        <w:trPr>
          <w:trHeight w:val="483"/>
        </w:trPr>
        <w:tc>
          <w:tcPr>
            <w:tcW w:w="426" w:type="dxa"/>
            <w:hideMark/>
          </w:tcPr>
          <w:p w14:paraId="4C913147"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8</w:t>
            </w:r>
          </w:p>
        </w:tc>
        <w:tc>
          <w:tcPr>
            <w:tcW w:w="1736" w:type="dxa"/>
            <w:hideMark/>
          </w:tcPr>
          <w:p w14:paraId="791C5199"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Карсунский район</w:t>
            </w:r>
          </w:p>
        </w:tc>
        <w:tc>
          <w:tcPr>
            <w:tcW w:w="1241" w:type="dxa"/>
            <w:noWrap/>
            <w:hideMark/>
          </w:tcPr>
          <w:p w14:paraId="4E734E7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3167</w:t>
            </w:r>
          </w:p>
        </w:tc>
        <w:tc>
          <w:tcPr>
            <w:tcW w:w="1276" w:type="dxa"/>
            <w:noWrap/>
            <w:hideMark/>
          </w:tcPr>
          <w:p w14:paraId="389737F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1298</w:t>
            </w:r>
          </w:p>
        </w:tc>
        <w:tc>
          <w:tcPr>
            <w:tcW w:w="1417" w:type="dxa"/>
            <w:noWrap/>
            <w:hideMark/>
          </w:tcPr>
          <w:p w14:paraId="1C4B437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11800</w:t>
            </w:r>
          </w:p>
        </w:tc>
        <w:tc>
          <w:tcPr>
            <w:tcW w:w="1559" w:type="dxa"/>
            <w:noWrap/>
            <w:hideMark/>
          </w:tcPr>
          <w:p w14:paraId="0E69122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41</w:t>
            </w:r>
          </w:p>
        </w:tc>
        <w:tc>
          <w:tcPr>
            <w:tcW w:w="1560" w:type="dxa"/>
            <w:hideMark/>
          </w:tcPr>
          <w:p w14:paraId="6FEAA37B"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2</w:t>
            </w:r>
          </w:p>
        </w:tc>
        <w:tc>
          <w:tcPr>
            <w:tcW w:w="1559" w:type="dxa"/>
            <w:hideMark/>
          </w:tcPr>
          <w:p w14:paraId="178E97CD"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583</w:t>
            </w:r>
          </w:p>
        </w:tc>
        <w:tc>
          <w:tcPr>
            <w:tcW w:w="1134" w:type="dxa"/>
            <w:hideMark/>
          </w:tcPr>
          <w:p w14:paraId="54625F8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577</w:t>
            </w:r>
          </w:p>
        </w:tc>
        <w:tc>
          <w:tcPr>
            <w:tcW w:w="1417" w:type="dxa"/>
            <w:noWrap/>
            <w:hideMark/>
          </w:tcPr>
          <w:p w14:paraId="5CF77F8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18</w:t>
            </w:r>
          </w:p>
        </w:tc>
        <w:tc>
          <w:tcPr>
            <w:tcW w:w="1418" w:type="dxa"/>
            <w:hideMark/>
          </w:tcPr>
          <w:p w14:paraId="1DE454C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570</w:t>
            </w:r>
          </w:p>
        </w:tc>
        <w:tc>
          <w:tcPr>
            <w:tcW w:w="1276" w:type="dxa"/>
            <w:noWrap/>
            <w:hideMark/>
          </w:tcPr>
          <w:p w14:paraId="5B9638D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18</w:t>
            </w:r>
          </w:p>
        </w:tc>
      </w:tr>
      <w:tr w:rsidR="00766F8F" w:rsidRPr="005F7425" w14:paraId="0C4456B9" w14:textId="77777777" w:rsidTr="00766F8F">
        <w:trPr>
          <w:trHeight w:val="419"/>
        </w:trPr>
        <w:tc>
          <w:tcPr>
            <w:tcW w:w="426" w:type="dxa"/>
            <w:hideMark/>
          </w:tcPr>
          <w:p w14:paraId="57A1D148"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9</w:t>
            </w:r>
          </w:p>
        </w:tc>
        <w:tc>
          <w:tcPr>
            <w:tcW w:w="1736" w:type="dxa"/>
            <w:hideMark/>
          </w:tcPr>
          <w:p w14:paraId="75E698A3"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Кузоватовский район</w:t>
            </w:r>
          </w:p>
        </w:tc>
        <w:tc>
          <w:tcPr>
            <w:tcW w:w="1241" w:type="dxa"/>
            <w:noWrap/>
            <w:hideMark/>
          </w:tcPr>
          <w:p w14:paraId="2A7A8B1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2465</w:t>
            </w:r>
          </w:p>
        </w:tc>
        <w:tc>
          <w:tcPr>
            <w:tcW w:w="1276" w:type="dxa"/>
            <w:noWrap/>
            <w:hideMark/>
          </w:tcPr>
          <w:p w14:paraId="3A37D8F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892</w:t>
            </w:r>
          </w:p>
        </w:tc>
        <w:tc>
          <w:tcPr>
            <w:tcW w:w="1417" w:type="dxa"/>
            <w:noWrap/>
            <w:hideMark/>
          </w:tcPr>
          <w:p w14:paraId="0B8A3D4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4350</w:t>
            </w:r>
          </w:p>
        </w:tc>
        <w:tc>
          <w:tcPr>
            <w:tcW w:w="1559" w:type="dxa"/>
            <w:noWrap/>
            <w:hideMark/>
          </w:tcPr>
          <w:p w14:paraId="515D178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36</w:t>
            </w:r>
          </w:p>
        </w:tc>
        <w:tc>
          <w:tcPr>
            <w:tcW w:w="1560" w:type="dxa"/>
            <w:hideMark/>
          </w:tcPr>
          <w:p w14:paraId="7B5C1D88"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9</w:t>
            </w:r>
          </w:p>
        </w:tc>
        <w:tc>
          <w:tcPr>
            <w:tcW w:w="1559" w:type="dxa"/>
            <w:hideMark/>
          </w:tcPr>
          <w:p w14:paraId="17E5F0E8"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604</w:t>
            </w:r>
          </w:p>
        </w:tc>
        <w:tc>
          <w:tcPr>
            <w:tcW w:w="1134" w:type="dxa"/>
            <w:hideMark/>
          </w:tcPr>
          <w:p w14:paraId="6B57A98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563</w:t>
            </w:r>
          </w:p>
        </w:tc>
        <w:tc>
          <w:tcPr>
            <w:tcW w:w="1417" w:type="dxa"/>
            <w:hideMark/>
          </w:tcPr>
          <w:p w14:paraId="1D108C0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23</w:t>
            </w:r>
          </w:p>
        </w:tc>
        <w:tc>
          <w:tcPr>
            <w:tcW w:w="1418" w:type="dxa"/>
            <w:hideMark/>
          </w:tcPr>
          <w:p w14:paraId="1ED96BB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541</w:t>
            </w:r>
          </w:p>
        </w:tc>
        <w:tc>
          <w:tcPr>
            <w:tcW w:w="1276" w:type="dxa"/>
            <w:hideMark/>
          </w:tcPr>
          <w:p w14:paraId="1606570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r>
      <w:tr w:rsidR="00766F8F" w:rsidRPr="005F7425" w14:paraId="58290F3A" w14:textId="77777777" w:rsidTr="00766F8F">
        <w:trPr>
          <w:trHeight w:val="370"/>
        </w:trPr>
        <w:tc>
          <w:tcPr>
            <w:tcW w:w="426" w:type="dxa"/>
            <w:hideMark/>
          </w:tcPr>
          <w:p w14:paraId="34BFA1C4"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10</w:t>
            </w:r>
          </w:p>
        </w:tc>
        <w:tc>
          <w:tcPr>
            <w:tcW w:w="1736" w:type="dxa"/>
            <w:hideMark/>
          </w:tcPr>
          <w:p w14:paraId="36ADBCA3"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Майнский район</w:t>
            </w:r>
          </w:p>
        </w:tc>
        <w:tc>
          <w:tcPr>
            <w:tcW w:w="1241" w:type="dxa"/>
            <w:noWrap/>
            <w:hideMark/>
          </w:tcPr>
          <w:p w14:paraId="422A8A4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2643</w:t>
            </w:r>
          </w:p>
        </w:tc>
        <w:tc>
          <w:tcPr>
            <w:tcW w:w="1276" w:type="dxa"/>
            <w:noWrap/>
            <w:hideMark/>
          </w:tcPr>
          <w:p w14:paraId="750800E3"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935</w:t>
            </w:r>
          </w:p>
        </w:tc>
        <w:tc>
          <w:tcPr>
            <w:tcW w:w="1417" w:type="dxa"/>
            <w:noWrap/>
            <w:hideMark/>
          </w:tcPr>
          <w:p w14:paraId="4F16F3A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12090</w:t>
            </w:r>
          </w:p>
        </w:tc>
        <w:tc>
          <w:tcPr>
            <w:tcW w:w="1559" w:type="dxa"/>
            <w:noWrap/>
            <w:hideMark/>
          </w:tcPr>
          <w:p w14:paraId="3E8E632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777E90F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w:t>
            </w:r>
          </w:p>
        </w:tc>
        <w:tc>
          <w:tcPr>
            <w:tcW w:w="1559" w:type="dxa"/>
            <w:hideMark/>
          </w:tcPr>
          <w:p w14:paraId="4D8BCCE9"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741</w:t>
            </w:r>
          </w:p>
        </w:tc>
        <w:tc>
          <w:tcPr>
            <w:tcW w:w="1134" w:type="dxa"/>
            <w:hideMark/>
          </w:tcPr>
          <w:p w14:paraId="0740F29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694</w:t>
            </w:r>
          </w:p>
        </w:tc>
        <w:tc>
          <w:tcPr>
            <w:tcW w:w="1417" w:type="dxa"/>
            <w:noWrap/>
            <w:hideMark/>
          </w:tcPr>
          <w:p w14:paraId="61A8676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w:t>
            </w:r>
          </w:p>
        </w:tc>
        <w:tc>
          <w:tcPr>
            <w:tcW w:w="1418" w:type="dxa"/>
            <w:hideMark/>
          </w:tcPr>
          <w:p w14:paraId="149473C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663</w:t>
            </w:r>
          </w:p>
        </w:tc>
        <w:tc>
          <w:tcPr>
            <w:tcW w:w="1276" w:type="dxa"/>
            <w:noWrap/>
            <w:hideMark/>
          </w:tcPr>
          <w:p w14:paraId="1E2A4F1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25</w:t>
            </w:r>
          </w:p>
        </w:tc>
      </w:tr>
      <w:tr w:rsidR="00766F8F" w:rsidRPr="005F7425" w14:paraId="2D25BF44" w14:textId="77777777" w:rsidTr="00766F8F">
        <w:trPr>
          <w:trHeight w:val="418"/>
        </w:trPr>
        <w:tc>
          <w:tcPr>
            <w:tcW w:w="426" w:type="dxa"/>
            <w:hideMark/>
          </w:tcPr>
          <w:p w14:paraId="3A3A1729"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11</w:t>
            </w:r>
          </w:p>
        </w:tc>
        <w:tc>
          <w:tcPr>
            <w:tcW w:w="1736" w:type="dxa"/>
            <w:hideMark/>
          </w:tcPr>
          <w:p w14:paraId="619759BB" w14:textId="77777777" w:rsidR="00766F8F" w:rsidRPr="005F7425" w:rsidRDefault="00766F8F" w:rsidP="00766F8F">
            <w:pP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Мелекесский район</w:t>
            </w:r>
          </w:p>
        </w:tc>
        <w:tc>
          <w:tcPr>
            <w:tcW w:w="1241" w:type="dxa"/>
            <w:noWrap/>
            <w:hideMark/>
          </w:tcPr>
          <w:p w14:paraId="065A52F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3965</w:t>
            </w:r>
          </w:p>
        </w:tc>
        <w:tc>
          <w:tcPr>
            <w:tcW w:w="1276" w:type="dxa"/>
            <w:noWrap/>
            <w:hideMark/>
          </w:tcPr>
          <w:p w14:paraId="522DCD7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1983</w:t>
            </w:r>
          </w:p>
        </w:tc>
        <w:tc>
          <w:tcPr>
            <w:tcW w:w="1417" w:type="dxa"/>
            <w:noWrap/>
            <w:hideMark/>
          </w:tcPr>
          <w:p w14:paraId="4230DC4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6310</w:t>
            </w:r>
          </w:p>
        </w:tc>
        <w:tc>
          <w:tcPr>
            <w:tcW w:w="1559" w:type="dxa"/>
            <w:noWrap/>
            <w:hideMark/>
          </w:tcPr>
          <w:p w14:paraId="677F352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w:t>
            </w:r>
          </w:p>
        </w:tc>
        <w:tc>
          <w:tcPr>
            <w:tcW w:w="1560" w:type="dxa"/>
            <w:hideMark/>
          </w:tcPr>
          <w:p w14:paraId="1628180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12</w:t>
            </w:r>
          </w:p>
        </w:tc>
        <w:tc>
          <w:tcPr>
            <w:tcW w:w="1559" w:type="dxa"/>
            <w:hideMark/>
          </w:tcPr>
          <w:p w14:paraId="1B2F8B9C"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1902</w:t>
            </w:r>
          </w:p>
        </w:tc>
        <w:tc>
          <w:tcPr>
            <w:tcW w:w="1134" w:type="dxa"/>
            <w:hideMark/>
          </w:tcPr>
          <w:p w14:paraId="0A0B8DD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1532</w:t>
            </w:r>
          </w:p>
        </w:tc>
        <w:tc>
          <w:tcPr>
            <w:tcW w:w="1417" w:type="dxa"/>
            <w:noWrap/>
            <w:hideMark/>
          </w:tcPr>
          <w:p w14:paraId="784CD3A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39</w:t>
            </w:r>
          </w:p>
        </w:tc>
        <w:tc>
          <w:tcPr>
            <w:tcW w:w="1418" w:type="dxa"/>
            <w:hideMark/>
          </w:tcPr>
          <w:p w14:paraId="3660C57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1528</w:t>
            </w:r>
          </w:p>
        </w:tc>
        <w:tc>
          <w:tcPr>
            <w:tcW w:w="1276" w:type="dxa"/>
            <w:noWrap/>
            <w:hideMark/>
          </w:tcPr>
          <w:p w14:paraId="39848D1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39</w:t>
            </w:r>
          </w:p>
        </w:tc>
      </w:tr>
      <w:tr w:rsidR="00766F8F" w:rsidRPr="005F7425" w14:paraId="5B815A23" w14:textId="77777777" w:rsidTr="00766F8F">
        <w:trPr>
          <w:trHeight w:val="398"/>
        </w:trPr>
        <w:tc>
          <w:tcPr>
            <w:tcW w:w="426" w:type="dxa"/>
            <w:hideMark/>
          </w:tcPr>
          <w:p w14:paraId="1C275C9C"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12</w:t>
            </w:r>
          </w:p>
        </w:tc>
        <w:tc>
          <w:tcPr>
            <w:tcW w:w="1736" w:type="dxa"/>
            <w:hideMark/>
          </w:tcPr>
          <w:p w14:paraId="2D189C66"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Николаевский район</w:t>
            </w:r>
          </w:p>
        </w:tc>
        <w:tc>
          <w:tcPr>
            <w:tcW w:w="1241" w:type="dxa"/>
            <w:noWrap/>
            <w:hideMark/>
          </w:tcPr>
          <w:p w14:paraId="2434B2B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3238</w:t>
            </w:r>
          </w:p>
        </w:tc>
        <w:tc>
          <w:tcPr>
            <w:tcW w:w="1276" w:type="dxa"/>
            <w:noWrap/>
            <w:hideMark/>
          </w:tcPr>
          <w:p w14:paraId="14B9297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1459</w:t>
            </w:r>
          </w:p>
        </w:tc>
        <w:tc>
          <w:tcPr>
            <w:tcW w:w="1417" w:type="dxa"/>
            <w:noWrap/>
            <w:hideMark/>
          </w:tcPr>
          <w:p w14:paraId="1E7988C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8120</w:t>
            </w:r>
          </w:p>
        </w:tc>
        <w:tc>
          <w:tcPr>
            <w:tcW w:w="1559" w:type="dxa"/>
            <w:noWrap/>
            <w:hideMark/>
          </w:tcPr>
          <w:p w14:paraId="378161D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45</w:t>
            </w:r>
          </w:p>
        </w:tc>
        <w:tc>
          <w:tcPr>
            <w:tcW w:w="1560" w:type="dxa"/>
            <w:hideMark/>
          </w:tcPr>
          <w:p w14:paraId="799307E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w:t>
            </w:r>
          </w:p>
        </w:tc>
        <w:tc>
          <w:tcPr>
            <w:tcW w:w="1559" w:type="dxa"/>
            <w:hideMark/>
          </w:tcPr>
          <w:p w14:paraId="18A36631"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693</w:t>
            </w:r>
          </w:p>
        </w:tc>
        <w:tc>
          <w:tcPr>
            <w:tcW w:w="1134" w:type="dxa"/>
            <w:hideMark/>
          </w:tcPr>
          <w:p w14:paraId="4F9412A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726</w:t>
            </w:r>
          </w:p>
        </w:tc>
        <w:tc>
          <w:tcPr>
            <w:tcW w:w="1417" w:type="dxa"/>
            <w:noWrap/>
            <w:hideMark/>
          </w:tcPr>
          <w:p w14:paraId="7E9D95D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c>
          <w:tcPr>
            <w:tcW w:w="1418" w:type="dxa"/>
            <w:hideMark/>
          </w:tcPr>
          <w:p w14:paraId="7E8A6A3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666</w:t>
            </w:r>
          </w:p>
        </w:tc>
        <w:tc>
          <w:tcPr>
            <w:tcW w:w="1276" w:type="dxa"/>
            <w:noWrap/>
            <w:hideMark/>
          </w:tcPr>
          <w:p w14:paraId="1F1AA03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21</w:t>
            </w:r>
          </w:p>
        </w:tc>
      </w:tr>
      <w:tr w:rsidR="00766F8F" w:rsidRPr="005F7425" w14:paraId="1800A772" w14:textId="77777777" w:rsidTr="00766F8F">
        <w:trPr>
          <w:trHeight w:val="378"/>
        </w:trPr>
        <w:tc>
          <w:tcPr>
            <w:tcW w:w="426" w:type="dxa"/>
            <w:hideMark/>
          </w:tcPr>
          <w:p w14:paraId="0C6BC9BC"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13</w:t>
            </w:r>
          </w:p>
        </w:tc>
        <w:tc>
          <w:tcPr>
            <w:tcW w:w="1736" w:type="dxa"/>
            <w:hideMark/>
          </w:tcPr>
          <w:p w14:paraId="1E26DCAF"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Новомалыклинский район</w:t>
            </w:r>
          </w:p>
        </w:tc>
        <w:tc>
          <w:tcPr>
            <w:tcW w:w="1241" w:type="dxa"/>
            <w:noWrap/>
            <w:hideMark/>
          </w:tcPr>
          <w:p w14:paraId="53ECDF9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1685</w:t>
            </w:r>
          </w:p>
        </w:tc>
        <w:tc>
          <w:tcPr>
            <w:tcW w:w="1276" w:type="dxa"/>
            <w:noWrap/>
            <w:hideMark/>
          </w:tcPr>
          <w:p w14:paraId="4149AE2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590</w:t>
            </w:r>
          </w:p>
        </w:tc>
        <w:tc>
          <w:tcPr>
            <w:tcW w:w="1417" w:type="dxa"/>
            <w:noWrap/>
            <w:hideMark/>
          </w:tcPr>
          <w:p w14:paraId="42AA8D9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3790</w:t>
            </w:r>
          </w:p>
        </w:tc>
        <w:tc>
          <w:tcPr>
            <w:tcW w:w="1559" w:type="dxa"/>
            <w:noWrap/>
            <w:hideMark/>
          </w:tcPr>
          <w:p w14:paraId="2405E27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10CEEE6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w:t>
            </w:r>
          </w:p>
        </w:tc>
        <w:tc>
          <w:tcPr>
            <w:tcW w:w="1559" w:type="dxa"/>
            <w:hideMark/>
          </w:tcPr>
          <w:p w14:paraId="6D9D2EE6"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675</w:t>
            </w:r>
          </w:p>
        </w:tc>
        <w:tc>
          <w:tcPr>
            <w:tcW w:w="1134" w:type="dxa"/>
            <w:hideMark/>
          </w:tcPr>
          <w:p w14:paraId="421D17F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511</w:t>
            </w:r>
          </w:p>
        </w:tc>
        <w:tc>
          <w:tcPr>
            <w:tcW w:w="1417" w:type="dxa"/>
            <w:noWrap/>
            <w:hideMark/>
          </w:tcPr>
          <w:p w14:paraId="712CC2C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30</w:t>
            </w:r>
          </w:p>
        </w:tc>
        <w:tc>
          <w:tcPr>
            <w:tcW w:w="1418" w:type="dxa"/>
            <w:hideMark/>
          </w:tcPr>
          <w:p w14:paraId="5D39560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505</w:t>
            </w:r>
          </w:p>
        </w:tc>
        <w:tc>
          <w:tcPr>
            <w:tcW w:w="1276" w:type="dxa"/>
            <w:noWrap/>
            <w:hideMark/>
          </w:tcPr>
          <w:p w14:paraId="7BA5858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30</w:t>
            </w:r>
          </w:p>
        </w:tc>
      </w:tr>
      <w:tr w:rsidR="00766F8F" w:rsidRPr="005F7425" w14:paraId="58E0238A" w14:textId="77777777" w:rsidTr="00766F8F">
        <w:trPr>
          <w:trHeight w:val="578"/>
        </w:trPr>
        <w:tc>
          <w:tcPr>
            <w:tcW w:w="426" w:type="dxa"/>
            <w:hideMark/>
          </w:tcPr>
          <w:p w14:paraId="6C248FC3"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14</w:t>
            </w:r>
          </w:p>
        </w:tc>
        <w:tc>
          <w:tcPr>
            <w:tcW w:w="1736" w:type="dxa"/>
            <w:hideMark/>
          </w:tcPr>
          <w:p w14:paraId="51AC1364"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Новоспасский район</w:t>
            </w:r>
          </w:p>
        </w:tc>
        <w:tc>
          <w:tcPr>
            <w:tcW w:w="1241" w:type="dxa"/>
            <w:noWrap/>
            <w:hideMark/>
          </w:tcPr>
          <w:p w14:paraId="5170BE5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3651</w:t>
            </w:r>
          </w:p>
        </w:tc>
        <w:tc>
          <w:tcPr>
            <w:tcW w:w="1276" w:type="dxa"/>
            <w:noWrap/>
            <w:hideMark/>
          </w:tcPr>
          <w:p w14:paraId="6D43EA3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1826</w:t>
            </w:r>
          </w:p>
        </w:tc>
        <w:tc>
          <w:tcPr>
            <w:tcW w:w="1417" w:type="dxa"/>
            <w:noWrap/>
            <w:hideMark/>
          </w:tcPr>
          <w:p w14:paraId="617D70E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5150</w:t>
            </w:r>
          </w:p>
        </w:tc>
        <w:tc>
          <w:tcPr>
            <w:tcW w:w="1559" w:type="dxa"/>
            <w:noWrap/>
            <w:hideMark/>
          </w:tcPr>
          <w:p w14:paraId="246088C3"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w:t>
            </w:r>
          </w:p>
        </w:tc>
        <w:tc>
          <w:tcPr>
            <w:tcW w:w="1560" w:type="dxa"/>
            <w:hideMark/>
          </w:tcPr>
          <w:p w14:paraId="266B619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w:t>
            </w:r>
          </w:p>
        </w:tc>
        <w:tc>
          <w:tcPr>
            <w:tcW w:w="1559" w:type="dxa"/>
            <w:hideMark/>
          </w:tcPr>
          <w:p w14:paraId="008B4236"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880</w:t>
            </w:r>
          </w:p>
        </w:tc>
        <w:tc>
          <w:tcPr>
            <w:tcW w:w="1134" w:type="dxa"/>
            <w:hideMark/>
          </w:tcPr>
          <w:p w14:paraId="7977C41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797</w:t>
            </w:r>
          </w:p>
        </w:tc>
        <w:tc>
          <w:tcPr>
            <w:tcW w:w="1417" w:type="dxa"/>
            <w:noWrap/>
            <w:hideMark/>
          </w:tcPr>
          <w:p w14:paraId="02AB9D1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c>
          <w:tcPr>
            <w:tcW w:w="1418" w:type="dxa"/>
            <w:noWrap/>
            <w:hideMark/>
          </w:tcPr>
          <w:p w14:paraId="0CB5AFC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790</w:t>
            </w:r>
          </w:p>
        </w:tc>
        <w:tc>
          <w:tcPr>
            <w:tcW w:w="1276" w:type="dxa"/>
            <w:noWrap/>
            <w:hideMark/>
          </w:tcPr>
          <w:p w14:paraId="31244E6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22</w:t>
            </w:r>
          </w:p>
        </w:tc>
      </w:tr>
      <w:tr w:rsidR="00766F8F" w:rsidRPr="005F7425" w14:paraId="2D445B11" w14:textId="77777777" w:rsidTr="00766F8F">
        <w:trPr>
          <w:trHeight w:val="578"/>
        </w:trPr>
        <w:tc>
          <w:tcPr>
            <w:tcW w:w="426" w:type="dxa"/>
            <w:hideMark/>
          </w:tcPr>
          <w:p w14:paraId="29C05231"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15</w:t>
            </w:r>
          </w:p>
        </w:tc>
        <w:tc>
          <w:tcPr>
            <w:tcW w:w="1736" w:type="dxa"/>
            <w:hideMark/>
          </w:tcPr>
          <w:p w14:paraId="521DF6EB"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Павловский район</w:t>
            </w:r>
          </w:p>
        </w:tc>
        <w:tc>
          <w:tcPr>
            <w:tcW w:w="1241" w:type="dxa"/>
            <w:noWrap/>
            <w:hideMark/>
          </w:tcPr>
          <w:p w14:paraId="62967C6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1524</w:t>
            </w:r>
          </w:p>
        </w:tc>
        <w:tc>
          <w:tcPr>
            <w:tcW w:w="1276" w:type="dxa"/>
            <w:noWrap/>
            <w:hideMark/>
          </w:tcPr>
          <w:p w14:paraId="422F258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762</w:t>
            </w:r>
          </w:p>
        </w:tc>
        <w:tc>
          <w:tcPr>
            <w:tcW w:w="1417" w:type="dxa"/>
            <w:noWrap/>
            <w:hideMark/>
          </w:tcPr>
          <w:p w14:paraId="25BF890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8060</w:t>
            </w:r>
          </w:p>
        </w:tc>
        <w:tc>
          <w:tcPr>
            <w:tcW w:w="1559" w:type="dxa"/>
            <w:noWrap/>
            <w:hideMark/>
          </w:tcPr>
          <w:p w14:paraId="3FF8BB5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w:t>
            </w:r>
          </w:p>
        </w:tc>
        <w:tc>
          <w:tcPr>
            <w:tcW w:w="1560" w:type="dxa"/>
            <w:hideMark/>
          </w:tcPr>
          <w:p w14:paraId="4437E4B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w:t>
            </w:r>
          </w:p>
        </w:tc>
        <w:tc>
          <w:tcPr>
            <w:tcW w:w="1559" w:type="dxa"/>
            <w:hideMark/>
          </w:tcPr>
          <w:p w14:paraId="2F4E9188"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692</w:t>
            </w:r>
          </w:p>
        </w:tc>
        <w:tc>
          <w:tcPr>
            <w:tcW w:w="1134" w:type="dxa"/>
            <w:hideMark/>
          </w:tcPr>
          <w:p w14:paraId="7431DFB3"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661</w:t>
            </w:r>
          </w:p>
        </w:tc>
        <w:tc>
          <w:tcPr>
            <w:tcW w:w="1417" w:type="dxa"/>
            <w:noWrap/>
            <w:hideMark/>
          </w:tcPr>
          <w:p w14:paraId="385FD94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43</w:t>
            </w:r>
          </w:p>
        </w:tc>
        <w:tc>
          <w:tcPr>
            <w:tcW w:w="1418" w:type="dxa"/>
            <w:hideMark/>
          </w:tcPr>
          <w:p w14:paraId="502041C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650</w:t>
            </w:r>
          </w:p>
        </w:tc>
        <w:tc>
          <w:tcPr>
            <w:tcW w:w="1276" w:type="dxa"/>
            <w:noWrap/>
            <w:hideMark/>
          </w:tcPr>
          <w:p w14:paraId="008945B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43</w:t>
            </w:r>
          </w:p>
        </w:tc>
      </w:tr>
      <w:tr w:rsidR="00766F8F" w:rsidRPr="005F7425" w14:paraId="57062BB0" w14:textId="77777777" w:rsidTr="00766F8F">
        <w:trPr>
          <w:trHeight w:val="420"/>
        </w:trPr>
        <w:tc>
          <w:tcPr>
            <w:tcW w:w="426" w:type="dxa"/>
            <w:hideMark/>
          </w:tcPr>
          <w:p w14:paraId="32666FFF"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16</w:t>
            </w:r>
          </w:p>
        </w:tc>
        <w:tc>
          <w:tcPr>
            <w:tcW w:w="1736" w:type="dxa"/>
            <w:hideMark/>
          </w:tcPr>
          <w:p w14:paraId="1EE3604B"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Радищевский район</w:t>
            </w:r>
          </w:p>
        </w:tc>
        <w:tc>
          <w:tcPr>
            <w:tcW w:w="1241" w:type="dxa"/>
            <w:noWrap/>
            <w:hideMark/>
          </w:tcPr>
          <w:p w14:paraId="13F1E67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1636</w:t>
            </w:r>
          </w:p>
        </w:tc>
        <w:tc>
          <w:tcPr>
            <w:tcW w:w="1276" w:type="dxa"/>
            <w:noWrap/>
            <w:hideMark/>
          </w:tcPr>
          <w:p w14:paraId="4224254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675</w:t>
            </w:r>
          </w:p>
        </w:tc>
        <w:tc>
          <w:tcPr>
            <w:tcW w:w="1417" w:type="dxa"/>
            <w:noWrap/>
            <w:hideMark/>
          </w:tcPr>
          <w:p w14:paraId="7FB82C5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5840</w:t>
            </w:r>
          </w:p>
        </w:tc>
        <w:tc>
          <w:tcPr>
            <w:tcW w:w="1559" w:type="dxa"/>
            <w:noWrap/>
            <w:hideMark/>
          </w:tcPr>
          <w:p w14:paraId="578ADA1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41</w:t>
            </w:r>
          </w:p>
        </w:tc>
        <w:tc>
          <w:tcPr>
            <w:tcW w:w="1560" w:type="dxa"/>
            <w:hideMark/>
          </w:tcPr>
          <w:p w14:paraId="04DD197F"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2</w:t>
            </w:r>
          </w:p>
        </w:tc>
        <w:tc>
          <w:tcPr>
            <w:tcW w:w="1559" w:type="dxa"/>
            <w:hideMark/>
          </w:tcPr>
          <w:p w14:paraId="3127C3A7"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485</w:t>
            </w:r>
          </w:p>
        </w:tc>
        <w:tc>
          <w:tcPr>
            <w:tcW w:w="1134" w:type="dxa"/>
            <w:hideMark/>
          </w:tcPr>
          <w:p w14:paraId="5D899F1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425</w:t>
            </w:r>
          </w:p>
        </w:tc>
        <w:tc>
          <w:tcPr>
            <w:tcW w:w="1417" w:type="dxa"/>
            <w:noWrap/>
            <w:hideMark/>
          </w:tcPr>
          <w:p w14:paraId="03A8B21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w:t>
            </w:r>
          </w:p>
        </w:tc>
        <w:tc>
          <w:tcPr>
            <w:tcW w:w="1418" w:type="dxa"/>
            <w:hideMark/>
          </w:tcPr>
          <w:p w14:paraId="79C3C39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425</w:t>
            </w:r>
          </w:p>
        </w:tc>
        <w:tc>
          <w:tcPr>
            <w:tcW w:w="1276" w:type="dxa"/>
            <w:noWrap/>
            <w:hideMark/>
          </w:tcPr>
          <w:p w14:paraId="66333F0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26</w:t>
            </w:r>
          </w:p>
        </w:tc>
      </w:tr>
      <w:tr w:rsidR="00766F8F" w:rsidRPr="005F7425" w14:paraId="5AA9885D" w14:textId="77777777" w:rsidTr="00766F8F">
        <w:trPr>
          <w:trHeight w:val="384"/>
        </w:trPr>
        <w:tc>
          <w:tcPr>
            <w:tcW w:w="426" w:type="dxa"/>
            <w:hideMark/>
          </w:tcPr>
          <w:p w14:paraId="22C6DC9A"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lastRenderedPageBreak/>
              <w:t>17</w:t>
            </w:r>
          </w:p>
        </w:tc>
        <w:tc>
          <w:tcPr>
            <w:tcW w:w="1736" w:type="dxa"/>
            <w:hideMark/>
          </w:tcPr>
          <w:p w14:paraId="4209B55F"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Сенгилеевский район</w:t>
            </w:r>
          </w:p>
        </w:tc>
        <w:tc>
          <w:tcPr>
            <w:tcW w:w="1241" w:type="dxa"/>
            <w:noWrap/>
            <w:hideMark/>
          </w:tcPr>
          <w:p w14:paraId="097FC48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2764</w:t>
            </w:r>
          </w:p>
        </w:tc>
        <w:tc>
          <w:tcPr>
            <w:tcW w:w="1276" w:type="dxa"/>
            <w:noWrap/>
            <w:hideMark/>
          </w:tcPr>
          <w:p w14:paraId="05A3E9D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1096</w:t>
            </w:r>
          </w:p>
        </w:tc>
        <w:tc>
          <w:tcPr>
            <w:tcW w:w="1417" w:type="dxa"/>
            <w:noWrap/>
            <w:hideMark/>
          </w:tcPr>
          <w:p w14:paraId="7C4E41F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8860</w:t>
            </w:r>
          </w:p>
        </w:tc>
        <w:tc>
          <w:tcPr>
            <w:tcW w:w="1559" w:type="dxa"/>
            <w:noWrap/>
            <w:hideMark/>
          </w:tcPr>
          <w:p w14:paraId="61461D7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40</w:t>
            </w:r>
          </w:p>
        </w:tc>
        <w:tc>
          <w:tcPr>
            <w:tcW w:w="1560" w:type="dxa"/>
            <w:hideMark/>
          </w:tcPr>
          <w:p w14:paraId="59E52BA1"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5</w:t>
            </w:r>
          </w:p>
        </w:tc>
        <w:tc>
          <w:tcPr>
            <w:tcW w:w="1559" w:type="dxa"/>
            <w:hideMark/>
          </w:tcPr>
          <w:p w14:paraId="47C7B1AE"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841</w:t>
            </w:r>
          </w:p>
        </w:tc>
        <w:tc>
          <w:tcPr>
            <w:tcW w:w="1134" w:type="dxa"/>
            <w:hideMark/>
          </w:tcPr>
          <w:p w14:paraId="52F8332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769</w:t>
            </w:r>
          </w:p>
        </w:tc>
        <w:tc>
          <w:tcPr>
            <w:tcW w:w="1417" w:type="dxa"/>
            <w:noWrap/>
            <w:hideMark/>
          </w:tcPr>
          <w:p w14:paraId="16CF624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28</w:t>
            </w:r>
          </w:p>
        </w:tc>
        <w:tc>
          <w:tcPr>
            <w:tcW w:w="1418" w:type="dxa"/>
            <w:hideMark/>
          </w:tcPr>
          <w:p w14:paraId="2CFAAC2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761</w:t>
            </w:r>
          </w:p>
        </w:tc>
        <w:tc>
          <w:tcPr>
            <w:tcW w:w="1276" w:type="dxa"/>
            <w:noWrap/>
            <w:hideMark/>
          </w:tcPr>
          <w:p w14:paraId="27AAB33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28</w:t>
            </w:r>
          </w:p>
        </w:tc>
      </w:tr>
      <w:tr w:rsidR="00766F8F" w:rsidRPr="005F7425" w14:paraId="57C4FC92" w14:textId="77777777" w:rsidTr="00766F8F">
        <w:trPr>
          <w:trHeight w:val="476"/>
        </w:trPr>
        <w:tc>
          <w:tcPr>
            <w:tcW w:w="426" w:type="dxa"/>
            <w:hideMark/>
          </w:tcPr>
          <w:p w14:paraId="34E133A6"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18</w:t>
            </w:r>
          </w:p>
        </w:tc>
        <w:tc>
          <w:tcPr>
            <w:tcW w:w="1736" w:type="dxa"/>
            <w:hideMark/>
          </w:tcPr>
          <w:p w14:paraId="3E87354E"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Старокулаткинский район</w:t>
            </w:r>
          </w:p>
        </w:tc>
        <w:tc>
          <w:tcPr>
            <w:tcW w:w="1241" w:type="dxa"/>
            <w:noWrap/>
            <w:hideMark/>
          </w:tcPr>
          <w:p w14:paraId="6414CE8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949</w:t>
            </w:r>
          </w:p>
        </w:tc>
        <w:tc>
          <w:tcPr>
            <w:tcW w:w="1276" w:type="dxa"/>
            <w:noWrap/>
            <w:hideMark/>
          </w:tcPr>
          <w:p w14:paraId="0D44A93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500</w:t>
            </w:r>
          </w:p>
        </w:tc>
        <w:tc>
          <w:tcPr>
            <w:tcW w:w="1417" w:type="dxa"/>
            <w:noWrap/>
            <w:hideMark/>
          </w:tcPr>
          <w:p w14:paraId="1E1BE94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10930</w:t>
            </w:r>
          </w:p>
        </w:tc>
        <w:tc>
          <w:tcPr>
            <w:tcW w:w="1559" w:type="dxa"/>
            <w:noWrap/>
            <w:hideMark/>
          </w:tcPr>
          <w:p w14:paraId="2FD1749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53</w:t>
            </w:r>
          </w:p>
        </w:tc>
        <w:tc>
          <w:tcPr>
            <w:tcW w:w="1560" w:type="dxa"/>
            <w:hideMark/>
          </w:tcPr>
          <w:p w14:paraId="1173250B"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0</w:t>
            </w:r>
          </w:p>
        </w:tc>
        <w:tc>
          <w:tcPr>
            <w:tcW w:w="1559" w:type="dxa"/>
            <w:hideMark/>
          </w:tcPr>
          <w:p w14:paraId="0960DC75"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0</w:t>
            </w:r>
          </w:p>
        </w:tc>
        <w:tc>
          <w:tcPr>
            <w:tcW w:w="1134" w:type="dxa"/>
            <w:hideMark/>
          </w:tcPr>
          <w:p w14:paraId="63F6369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0</w:t>
            </w:r>
          </w:p>
        </w:tc>
        <w:tc>
          <w:tcPr>
            <w:tcW w:w="1417" w:type="dxa"/>
            <w:hideMark/>
          </w:tcPr>
          <w:p w14:paraId="779920A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0</w:t>
            </w:r>
          </w:p>
        </w:tc>
        <w:tc>
          <w:tcPr>
            <w:tcW w:w="1418" w:type="dxa"/>
            <w:noWrap/>
            <w:hideMark/>
          </w:tcPr>
          <w:p w14:paraId="4885E8A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0</w:t>
            </w:r>
          </w:p>
        </w:tc>
        <w:tc>
          <w:tcPr>
            <w:tcW w:w="1276" w:type="dxa"/>
            <w:noWrap/>
            <w:hideMark/>
          </w:tcPr>
          <w:p w14:paraId="543A330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0</w:t>
            </w:r>
          </w:p>
        </w:tc>
      </w:tr>
      <w:tr w:rsidR="00766F8F" w:rsidRPr="005F7425" w14:paraId="03241001" w14:textId="77777777" w:rsidTr="00766F8F">
        <w:trPr>
          <w:trHeight w:val="412"/>
        </w:trPr>
        <w:tc>
          <w:tcPr>
            <w:tcW w:w="426" w:type="dxa"/>
            <w:hideMark/>
          </w:tcPr>
          <w:p w14:paraId="3B1A4322"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19</w:t>
            </w:r>
          </w:p>
        </w:tc>
        <w:tc>
          <w:tcPr>
            <w:tcW w:w="1736" w:type="dxa"/>
            <w:hideMark/>
          </w:tcPr>
          <w:p w14:paraId="798E3DE0"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Старомайнский район</w:t>
            </w:r>
          </w:p>
        </w:tc>
        <w:tc>
          <w:tcPr>
            <w:tcW w:w="1241" w:type="dxa"/>
            <w:noWrap/>
            <w:hideMark/>
          </w:tcPr>
          <w:p w14:paraId="60E8A20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2142</w:t>
            </w:r>
          </w:p>
        </w:tc>
        <w:tc>
          <w:tcPr>
            <w:tcW w:w="1276" w:type="dxa"/>
            <w:noWrap/>
            <w:hideMark/>
          </w:tcPr>
          <w:p w14:paraId="579BBBE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1072</w:t>
            </w:r>
          </w:p>
        </w:tc>
        <w:tc>
          <w:tcPr>
            <w:tcW w:w="1417" w:type="dxa"/>
            <w:noWrap/>
            <w:hideMark/>
          </w:tcPr>
          <w:p w14:paraId="0C8582D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9340</w:t>
            </w:r>
          </w:p>
        </w:tc>
        <w:tc>
          <w:tcPr>
            <w:tcW w:w="1559" w:type="dxa"/>
            <w:noWrap/>
            <w:hideMark/>
          </w:tcPr>
          <w:p w14:paraId="78F827D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50</w:t>
            </w:r>
          </w:p>
        </w:tc>
        <w:tc>
          <w:tcPr>
            <w:tcW w:w="1560" w:type="dxa"/>
            <w:hideMark/>
          </w:tcPr>
          <w:p w14:paraId="631E8CB2"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1</w:t>
            </w:r>
          </w:p>
        </w:tc>
        <w:tc>
          <w:tcPr>
            <w:tcW w:w="1559" w:type="dxa"/>
            <w:hideMark/>
          </w:tcPr>
          <w:p w14:paraId="26087E14"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710</w:t>
            </w:r>
          </w:p>
        </w:tc>
        <w:tc>
          <w:tcPr>
            <w:tcW w:w="1134" w:type="dxa"/>
            <w:hideMark/>
          </w:tcPr>
          <w:p w14:paraId="2ED990F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604</w:t>
            </w:r>
          </w:p>
        </w:tc>
        <w:tc>
          <w:tcPr>
            <w:tcW w:w="1417" w:type="dxa"/>
            <w:noWrap/>
            <w:hideMark/>
          </w:tcPr>
          <w:p w14:paraId="6B9A58E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28</w:t>
            </w:r>
          </w:p>
        </w:tc>
        <w:tc>
          <w:tcPr>
            <w:tcW w:w="1418" w:type="dxa"/>
            <w:noWrap/>
            <w:hideMark/>
          </w:tcPr>
          <w:p w14:paraId="1B523AB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602</w:t>
            </w:r>
          </w:p>
        </w:tc>
        <w:tc>
          <w:tcPr>
            <w:tcW w:w="1276" w:type="dxa"/>
            <w:noWrap/>
            <w:hideMark/>
          </w:tcPr>
          <w:p w14:paraId="3CA438CE"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28</w:t>
            </w:r>
          </w:p>
        </w:tc>
      </w:tr>
      <w:tr w:rsidR="00766F8F" w:rsidRPr="005F7425" w14:paraId="15B85313" w14:textId="77777777" w:rsidTr="00766F8F">
        <w:trPr>
          <w:trHeight w:val="376"/>
        </w:trPr>
        <w:tc>
          <w:tcPr>
            <w:tcW w:w="426" w:type="dxa"/>
            <w:hideMark/>
          </w:tcPr>
          <w:p w14:paraId="1986AFB0"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20</w:t>
            </w:r>
          </w:p>
        </w:tc>
        <w:tc>
          <w:tcPr>
            <w:tcW w:w="1736" w:type="dxa"/>
            <w:hideMark/>
          </w:tcPr>
          <w:p w14:paraId="5F0EA4B1"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Сурский район</w:t>
            </w:r>
          </w:p>
        </w:tc>
        <w:tc>
          <w:tcPr>
            <w:tcW w:w="1241" w:type="dxa"/>
            <w:noWrap/>
            <w:hideMark/>
          </w:tcPr>
          <w:p w14:paraId="4FD0FC2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1860</w:t>
            </w:r>
          </w:p>
        </w:tc>
        <w:tc>
          <w:tcPr>
            <w:tcW w:w="1276" w:type="dxa"/>
            <w:noWrap/>
            <w:hideMark/>
          </w:tcPr>
          <w:p w14:paraId="1F666CEA"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651</w:t>
            </w:r>
          </w:p>
        </w:tc>
        <w:tc>
          <w:tcPr>
            <w:tcW w:w="1417" w:type="dxa"/>
            <w:noWrap/>
            <w:hideMark/>
          </w:tcPr>
          <w:p w14:paraId="376D137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6270</w:t>
            </w:r>
          </w:p>
        </w:tc>
        <w:tc>
          <w:tcPr>
            <w:tcW w:w="1559" w:type="dxa"/>
            <w:noWrap/>
            <w:hideMark/>
          </w:tcPr>
          <w:p w14:paraId="6E8FA5F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17E02093"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13</w:t>
            </w:r>
          </w:p>
        </w:tc>
        <w:tc>
          <w:tcPr>
            <w:tcW w:w="1559" w:type="dxa"/>
            <w:hideMark/>
          </w:tcPr>
          <w:p w14:paraId="0C4E617A"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629</w:t>
            </w:r>
          </w:p>
        </w:tc>
        <w:tc>
          <w:tcPr>
            <w:tcW w:w="1134" w:type="dxa"/>
            <w:hideMark/>
          </w:tcPr>
          <w:p w14:paraId="35FE3008"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623</w:t>
            </w:r>
          </w:p>
        </w:tc>
        <w:tc>
          <w:tcPr>
            <w:tcW w:w="1417" w:type="dxa"/>
            <w:noWrap/>
            <w:hideMark/>
          </w:tcPr>
          <w:p w14:paraId="73856AE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33</w:t>
            </w:r>
          </w:p>
        </w:tc>
        <w:tc>
          <w:tcPr>
            <w:tcW w:w="1418" w:type="dxa"/>
            <w:noWrap/>
            <w:hideMark/>
          </w:tcPr>
          <w:p w14:paraId="60635BD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619</w:t>
            </w:r>
          </w:p>
        </w:tc>
        <w:tc>
          <w:tcPr>
            <w:tcW w:w="1276" w:type="dxa"/>
            <w:noWrap/>
            <w:hideMark/>
          </w:tcPr>
          <w:p w14:paraId="5EC70FDC"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33</w:t>
            </w:r>
          </w:p>
        </w:tc>
      </w:tr>
      <w:tr w:rsidR="00766F8F" w:rsidRPr="005F7425" w14:paraId="7421D647" w14:textId="77777777" w:rsidTr="00766F8F">
        <w:trPr>
          <w:trHeight w:val="552"/>
        </w:trPr>
        <w:tc>
          <w:tcPr>
            <w:tcW w:w="426" w:type="dxa"/>
            <w:hideMark/>
          </w:tcPr>
          <w:p w14:paraId="5B57C5CF"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21</w:t>
            </w:r>
          </w:p>
        </w:tc>
        <w:tc>
          <w:tcPr>
            <w:tcW w:w="1736" w:type="dxa"/>
            <w:hideMark/>
          </w:tcPr>
          <w:p w14:paraId="514C8218"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Тереньгульский район</w:t>
            </w:r>
          </w:p>
        </w:tc>
        <w:tc>
          <w:tcPr>
            <w:tcW w:w="1241" w:type="dxa"/>
            <w:noWrap/>
            <w:hideMark/>
          </w:tcPr>
          <w:p w14:paraId="7F27C22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2009</w:t>
            </w:r>
          </w:p>
        </w:tc>
        <w:tc>
          <w:tcPr>
            <w:tcW w:w="1276" w:type="dxa"/>
            <w:noWrap/>
            <w:hideMark/>
          </w:tcPr>
          <w:p w14:paraId="334F966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535</w:t>
            </w:r>
          </w:p>
        </w:tc>
        <w:tc>
          <w:tcPr>
            <w:tcW w:w="1417" w:type="dxa"/>
            <w:noWrap/>
            <w:hideMark/>
          </w:tcPr>
          <w:p w14:paraId="0F48BCD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9980</w:t>
            </w:r>
          </w:p>
        </w:tc>
        <w:tc>
          <w:tcPr>
            <w:tcW w:w="1559" w:type="dxa"/>
            <w:noWrap/>
            <w:hideMark/>
          </w:tcPr>
          <w:p w14:paraId="74804C8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27</w:t>
            </w:r>
          </w:p>
        </w:tc>
        <w:tc>
          <w:tcPr>
            <w:tcW w:w="1560" w:type="dxa"/>
            <w:hideMark/>
          </w:tcPr>
          <w:p w14:paraId="7904D67E"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6</w:t>
            </w:r>
          </w:p>
        </w:tc>
        <w:tc>
          <w:tcPr>
            <w:tcW w:w="1559" w:type="dxa"/>
            <w:hideMark/>
          </w:tcPr>
          <w:p w14:paraId="49A59EED"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392</w:t>
            </w:r>
          </w:p>
        </w:tc>
        <w:tc>
          <w:tcPr>
            <w:tcW w:w="1134" w:type="dxa"/>
            <w:hideMark/>
          </w:tcPr>
          <w:p w14:paraId="71CECD60"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368</w:t>
            </w:r>
          </w:p>
        </w:tc>
        <w:tc>
          <w:tcPr>
            <w:tcW w:w="1417" w:type="dxa"/>
            <w:noWrap/>
            <w:hideMark/>
          </w:tcPr>
          <w:p w14:paraId="25A9CF9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18</w:t>
            </w:r>
          </w:p>
        </w:tc>
        <w:tc>
          <w:tcPr>
            <w:tcW w:w="1418" w:type="dxa"/>
            <w:hideMark/>
          </w:tcPr>
          <w:p w14:paraId="7E8CB288"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368</w:t>
            </w:r>
          </w:p>
        </w:tc>
        <w:tc>
          <w:tcPr>
            <w:tcW w:w="1276" w:type="dxa"/>
            <w:noWrap/>
            <w:hideMark/>
          </w:tcPr>
          <w:p w14:paraId="76AA08D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18</w:t>
            </w:r>
          </w:p>
        </w:tc>
      </w:tr>
      <w:tr w:rsidR="00766F8F" w:rsidRPr="005F7425" w14:paraId="52757261" w14:textId="77777777" w:rsidTr="00766F8F">
        <w:trPr>
          <w:trHeight w:val="404"/>
        </w:trPr>
        <w:tc>
          <w:tcPr>
            <w:tcW w:w="426" w:type="dxa"/>
            <w:hideMark/>
          </w:tcPr>
          <w:p w14:paraId="51264838"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22</w:t>
            </w:r>
          </w:p>
        </w:tc>
        <w:tc>
          <w:tcPr>
            <w:tcW w:w="1736" w:type="dxa"/>
            <w:hideMark/>
          </w:tcPr>
          <w:p w14:paraId="44AD71DF"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Ульяновский район</w:t>
            </w:r>
          </w:p>
        </w:tc>
        <w:tc>
          <w:tcPr>
            <w:tcW w:w="1241" w:type="dxa"/>
            <w:noWrap/>
            <w:hideMark/>
          </w:tcPr>
          <w:p w14:paraId="4CF6569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5700</w:t>
            </w:r>
          </w:p>
        </w:tc>
        <w:tc>
          <w:tcPr>
            <w:tcW w:w="1276" w:type="dxa"/>
            <w:noWrap/>
            <w:hideMark/>
          </w:tcPr>
          <w:p w14:paraId="216401B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1995</w:t>
            </w:r>
          </w:p>
        </w:tc>
        <w:tc>
          <w:tcPr>
            <w:tcW w:w="1417" w:type="dxa"/>
            <w:noWrap/>
            <w:hideMark/>
          </w:tcPr>
          <w:p w14:paraId="14A2D22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6420</w:t>
            </w:r>
          </w:p>
        </w:tc>
        <w:tc>
          <w:tcPr>
            <w:tcW w:w="1559" w:type="dxa"/>
            <w:noWrap/>
            <w:hideMark/>
          </w:tcPr>
          <w:p w14:paraId="4564E1A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4A30D7EC"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10</w:t>
            </w:r>
          </w:p>
        </w:tc>
        <w:tc>
          <w:tcPr>
            <w:tcW w:w="1559" w:type="dxa"/>
            <w:hideMark/>
          </w:tcPr>
          <w:p w14:paraId="4ED84AEE" w14:textId="77777777" w:rsidR="00766F8F" w:rsidRPr="005F7425" w:rsidRDefault="00766F8F" w:rsidP="00766F8F">
            <w:pPr>
              <w:jc w:val="center"/>
              <w:rPr>
                <w:rFonts w:ascii="PT Astra Serif" w:eastAsia="Times New Roman" w:hAnsi="PT Astra Serif" w:cs="Arial"/>
                <w:sz w:val="20"/>
                <w:szCs w:val="20"/>
                <w:lang w:eastAsia="ru-RU"/>
              </w:rPr>
            </w:pPr>
            <w:r w:rsidRPr="005F7425">
              <w:rPr>
                <w:rFonts w:ascii="PT Astra Serif" w:eastAsia="Times New Roman" w:hAnsi="PT Astra Serif" w:cs="Arial"/>
                <w:sz w:val="20"/>
                <w:szCs w:val="20"/>
                <w:lang w:eastAsia="ru-RU"/>
              </w:rPr>
              <w:t>1630</w:t>
            </w:r>
          </w:p>
        </w:tc>
        <w:tc>
          <w:tcPr>
            <w:tcW w:w="1134" w:type="dxa"/>
            <w:hideMark/>
          </w:tcPr>
          <w:p w14:paraId="5ABF704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1322</w:t>
            </w:r>
          </w:p>
        </w:tc>
        <w:tc>
          <w:tcPr>
            <w:tcW w:w="1417" w:type="dxa"/>
            <w:noWrap/>
            <w:hideMark/>
          </w:tcPr>
          <w:p w14:paraId="7D42B87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23</w:t>
            </w:r>
          </w:p>
        </w:tc>
        <w:tc>
          <w:tcPr>
            <w:tcW w:w="1418" w:type="dxa"/>
            <w:noWrap/>
            <w:hideMark/>
          </w:tcPr>
          <w:p w14:paraId="03AABBC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1289</w:t>
            </w:r>
          </w:p>
        </w:tc>
        <w:tc>
          <w:tcPr>
            <w:tcW w:w="1276" w:type="dxa"/>
            <w:noWrap/>
            <w:hideMark/>
          </w:tcPr>
          <w:p w14:paraId="47F30E39"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23</w:t>
            </w:r>
          </w:p>
        </w:tc>
      </w:tr>
      <w:tr w:rsidR="00766F8F" w:rsidRPr="005F7425" w14:paraId="76FC5038" w14:textId="77777777" w:rsidTr="00766F8F">
        <w:trPr>
          <w:trHeight w:val="509"/>
        </w:trPr>
        <w:tc>
          <w:tcPr>
            <w:tcW w:w="426" w:type="dxa"/>
            <w:hideMark/>
          </w:tcPr>
          <w:p w14:paraId="7EB1CCA0"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23</w:t>
            </w:r>
          </w:p>
        </w:tc>
        <w:tc>
          <w:tcPr>
            <w:tcW w:w="1736" w:type="dxa"/>
            <w:hideMark/>
          </w:tcPr>
          <w:p w14:paraId="06040AB8"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Цильнинский район</w:t>
            </w:r>
          </w:p>
        </w:tc>
        <w:tc>
          <w:tcPr>
            <w:tcW w:w="1241" w:type="dxa"/>
            <w:noWrap/>
            <w:hideMark/>
          </w:tcPr>
          <w:p w14:paraId="641BDA3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3372</w:t>
            </w:r>
          </w:p>
        </w:tc>
        <w:tc>
          <w:tcPr>
            <w:tcW w:w="1276" w:type="dxa"/>
            <w:noWrap/>
            <w:hideMark/>
          </w:tcPr>
          <w:p w14:paraId="1B8FFBC7"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1181</w:t>
            </w:r>
          </w:p>
        </w:tc>
        <w:tc>
          <w:tcPr>
            <w:tcW w:w="1417" w:type="dxa"/>
            <w:noWrap/>
            <w:hideMark/>
          </w:tcPr>
          <w:p w14:paraId="7DBABBCF"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3880</w:t>
            </w:r>
          </w:p>
        </w:tc>
        <w:tc>
          <w:tcPr>
            <w:tcW w:w="1559" w:type="dxa"/>
            <w:noWrap/>
            <w:hideMark/>
          </w:tcPr>
          <w:p w14:paraId="7FC3EF1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1AB7CE46"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3</w:t>
            </w:r>
          </w:p>
        </w:tc>
        <w:tc>
          <w:tcPr>
            <w:tcW w:w="1559" w:type="dxa"/>
            <w:hideMark/>
          </w:tcPr>
          <w:p w14:paraId="18711E96"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543</w:t>
            </w:r>
          </w:p>
        </w:tc>
        <w:tc>
          <w:tcPr>
            <w:tcW w:w="1134" w:type="dxa"/>
            <w:hideMark/>
          </w:tcPr>
          <w:p w14:paraId="46AF1B16"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485</w:t>
            </w:r>
          </w:p>
        </w:tc>
        <w:tc>
          <w:tcPr>
            <w:tcW w:w="1417" w:type="dxa"/>
            <w:noWrap/>
            <w:hideMark/>
          </w:tcPr>
          <w:p w14:paraId="46AEF67B"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14</w:t>
            </w:r>
          </w:p>
        </w:tc>
        <w:tc>
          <w:tcPr>
            <w:tcW w:w="1418" w:type="dxa"/>
            <w:noWrap/>
            <w:hideMark/>
          </w:tcPr>
          <w:p w14:paraId="41329E3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482</w:t>
            </w:r>
          </w:p>
        </w:tc>
        <w:tc>
          <w:tcPr>
            <w:tcW w:w="1276" w:type="dxa"/>
            <w:noWrap/>
            <w:hideMark/>
          </w:tcPr>
          <w:p w14:paraId="4DEC22B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14</w:t>
            </w:r>
          </w:p>
        </w:tc>
      </w:tr>
      <w:tr w:rsidR="00766F8F" w:rsidRPr="005F7425" w14:paraId="48F0CF35" w14:textId="77777777" w:rsidTr="00766F8F">
        <w:trPr>
          <w:trHeight w:val="545"/>
        </w:trPr>
        <w:tc>
          <w:tcPr>
            <w:tcW w:w="426" w:type="dxa"/>
            <w:hideMark/>
          </w:tcPr>
          <w:p w14:paraId="489E65B6"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24</w:t>
            </w:r>
          </w:p>
        </w:tc>
        <w:tc>
          <w:tcPr>
            <w:tcW w:w="1736" w:type="dxa"/>
            <w:hideMark/>
          </w:tcPr>
          <w:p w14:paraId="7FB0CA36" w14:textId="77777777" w:rsidR="00766F8F" w:rsidRPr="005F7425" w:rsidRDefault="00766F8F" w:rsidP="00766F8F">
            <w:pP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Чердаклинский район</w:t>
            </w:r>
          </w:p>
        </w:tc>
        <w:tc>
          <w:tcPr>
            <w:tcW w:w="1241" w:type="dxa"/>
            <w:noWrap/>
            <w:hideMark/>
          </w:tcPr>
          <w:p w14:paraId="3C4A6451"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6264</w:t>
            </w:r>
          </w:p>
        </w:tc>
        <w:tc>
          <w:tcPr>
            <w:tcW w:w="1276" w:type="dxa"/>
            <w:noWrap/>
            <w:hideMark/>
          </w:tcPr>
          <w:p w14:paraId="0CF7441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2193</w:t>
            </w:r>
          </w:p>
        </w:tc>
        <w:tc>
          <w:tcPr>
            <w:tcW w:w="1417" w:type="dxa"/>
            <w:noWrap/>
            <w:hideMark/>
          </w:tcPr>
          <w:p w14:paraId="04FB862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5880</w:t>
            </w:r>
          </w:p>
        </w:tc>
        <w:tc>
          <w:tcPr>
            <w:tcW w:w="1559" w:type="dxa"/>
            <w:noWrap/>
            <w:hideMark/>
          </w:tcPr>
          <w:p w14:paraId="4055C282"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35</w:t>
            </w:r>
          </w:p>
        </w:tc>
        <w:tc>
          <w:tcPr>
            <w:tcW w:w="1560" w:type="dxa"/>
            <w:hideMark/>
          </w:tcPr>
          <w:p w14:paraId="3513CE3E" w14:textId="77777777" w:rsidR="00766F8F" w:rsidRPr="005F7425" w:rsidRDefault="00766F8F" w:rsidP="00766F8F">
            <w:pPr>
              <w:jc w:val="center"/>
              <w:rPr>
                <w:rFonts w:ascii="PT Astra Serif" w:eastAsia="Times New Roman" w:hAnsi="PT Astra Serif" w:cs="Arial"/>
                <w:bCs/>
                <w:color w:val="000000"/>
                <w:sz w:val="20"/>
                <w:szCs w:val="20"/>
                <w:lang w:eastAsia="ru-RU"/>
              </w:rPr>
            </w:pPr>
            <w:r w:rsidRPr="005F7425">
              <w:rPr>
                <w:rFonts w:ascii="PT Astra Serif" w:eastAsia="Times New Roman" w:hAnsi="PT Astra Serif" w:cs="Arial"/>
                <w:bCs/>
                <w:color w:val="000000"/>
                <w:sz w:val="20"/>
                <w:szCs w:val="20"/>
                <w:lang w:eastAsia="ru-RU"/>
              </w:rPr>
              <w:t>20</w:t>
            </w:r>
          </w:p>
        </w:tc>
        <w:tc>
          <w:tcPr>
            <w:tcW w:w="1559" w:type="dxa"/>
            <w:hideMark/>
          </w:tcPr>
          <w:p w14:paraId="53DBF245" w14:textId="77777777" w:rsidR="00766F8F" w:rsidRPr="005F7425" w:rsidRDefault="00766F8F" w:rsidP="00766F8F">
            <w:pPr>
              <w:jc w:val="center"/>
              <w:rPr>
                <w:rFonts w:ascii="PT Astra Serif" w:eastAsia="Times New Roman" w:hAnsi="PT Astra Serif" w:cs="Arial"/>
                <w:color w:val="000000"/>
                <w:sz w:val="20"/>
                <w:szCs w:val="20"/>
                <w:lang w:eastAsia="ru-RU"/>
              </w:rPr>
            </w:pPr>
            <w:r w:rsidRPr="005F7425">
              <w:rPr>
                <w:rFonts w:ascii="PT Astra Serif" w:eastAsia="Times New Roman" w:hAnsi="PT Astra Serif" w:cs="Arial"/>
                <w:color w:val="000000"/>
                <w:sz w:val="20"/>
                <w:szCs w:val="20"/>
                <w:lang w:eastAsia="ru-RU"/>
              </w:rPr>
              <w:t>2677</w:t>
            </w:r>
          </w:p>
        </w:tc>
        <w:tc>
          <w:tcPr>
            <w:tcW w:w="1134" w:type="dxa"/>
            <w:hideMark/>
          </w:tcPr>
          <w:p w14:paraId="37EA216D"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2515</w:t>
            </w:r>
          </w:p>
        </w:tc>
        <w:tc>
          <w:tcPr>
            <w:tcW w:w="1417" w:type="dxa"/>
            <w:noWrap/>
            <w:hideMark/>
          </w:tcPr>
          <w:p w14:paraId="2C111CB4"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40</w:t>
            </w:r>
          </w:p>
        </w:tc>
        <w:tc>
          <w:tcPr>
            <w:tcW w:w="1418" w:type="dxa"/>
            <w:hideMark/>
          </w:tcPr>
          <w:p w14:paraId="2786F18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2393</w:t>
            </w:r>
          </w:p>
        </w:tc>
        <w:tc>
          <w:tcPr>
            <w:tcW w:w="1276" w:type="dxa"/>
            <w:noWrap/>
            <w:hideMark/>
          </w:tcPr>
          <w:p w14:paraId="7EEC43C5" w14:textId="77777777" w:rsidR="00766F8F" w:rsidRPr="005F7425" w:rsidRDefault="00766F8F" w:rsidP="00766F8F">
            <w:pPr>
              <w:jc w:val="center"/>
              <w:rPr>
                <w:rFonts w:ascii="PT Astra Serif" w:eastAsia="Times New Roman" w:hAnsi="PT Astra Serif" w:cs="Arial"/>
                <w:bCs/>
                <w:sz w:val="20"/>
                <w:szCs w:val="20"/>
                <w:lang w:eastAsia="ru-RU"/>
              </w:rPr>
            </w:pPr>
            <w:r w:rsidRPr="005F7425">
              <w:rPr>
                <w:rFonts w:ascii="PT Astra Serif" w:eastAsia="Times New Roman" w:hAnsi="PT Astra Serif" w:cs="Arial"/>
                <w:bCs/>
                <w:sz w:val="20"/>
                <w:szCs w:val="20"/>
                <w:lang w:eastAsia="ru-RU"/>
              </w:rPr>
              <w:t>38</w:t>
            </w:r>
          </w:p>
        </w:tc>
      </w:tr>
      <w:tr w:rsidR="00766F8F" w:rsidRPr="005F7425" w14:paraId="2A42565D" w14:textId="77777777" w:rsidTr="00766F8F">
        <w:trPr>
          <w:trHeight w:val="283"/>
        </w:trPr>
        <w:tc>
          <w:tcPr>
            <w:tcW w:w="426" w:type="dxa"/>
            <w:hideMark/>
          </w:tcPr>
          <w:p w14:paraId="5949FACB" w14:textId="77777777" w:rsidR="00766F8F" w:rsidRPr="005F7425" w:rsidRDefault="00766F8F" w:rsidP="00766F8F">
            <w:pPr>
              <w:jc w:val="center"/>
              <w:rPr>
                <w:rFonts w:ascii="PT Astra Serif" w:eastAsia="Times New Roman" w:hAnsi="PT Astra Serif" w:cs="Arial"/>
                <w:b/>
                <w:bCs/>
                <w:color w:val="000000"/>
                <w:sz w:val="20"/>
                <w:szCs w:val="20"/>
                <w:lang w:eastAsia="ru-RU"/>
              </w:rPr>
            </w:pPr>
            <w:r w:rsidRPr="005F7425">
              <w:rPr>
                <w:rFonts w:ascii="PT Astra Serif" w:eastAsia="Times New Roman" w:hAnsi="PT Astra Serif" w:cs="Arial"/>
                <w:b/>
                <w:bCs/>
                <w:color w:val="000000"/>
                <w:sz w:val="20"/>
                <w:szCs w:val="20"/>
                <w:lang w:eastAsia="ru-RU"/>
              </w:rPr>
              <w:t> </w:t>
            </w:r>
          </w:p>
        </w:tc>
        <w:tc>
          <w:tcPr>
            <w:tcW w:w="1736" w:type="dxa"/>
            <w:hideMark/>
          </w:tcPr>
          <w:p w14:paraId="06273616" w14:textId="77777777" w:rsidR="00766F8F" w:rsidRPr="005F7425" w:rsidRDefault="00766F8F" w:rsidP="00766F8F">
            <w:pPr>
              <w:rPr>
                <w:rFonts w:ascii="PT Astra Serif" w:eastAsia="Times New Roman" w:hAnsi="PT Astra Serif" w:cs="Arial"/>
                <w:b/>
                <w:bCs/>
                <w:color w:val="000000"/>
                <w:sz w:val="20"/>
                <w:szCs w:val="20"/>
                <w:lang w:eastAsia="ru-RU"/>
              </w:rPr>
            </w:pPr>
            <w:r w:rsidRPr="005F7425">
              <w:rPr>
                <w:rFonts w:ascii="PT Astra Serif" w:eastAsia="Times New Roman" w:hAnsi="PT Astra Serif" w:cs="Arial"/>
                <w:b/>
                <w:bCs/>
                <w:color w:val="000000"/>
                <w:sz w:val="20"/>
                <w:szCs w:val="20"/>
                <w:lang w:eastAsia="ru-RU"/>
              </w:rPr>
              <w:t>ИТОГО:</w:t>
            </w:r>
          </w:p>
        </w:tc>
        <w:tc>
          <w:tcPr>
            <w:tcW w:w="1241" w:type="dxa"/>
            <w:noWrap/>
            <w:hideMark/>
          </w:tcPr>
          <w:p w14:paraId="29529288"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169700</w:t>
            </w:r>
          </w:p>
        </w:tc>
        <w:tc>
          <w:tcPr>
            <w:tcW w:w="1276" w:type="dxa"/>
            <w:noWrap/>
            <w:hideMark/>
          </w:tcPr>
          <w:p w14:paraId="5FCC2925"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47377</w:t>
            </w:r>
          </w:p>
        </w:tc>
        <w:tc>
          <w:tcPr>
            <w:tcW w:w="1417" w:type="dxa"/>
            <w:noWrap/>
            <w:hideMark/>
          </w:tcPr>
          <w:p w14:paraId="3653640F"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 </w:t>
            </w:r>
          </w:p>
        </w:tc>
        <w:tc>
          <w:tcPr>
            <w:tcW w:w="1559" w:type="dxa"/>
            <w:noWrap/>
            <w:hideMark/>
          </w:tcPr>
          <w:p w14:paraId="38325157"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28</w:t>
            </w:r>
          </w:p>
        </w:tc>
        <w:tc>
          <w:tcPr>
            <w:tcW w:w="1560" w:type="dxa"/>
            <w:noWrap/>
            <w:hideMark/>
          </w:tcPr>
          <w:p w14:paraId="7D6751CA"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221</w:t>
            </w:r>
          </w:p>
        </w:tc>
        <w:tc>
          <w:tcPr>
            <w:tcW w:w="1559" w:type="dxa"/>
            <w:noWrap/>
            <w:hideMark/>
          </w:tcPr>
          <w:p w14:paraId="7FB9B4C1"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44275</w:t>
            </w:r>
          </w:p>
        </w:tc>
        <w:tc>
          <w:tcPr>
            <w:tcW w:w="1134" w:type="dxa"/>
            <w:noWrap/>
            <w:hideMark/>
          </w:tcPr>
          <w:p w14:paraId="1258526B"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40729</w:t>
            </w:r>
          </w:p>
        </w:tc>
        <w:tc>
          <w:tcPr>
            <w:tcW w:w="1417" w:type="dxa"/>
            <w:noWrap/>
            <w:hideMark/>
          </w:tcPr>
          <w:p w14:paraId="615E818D" w14:textId="77777777" w:rsidR="00766F8F" w:rsidRPr="005F7425" w:rsidRDefault="00766F8F" w:rsidP="00766F8F">
            <w:pPr>
              <w:jc w:val="center"/>
              <w:rPr>
                <w:rFonts w:ascii="PT Astra Serif" w:eastAsia="Times New Roman" w:hAnsi="PT Astra Serif" w:cs="Arial"/>
                <w:b/>
                <w:bCs/>
                <w:sz w:val="20"/>
                <w:szCs w:val="20"/>
                <w:lang w:eastAsia="ru-RU"/>
              </w:rPr>
            </w:pPr>
            <w:r w:rsidRPr="005F7425">
              <w:rPr>
                <w:rFonts w:ascii="PT Astra Serif" w:eastAsia="Times New Roman" w:hAnsi="PT Astra Serif" w:cs="Arial"/>
                <w:b/>
                <w:bCs/>
                <w:sz w:val="20"/>
                <w:szCs w:val="20"/>
                <w:lang w:eastAsia="ru-RU"/>
              </w:rPr>
              <w:t>24</w:t>
            </w:r>
          </w:p>
        </w:tc>
        <w:tc>
          <w:tcPr>
            <w:tcW w:w="1418" w:type="dxa"/>
            <w:hideMark/>
          </w:tcPr>
          <w:p w14:paraId="019CDE49" w14:textId="77777777" w:rsidR="00766F8F" w:rsidRPr="005F7425" w:rsidRDefault="00766F8F" w:rsidP="00766F8F">
            <w:pPr>
              <w:jc w:val="center"/>
              <w:rPr>
                <w:rFonts w:ascii="PT Astra Serif" w:eastAsia="Times New Roman" w:hAnsi="PT Astra Serif" w:cs="Arial"/>
                <w:b/>
                <w:bCs/>
                <w:color w:val="000000"/>
                <w:sz w:val="20"/>
                <w:szCs w:val="20"/>
                <w:lang w:eastAsia="ru-RU"/>
              </w:rPr>
            </w:pPr>
            <w:r w:rsidRPr="005F7425">
              <w:rPr>
                <w:rFonts w:ascii="PT Astra Serif" w:eastAsia="Times New Roman" w:hAnsi="PT Astra Serif" w:cs="Arial"/>
                <w:b/>
                <w:bCs/>
                <w:color w:val="000000"/>
                <w:sz w:val="20"/>
                <w:szCs w:val="20"/>
                <w:lang w:eastAsia="ru-RU"/>
              </w:rPr>
              <w:t>40148</w:t>
            </w:r>
          </w:p>
        </w:tc>
        <w:tc>
          <w:tcPr>
            <w:tcW w:w="1276" w:type="dxa"/>
            <w:hideMark/>
          </w:tcPr>
          <w:p w14:paraId="7A0844BF" w14:textId="77777777" w:rsidR="00766F8F" w:rsidRPr="005F7425" w:rsidRDefault="00766F8F" w:rsidP="00766F8F">
            <w:pPr>
              <w:jc w:val="center"/>
              <w:rPr>
                <w:rFonts w:ascii="PT Astra Serif" w:eastAsia="Times New Roman" w:hAnsi="PT Astra Serif" w:cs="Arial"/>
                <w:b/>
                <w:bCs/>
                <w:color w:val="000000"/>
                <w:sz w:val="20"/>
                <w:szCs w:val="20"/>
                <w:lang w:eastAsia="ru-RU"/>
              </w:rPr>
            </w:pPr>
            <w:r w:rsidRPr="005F7425">
              <w:rPr>
                <w:rFonts w:ascii="PT Astra Serif" w:eastAsia="Times New Roman" w:hAnsi="PT Astra Serif" w:cs="Arial"/>
                <w:b/>
                <w:bCs/>
                <w:color w:val="000000"/>
                <w:sz w:val="20"/>
                <w:szCs w:val="20"/>
                <w:lang w:eastAsia="ru-RU"/>
              </w:rPr>
              <w:t>24</w:t>
            </w:r>
          </w:p>
        </w:tc>
      </w:tr>
    </w:tbl>
    <w:p w14:paraId="4DF80048" w14:textId="77777777" w:rsidR="00766F8F" w:rsidRPr="005F7425" w:rsidRDefault="00766F8F" w:rsidP="00766F8F">
      <w:pPr>
        <w:spacing w:after="0" w:line="240" w:lineRule="atLeast"/>
        <w:jc w:val="both"/>
        <w:rPr>
          <w:rFonts w:ascii="PT Astra Serif" w:eastAsia="Times New Roman" w:hAnsi="PT Astra Serif" w:cs="Times New Roman"/>
          <w:sz w:val="28"/>
          <w:szCs w:val="28"/>
          <w:lang w:eastAsia="ru-RU"/>
        </w:rPr>
        <w:sectPr w:rsidR="00766F8F" w:rsidRPr="005F7425" w:rsidSect="00737573">
          <w:pgSz w:w="16838" w:h="11906" w:orient="landscape"/>
          <w:pgMar w:top="1701" w:right="851" w:bottom="709" w:left="709" w:header="709" w:footer="709" w:gutter="0"/>
          <w:cols w:space="708"/>
          <w:titlePg/>
          <w:docGrid w:linePitch="360"/>
        </w:sectPr>
      </w:pPr>
    </w:p>
    <w:p w14:paraId="357CE4CC" w14:textId="7F791ABD" w:rsidR="00BC1AA4" w:rsidRPr="005F7425" w:rsidRDefault="00A9723B" w:rsidP="00C132F0">
      <w:pPr>
        <w:spacing w:after="0" w:line="240" w:lineRule="auto"/>
        <w:ind w:firstLine="709"/>
        <w:jc w:val="both"/>
        <w:rPr>
          <w:rFonts w:ascii="PT Astra Serif" w:eastAsia="Times New Roman" w:hAnsi="PT Astra Serif" w:cs="Times New Roman"/>
          <w:b/>
          <w:color w:val="000000"/>
          <w:sz w:val="28"/>
          <w:szCs w:val="28"/>
          <w:lang w:eastAsia="ru-RU"/>
        </w:rPr>
      </w:pPr>
      <w:r w:rsidRPr="005F7425">
        <w:rPr>
          <w:rFonts w:ascii="PT Astra Serif" w:eastAsia="Times New Roman" w:hAnsi="PT Astra Serif" w:cs="Times New Roman"/>
          <w:b/>
          <w:color w:val="000000"/>
          <w:sz w:val="28"/>
          <w:szCs w:val="28"/>
          <w:lang w:eastAsia="ru-RU"/>
        </w:rPr>
        <w:lastRenderedPageBreak/>
        <w:t>I</w:t>
      </w:r>
      <w:r w:rsidRPr="005F7425">
        <w:rPr>
          <w:rFonts w:ascii="PT Astra Serif" w:eastAsia="Times New Roman" w:hAnsi="PT Astra Serif" w:cs="Times New Roman"/>
          <w:b/>
          <w:color w:val="000000"/>
          <w:sz w:val="28"/>
          <w:szCs w:val="28"/>
          <w:lang w:val="en-US" w:eastAsia="ru-RU"/>
        </w:rPr>
        <w:t>V</w:t>
      </w:r>
      <w:r w:rsidRPr="005F7425">
        <w:rPr>
          <w:rFonts w:ascii="PT Astra Serif" w:eastAsia="Times New Roman" w:hAnsi="PT Astra Serif" w:cs="Times New Roman"/>
          <w:b/>
          <w:color w:val="000000"/>
          <w:sz w:val="28"/>
          <w:szCs w:val="28"/>
          <w:lang w:eastAsia="ru-RU"/>
        </w:rPr>
        <w:t>. РАЗВИТИЕ ИНФРАСТРУКТУРЫ И МАТЕРИАЛЬНО-ТЕХНИЧЕСКОЙ БАЗЫ ДОПОЛНИТЕЛЬНОГО ОБРАЗОВАНИЯ</w:t>
      </w:r>
    </w:p>
    <w:p w14:paraId="0075E94C" w14:textId="77777777" w:rsidR="008769C4" w:rsidRPr="005F7425" w:rsidRDefault="008769C4"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66E85D64" w14:textId="2A8A1792" w:rsidR="00C63DD2" w:rsidRPr="005F7425" w:rsidRDefault="00165816" w:rsidP="00C132F0">
      <w:pPr>
        <w:spacing w:after="0" w:line="240" w:lineRule="auto"/>
        <w:ind w:firstLine="709"/>
        <w:jc w:val="both"/>
        <w:rPr>
          <w:rFonts w:ascii="PT Astra Serif" w:hAnsi="PT Astra Serif" w:cs="Times New Roman"/>
          <w:b/>
          <w:bCs/>
          <w:color w:val="000000"/>
          <w:sz w:val="28"/>
          <w:szCs w:val="28"/>
        </w:rPr>
      </w:pPr>
      <w:r w:rsidRPr="005F7425">
        <w:rPr>
          <w:rFonts w:ascii="PT Astra Serif" w:hAnsi="PT Astra Serif" w:cs="Times New Roman"/>
          <w:b/>
          <w:bCs/>
          <w:color w:val="000000"/>
          <w:sz w:val="28"/>
          <w:szCs w:val="28"/>
        </w:rPr>
        <w:t>4</w:t>
      </w:r>
      <w:r w:rsidR="004E2611" w:rsidRPr="005F7425">
        <w:rPr>
          <w:rFonts w:ascii="PT Astra Serif" w:hAnsi="PT Astra Serif" w:cs="Times New Roman"/>
          <w:b/>
          <w:bCs/>
          <w:color w:val="000000"/>
          <w:sz w:val="28"/>
          <w:szCs w:val="28"/>
        </w:rPr>
        <w:t>.1</w:t>
      </w:r>
      <w:r w:rsidR="00C63DD2" w:rsidRPr="005F7425">
        <w:rPr>
          <w:rFonts w:ascii="PT Astra Serif" w:hAnsi="PT Astra Serif" w:cs="Times New Roman"/>
          <w:b/>
          <w:bCs/>
          <w:color w:val="000000"/>
          <w:sz w:val="28"/>
          <w:szCs w:val="28"/>
        </w:rPr>
        <w:t>. Создание</w:t>
      </w:r>
      <w:r w:rsidR="00744CAE" w:rsidRPr="005F7425">
        <w:rPr>
          <w:rFonts w:ascii="PT Astra Serif" w:hAnsi="PT Astra Serif" w:cs="Times New Roman"/>
          <w:b/>
          <w:bCs/>
          <w:color w:val="000000"/>
          <w:sz w:val="28"/>
          <w:szCs w:val="28"/>
        </w:rPr>
        <w:t xml:space="preserve"> и функционирование </w:t>
      </w:r>
      <w:r w:rsidR="00C63DD2" w:rsidRPr="005F7425">
        <w:rPr>
          <w:rFonts w:ascii="PT Astra Serif" w:hAnsi="PT Astra Serif" w:cs="Times New Roman"/>
          <w:b/>
          <w:bCs/>
          <w:color w:val="000000"/>
          <w:sz w:val="28"/>
          <w:szCs w:val="28"/>
        </w:rPr>
        <w:t>новых мест дополнительного образования в образовательных организациях различных типов по всем направленностям</w:t>
      </w:r>
    </w:p>
    <w:p w14:paraId="51FD57E8" w14:textId="77777777" w:rsidR="00766F8F" w:rsidRPr="005F7425" w:rsidRDefault="00766F8F" w:rsidP="00766F8F">
      <w:pPr>
        <w:spacing w:after="0" w:line="240" w:lineRule="auto"/>
        <w:ind w:firstLine="709"/>
        <w:jc w:val="both"/>
        <w:rPr>
          <w:rFonts w:ascii="PT Astra Serif" w:eastAsia="Times New Roman" w:hAnsi="PT Astra Serif" w:cs="Times New Roman"/>
          <w:bCs/>
          <w:color w:val="000000"/>
          <w:sz w:val="28"/>
          <w:szCs w:val="28"/>
          <w:lang w:eastAsia="ru-RU"/>
        </w:rPr>
      </w:pPr>
      <w:r w:rsidRPr="005F7425">
        <w:rPr>
          <w:rFonts w:ascii="PT Astra Serif" w:eastAsia="Times New Roman" w:hAnsi="PT Astra Serif" w:cs="Times New Roman"/>
          <w:bCs/>
          <w:color w:val="000000"/>
          <w:sz w:val="28"/>
          <w:szCs w:val="28"/>
          <w:lang w:eastAsia="ru-RU"/>
        </w:rPr>
        <w:t xml:space="preserve">С целью повышения доступности дополнительного образования по приоритетным направлениям с 2020 года в Ульяновской области в рамках национального проекта «Образование» федерального проекта «Успех каждого ребенка» реализуется мероприятие «Создание новых мест дополнительного образования в образовательных организациях различных типов по всем направленностям». </w:t>
      </w:r>
    </w:p>
    <w:p w14:paraId="7F224841" w14:textId="77777777" w:rsidR="00766F8F" w:rsidRPr="005F7425" w:rsidRDefault="00766F8F" w:rsidP="00766F8F">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 xml:space="preserve">По итогам 2020-2023 гг. в результате реализации мероприятия в 24 муниципальных образованиях Ульяновской области на базе 217 образовательных организаций было создано 23 683 новых мест дополнительного образования, </w:t>
      </w:r>
      <w:r w:rsidRPr="005F7425">
        <w:rPr>
          <w:rFonts w:ascii="PT Astra Serif" w:eastAsia="Times New Roman" w:hAnsi="PT Astra Serif" w:cs="Times New Roman"/>
          <w:bCs/>
          <w:color w:val="000000"/>
          <w:sz w:val="28"/>
          <w:szCs w:val="28"/>
          <w:lang w:eastAsia="ru-RU"/>
        </w:rPr>
        <w:t xml:space="preserve">в том числе: </w:t>
      </w:r>
    </w:p>
    <w:p w14:paraId="613AD1CF" w14:textId="77777777" w:rsidR="00766F8F" w:rsidRPr="005F7425" w:rsidRDefault="00766F8F" w:rsidP="00766F8F">
      <w:pPr>
        <w:spacing w:after="0" w:line="240" w:lineRule="auto"/>
        <w:ind w:firstLine="709"/>
        <w:jc w:val="both"/>
        <w:rPr>
          <w:rFonts w:ascii="PT Astra Serif" w:eastAsia="Times New Roman" w:hAnsi="PT Astra Serif" w:cs="Times New Roman"/>
          <w:bCs/>
          <w:color w:val="000000"/>
          <w:sz w:val="28"/>
          <w:szCs w:val="28"/>
          <w:lang w:eastAsia="ru-RU"/>
        </w:rPr>
      </w:pPr>
      <w:r w:rsidRPr="005F7425">
        <w:rPr>
          <w:rFonts w:ascii="PT Astra Serif" w:eastAsia="Times New Roman" w:hAnsi="PT Astra Serif" w:cs="Times New Roman"/>
          <w:bCs/>
          <w:color w:val="000000"/>
          <w:sz w:val="28"/>
          <w:szCs w:val="28"/>
          <w:lang w:eastAsia="ru-RU"/>
        </w:rPr>
        <w:t>14 231 мест на базе 169 общеобразовательных организаций, в том числе 400 мест на базе 10 общеобразовательных организаций для детей с ограниченными возможностями здоровья;</w:t>
      </w:r>
    </w:p>
    <w:p w14:paraId="288FD721" w14:textId="77777777" w:rsidR="00766F8F" w:rsidRPr="005F7425" w:rsidRDefault="00766F8F" w:rsidP="00766F8F">
      <w:pPr>
        <w:spacing w:after="0" w:line="240" w:lineRule="auto"/>
        <w:ind w:firstLine="709"/>
        <w:jc w:val="both"/>
        <w:rPr>
          <w:rFonts w:ascii="PT Astra Serif" w:eastAsia="Times New Roman" w:hAnsi="PT Astra Serif" w:cs="Times New Roman"/>
          <w:bCs/>
          <w:color w:val="000000"/>
          <w:sz w:val="28"/>
          <w:szCs w:val="28"/>
          <w:lang w:eastAsia="ru-RU"/>
        </w:rPr>
      </w:pPr>
      <w:r w:rsidRPr="005F7425">
        <w:rPr>
          <w:rFonts w:ascii="PT Astra Serif" w:eastAsia="Times New Roman" w:hAnsi="PT Astra Serif" w:cs="Times New Roman"/>
          <w:bCs/>
          <w:color w:val="000000"/>
          <w:sz w:val="28"/>
          <w:szCs w:val="28"/>
          <w:lang w:eastAsia="ru-RU"/>
        </w:rPr>
        <w:t>7496 мест на базе 30 организаций дополнительного образования;</w:t>
      </w:r>
    </w:p>
    <w:p w14:paraId="313CDA2A" w14:textId="77777777" w:rsidR="00766F8F" w:rsidRPr="005F7425" w:rsidRDefault="00766F8F" w:rsidP="00766F8F">
      <w:pPr>
        <w:spacing w:after="0" w:line="240" w:lineRule="auto"/>
        <w:ind w:firstLine="709"/>
        <w:jc w:val="both"/>
        <w:rPr>
          <w:rFonts w:ascii="PT Astra Serif" w:eastAsia="Times New Roman" w:hAnsi="PT Astra Serif" w:cs="Times New Roman"/>
          <w:bCs/>
          <w:color w:val="000000"/>
          <w:sz w:val="28"/>
          <w:szCs w:val="28"/>
          <w:lang w:eastAsia="ru-RU"/>
        </w:rPr>
      </w:pPr>
      <w:r w:rsidRPr="005F7425">
        <w:rPr>
          <w:rFonts w:ascii="PT Astra Serif" w:eastAsia="Times New Roman" w:hAnsi="PT Astra Serif" w:cs="Times New Roman"/>
          <w:bCs/>
          <w:color w:val="000000"/>
          <w:sz w:val="28"/>
          <w:szCs w:val="28"/>
          <w:lang w:eastAsia="ru-RU"/>
        </w:rPr>
        <w:t>36 мест на базе 1 дошкольной образовательной организации</w:t>
      </w:r>
    </w:p>
    <w:p w14:paraId="068A5A8C" w14:textId="77777777" w:rsidR="00766F8F" w:rsidRPr="005F7425" w:rsidRDefault="00766F8F" w:rsidP="00766F8F">
      <w:pPr>
        <w:spacing w:after="0" w:line="240" w:lineRule="auto"/>
        <w:ind w:firstLine="709"/>
        <w:jc w:val="both"/>
        <w:rPr>
          <w:rFonts w:ascii="PT Astra Serif" w:eastAsia="Times New Roman" w:hAnsi="PT Astra Serif" w:cs="Times New Roman"/>
          <w:bCs/>
          <w:color w:val="000000"/>
          <w:sz w:val="28"/>
          <w:szCs w:val="28"/>
          <w:lang w:eastAsia="ru-RU"/>
        </w:rPr>
      </w:pPr>
      <w:r w:rsidRPr="005F7425">
        <w:rPr>
          <w:rFonts w:ascii="PT Astra Serif" w:eastAsia="Times New Roman" w:hAnsi="PT Astra Serif" w:cs="Times New Roman"/>
          <w:bCs/>
          <w:color w:val="000000"/>
          <w:sz w:val="28"/>
          <w:szCs w:val="28"/>
          <w:lang w:eastAsia="ru-RU"/>
        </w:rPr>
        <w:t>1920 мест на базе 17 организаций среднего профессионального образования.</w:t>
      </w:r>
    </w:p>
    <w:p w14:paraId="04C065CF" w14:textId="77777777" w:rsidR="00766F8F" w:rsidRPr="005F7425" w:rsidRDefault="00766F8F" w:rsidP="00766F8F">
      <w:pPr>
        <w:spacing w:after="0" w:line="240" w:lineRule="auto"/>
        <w:ind w:firstLine="708"/>
        <w:jc w:val="both"/>
        <w:rPr>
          <w:rFonts w:ascii="PT Astra Serif" w:eastAsia="Times New Roman" w:hAnsi="PT Astra Serif" w:cs="Times New Roman"/>
          <w:bCs/>
          <w:color w:val="000000"/>
          <w:sz w:val="28"/>
          <w:szCs w:val="28"/>
          <w:lang w:eastAsia="ru-RU"/>
        </w:rPr>
      </w:pPr>
      <w:r w:rsidRPr="005F7425">
        <w:rPr>
          <w:rFonts w:ascii="PT Astra Serif" w:eastAsia="Times New Roman" w:hAnsi="PT Astra Serif" w:cs="Times New Roman"/>
          <w:bCs/>
          <w:color w:val="000000"/>
          <w:sz w:val="28"/>
          <w:szCs w:val="28"/>
          <w:lang w:eastAsia="ru-RU"/>
        </w:rPr>
        <w:t>Все организации, реализующие программы дополнительного образования детей на базе созданных новых мест дополнительного образования, имеют лицензии на ведение образовательной деятельности по подвиду образования «Дополнительное образование детей и взрослых».</w:t>
      </w:r>
    </w:p>
    <w:p w14:paraId="640E6B79" w14:textId="77777777" w:rsidR="00766F8F" w:rsidRPr="005F7425" w:rsidRDefault="00766F8F" w:rsidP="00766F8F">
      <w:pPr>
        <w:spacing w:after="0" w:line="240" w:lineRule="auto"/>
        <w:ind w:firstLine="708"/>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color w:val="000000"/>
          <w:sz w:val="28"/>
          <w:szCs w:val="28"/>
          <w:lang w:eastAsia="ru-RU"/>
        </w:rPr>
        <w:t xml:space="preserve">Площадки и кабинеты оформлены с использованием брендбука </w:t>
      </w:r>
      <w:r w:rsidRPr="005F7425">
        <w:rPr>
          <w:rFonts w:ascii="PT Astra Serif" w:eastAsia="Times New Roman" w:hAnsi="PT Astra Serif" w:cs="Times New Roman"/>
          <w:bCs/>
          <w:sz w:val="28"/>
          <w:szCs w:val="28"/>
          <w:lang w:eastAsia="ru-RU"/>
        </w:rPr>
        <w:t>национального проекта «Образование».</w:t>
      </w:r>
    </w:p>
    <w:p w14:paraId="2C0F0BC6" w14:textId="77777777" w:rsidR="00F55343" w:rsidRPr="005F7425" w:rsidRDefault="00766F8F" w:rsidP="00766F8F">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 xml:space="preserve">В 2023-2024 учебном году по состоянию на 31 марта 2024 года на созданных новых местах реализуется 840 программ дополнительного образования </w:t>
      </w:r>
      <w:r w:rsidR="00F55343" w:rsidRPr="005F7425">
        <w:rPr>
          <w:rFonts w:ascii="PT Astra Serif" w:eastAsia="Times New Roman" w:hAnsi="PT Astra Serif" w:cs="Times New Roman"/>
          <w:bCs/>
          <w:sz w:val="28"/>
          <w:szCs w:val="28"/>
          <w:lang w:eastAsia="ru-RU"/>
        </w:rPr>
        <w:t>по приоритетным направлениям подготовки:</w:t>
      </w:r>
    </w:p>
    <w:tbl>
      <w:tblPr>
        <w:tblStyle w:val="a4"/>
        <w:tblW w:w="0" w:type="auto"/>
        <w:tblLook w:val="04A0" w:firstRow="1" w:lastRow="0" w:firstColumn="1" w:lastColumn="0" w:noHBand="0" w:noVBand="1"/>
      </w:tblPr>
      <w:tblGrid>
        <w:gridCol w:w="2372"/>
        <w:gridCol w:w="2372"/>
        <w:gridCol w:w="2372"/>
        <w:gridCol w:w="2372"/>
      </w:tblGrid>
      <w:tr w:rsidR="00422BB1" w:rsidRPr="005F7425" w14:paraId="0ABFC1F3" w14:textId="77777777" w:rsidTr="00422BB1">
        <w:tc>
          <w:tcPr>
            <w:tcW w:w="2372" w:type="dxa"/>
          </w:tcPr>
          <w:p w14:paraId="258B40FB" w14:textId="572AF02A" w:rsidR="00422BB1" w:rsidRPr="005F7425" w:rsidRDefault="00422BB1" w:rsidP="00422BB1">
            <w:pPr>
              <w:jc w:val="cente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2020 год создания</w:t>
            </w:r>
          </w:p>
        </w:tc>
        <w:tc>
          <w:tcPr>
            <w:tcW w:w="2372" w:type="dxa"/>
          </w:tcPr>
          <w:p w14:paraId="6A48B24D" w14:textId="0C3768F3" w:rsidR="00422BB1" w:rsidRPr="005F7425" w:rsidRDefault="00422BB1" w:rsidP="00422BB1">
            <w:pPr>
              <w:jc w:val="cente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2021 год создания</w:t>
            </w:r>
          </w:p>
        </w:tc>
        <w:tc>
          <w:tcPr>
            <w:tcW w:w="2372" w:type="dxa"/>
          </w:tcPr>
          <w:p w14:paraId="01ED1B01" w14:textId="606F2E10" w:rsidR="00422BB1" w:rsidRPr="005F7425" w:rsidRDefault="00422BB1" w:rsidP="00422BB1">
            <w:pPr>
              <w:jc w:val="cente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2022 год создания</w:t>
            </w:r>
          </w:p>
        </w:tc>
        <w:tc>
          <w:tcPr>
            <w:tcW w:w="2372" w:type="dxa"/>
          </w:tcPr>
          <w:p w14:paraId="00319F7A" w14:textId="55F3C3AB" w:rsidR="00422BB1" w:rsidRPr="005F7425" w:rsidRDefault="00422BB1" w:rsidP="00422BB1">
            <w:pPr>
              <w:jc w:val="cente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2023 год создания</w:t>
            </w:r>
          </w:p>
        </w:tc>
      </w:tr>
      <w:tr w:rsidR="00422BB1" w:rsidRPr="005F7425" w14:paraId="2CD0892B" w14:textId="77777777" w:rsidTr="00422BB1">
        <w:tc>
          <w:tcPr>
            <w:tcW w:w="2372" w:type="dxa"/>
          </w:tcPr>
          <w:p w14:paraId="69DF6E55" w14:textId="660F5EAC"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Web– программирование;</w:t>
            </w:r>
          </w:p>
          <w:p w14:paraId="3B98A598"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Экологический мониторинг и защита окружающей среды;</w:t>
            </w:r>
          </w:p>
          <w:p w14:paraId="6A159594"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Детский фитнес;</w:t>
            </w:r>
          </w:p>
          <w:p w14:paraId="5918350B"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Экологическая лаборатория;</w:t>
            </w:r>
          </w:p>
          <w:p w14:paraId="10B7BE84"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Астрофизика;</w:t>
            </w:r>
          </w:p>
          <w:p w14:paraId="7414876C"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безопасности;</w:t>
            </w:r>
          </w:p>
          <w:p w14:paraId="529C2049"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Резьба по дереву;</w:t>
            </w:r>
          </w:p>
          <w:p w14:paraId="4A8F79A5"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Образовательная робототехника;</w:t>
            </w:r>
          </w:p>
          <w:p w14:paraId="7D3A82B5"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Мультипликационная студия;</w:t>
            </w:r>
          </w:p>
          <w:p w14:paraId="48B55CCE"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юного медика;</w:t>
            </w:r>
          </w:p>
          <w:p w14:paraId="70B618D5"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Радиоэлектроника;</w:t>
            </w:r>
          </w:p>
          <w:p w14:paraId="14E3A6F5"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Агротехнологии;</w:t>
            </w:r>
          </w:p>
          <w:p w14:paraId="7C88B6FA"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lastRenderedPageBreak/>
              <w:t>Растениеводство;</w:t>
            </w:r>
          </w:p>
          <w:p w14:paraId="23E09AF2"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Биотехнология;</w:t>
            </w:r>
          </w:p>
          <w:p w14:paraId="7AA4EEC8"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3D-моделирование;</w:t>
            </w:r>
          </w:p>
          <w:p w14:paraId="246969B1"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Краеведение;</w:t>
            </w:r>
          </w:p>
          <w:p w14:paraId="7B0868AA" w14:textId="777777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Авиамоделирование;</w:t>
            </w:r>
          </w:p>
          <w:p w14:paraId="7308A006" w14:textId="17307481"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Мир профессий будущего</w:t>
            </w:r>
          </w:p>
        </w:tc>
        <w:tc>
          <w:tcPr>
            <w:tcW w:w="2372" w:type="dxa"/>
          </w:tcPr>
          <w:p w14:paraId="1F62BDEE" w14:textId="590EC624"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lastRenderedPageBreak/>
              <w:t>Краеведение и музееведение;</w:t>
            </w:r>
          </w:p>
          <w:p w14:paraId="2A1D0E22" w14:textId="26D429C6"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Игровые виды спорта;</w:t>
            </w:r>
          </w:p>
          <w:p w14:paraId="37B3EA72" w14:textId="34534A7A"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Астрофизика;</w:t>
            </w:r>
          </w:p>
          <w:p w14:paraId="0C35E4D2" w14:textId="7A5CF0F9"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Экологическая лаборатория;</w:t>
            </w:r>
          </w:p>
          <w:p w14:paraId="0A97F1C2" w14:textId="5A958BAC" w:rsidR="00422BB1" w:rsidRPr="005F7425" w:rsidRDefault="00422BB1" w:rsidP="00422BB1">
            <w:pPr>
              <w:rPr>
                <w:rFonts w:ascii="PT Astra Serif" w:eastAsia="Times New Roman" w:hAnsi="PT Astra Serif" w:cs="Times New Roman"/>
                <w:bCs/>
                <w:lang w:eastAsia="ru-RU"/>
              </w:rPr>
            </w:pPr>
            <w:proofErr w:type="spellStart"/>
            <w:r w:rsidRPr="005F7425">
              <w:rPr>
                <w:rFonts w:ascii="PT Astra Serif" w:eastAsia="Times New Roman" w:hAnsi="PT Astra Serif" w:cs="Times New Roman"/>
                <w:bCs/>
                <w:lang w:eastAsia="ru-RU"/>
              </w:rPr>
              <w:t>Алгоритмика</w:t>
            </w:r>
            <w:proofErr w:type="spellEnd"/>
            <w:r w:rsidRPr="005F7425">
              <w:rPr>
                <w:rFonts w:ascii="PT Astra Serif" w:eastAsia="Times New Roman" w:hAnsi="PT Astra Serif" w:cs="Times New Roman"/>
                <w:bCs/>
                <w:lang w:eastAsia="ru-RU"/>
              </w:rPr>
              <w:t xml:space="preserve"> и программирование;</w:t>
            </w:r>
          </w:p>
          <w:p w14:paraId="78CCB835" w14:textId="51BAA364"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Мир профессий будущего;</w:t>
            </w:r>
          </w:p>
          <w:p w14:paraId="60C3C483" w14:textId="001B2752"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юного медика;</w:t>
            </w:r>
          </w:p>
          <w:p w14:paraId="5156BEB7" w14:textId="2CC02F29"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Детский фитнес;</w:t>
            </w:r>
          </w:p>
          <w:p w14:paraId="07DF4641" w14:textId="63DDFE7A"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Образовательная робототехника;</w:t>
            </w:r>
          </w:p>
          <w:p w14:paraId="1B96E1F0" w14:textId="643D2A35"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Медиа-судия, Школа журналиста;</w:t>
            </w:r>
          </w:p>
          <w:p w14:paraId="259A68C8" w14:textId="667530EF"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 xml:space="preserve">Пешеходный туризм; Авиамоделирование и </w:t>
            </w:r>
            <w:r w:rsidRPr="005F7425">
              <w:rPr>
                <w:rFonts w:ascii="PT Astra Serif" w:eastAsia="Times New Roman" w:hAnsi="PT Astra Serif" w:cs="Times New Roman"/>
                <w:bCs/>
                <w:lang w:eastAsia="ru-RU"/>
              </w:rPr>
              <w:lastRenderedPageBreak/>
              <w:t>беспилотный транспорт;</w:t>
            </w:r>
          </w:p>
          <w:p w14:paraId="2FB276C1" w14:textId="09075E49"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Образовательный туризм;</w:t>
            </w:r>
          </w:p>
          <w:p w14:paraId="6C82A97F" w14:textId="7AB8CBF1" w:rsidR="00422BB1" w:rsidRPr="005F7425" w:rsidRDefault="00422BB1" w:rsidP="00422BB1">
            <w:pPr>
              <w:rPr>
                <w:rFonts w:ascii="PT Astra Serif" w:eastAsia="Times New Roman" w:hAnsi="PT Astra Serif" w:cs="Times New Roman"/>
                <w:bCs/>
                <w:lang w:eastAsia="ru-RU"/>
              </w:rPr>
            </w:pPr>
            <w:proofErr w:type="spellStart"/>
            <w:r w:rsidRPr="005F7425">
              <w:rPr>
                <w:rFonts w:ascii="PT Astra Serif" w:eastAsia="Times New Roman" w:hAnsi="PT Astra Serif" w:cs="Times New Roman"/>
                <w:bCs/>
                <w:lang w:eastAsia="ru-RU"/>
              </w:rPr>
              <w:t>Малышковая</w:t>
            </w:r>
            <w:proofErr w:type="spellEnd"/>
            <w:r w:rsidRPr="005F7425">
              <w:rPr>
                <w:rFonts w:ascii="PT Astra Serif" w:eastAsia="Times New Roman" w:hAnsi="PT Astra Serif" w:cs="Times New Roman"/>
                <w:bCs/>
                <w:lang w:eastAsia="ru-RU"/>
              </w:rPr>
              <w:t xml:space="preserve"> академия;</w:t>
            </w:r>
          </w:p>
          <w:p w14:paraId="6BAD4FBD" w14:textId="1E74C9F3"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Мультипликационная (анимационная) студия;</w:t>
            </w:r>
          </w:p>
          <w:p w14:paraId="72D9075C" w14:textId="01742A40"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Агротехнологии;</w:t>
            </w:r>
          </w:p>
          <w:p w14:paraId="0AFC3E73" w14:textId="2C00C799"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3D-моделирование и прототипирование;</w:t>
            </w:r>
          </w:p>
          <w:p w14:paraId="09F47628" w14:textId="38E32E5F"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 xml:space="preserve">Агротехнологии; </w:t>
            </w:r>
          </w:p>
          <w:p w14:paraId="02658EBD" w14:textId="4F9E297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Биотехнологии;</w:t>
            </w:r>
          </w:p>
          <w:p w14:paraId="0D21909A" w14:textId="01A9A575"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Живопись родного края;</w:t>
            </w:r>
          </w:p>
          <w:p w14:paraId="4C3F5F2F" w14:textId="19890FA5"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Единоборства;</w:t>
            </w:r>
          </w:p>
          <w:p w14:paraId="36337D58" w14:textId="3A29EA75"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Народный фольклорный коллектив;</w:t>
            </w:r>
          </w:p>
          <w:p w14:paraId="24293255" w14:textId="75146936"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безопасности;</w:t>
            </w:r>
          </w:p>
          <w:p w14:paraId="2CEFEA36" w14:textId="5B7CAD3C"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Графический дизайн</w:t>
            </w:r>
          </w:p>
        </w:tc>
        <w:tc>
          <w:tcPr>
            <w:tcW w:w="2372" w:type="dxa"/>
          </w:tcPr>
          <w:p w14:paraId="232624D1" w14:textId="42A2F536"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lastRenderedPageBreak/>
              <w:t>Авто-ПРОФИ;</w:t>
            </w:r>
          </w:p>
          <w:p w14:paraId="095F3534" w14:textId="00A5EBA4"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Режиссер туристических маршрутов;</w:t>
            </w:r>
          </w:p>
          <w:p w14:paraId="2488C61D" w14:textId="784DAFF1"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безопасности;</w:t>
            </w:r>
          </w:p>
          <w:p w14:paraId="2E24FF2F" w14:textId="5763A7B0"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Веб-дизайн и разработка;</w:t>
            </w:r>
          </w:p>
          <w:p w14:paraId="5C5E6DD6" w14:textId="2524E8F9"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Мобильная робототехника;</w:t>
            </w:r>
          </w:p>
          <w:p w14:paraId="2DA89AB0" w14:textId="140A70BA"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3D-моделирование и прототипирование;</w:t>
            </w:r>
          </w:p>
          <w:p w14:paraId="384313A7" w14:textId="6F9341FF"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Агротехнологии;</w:t>
            </w:r>
          </w:p>
          <w:p w14:paraId="71CBA653" w14:textId="250F1532" w:rsidR="00422BB1" w:rsidRPr="005F7425" w:rsidRDefault="00422BB1" w:rsidP="00422BB1">
            <w:pPr>
              <w:rPr>
                <w:rFonts w:ascii="PT Astra Serif" w:eastAsia="Times New Roman" w:hAnsi="PT Astra Serif" w:cs="Times New Roman"/>
                <w:bCs/>
                <w:lang w:eastAsia="ru-RU"/>
              </w:rPr>
            </w:pPr>
            <w:proofErr w:type="spellStart"/>
            <w:r w:rsidRPr="005F7425">
              <w:rPr>
                <w:rFonts w:ascii="PT Astra Serif" w:eastAsia="Times New Roman" w:hAnsi="PT Astra Serif" w:cs="Times New Roman"/>
                <w:bCs/>
                <w:lang w:eastAsia="ru-RU"/>
              </w:rPr>
              <w:t>ЭкоSTEM</w:t>
            </w:r>
            <w:proofErr w:type="spellEnd"/>
            <w:r w:rsidRPr="005F7425">
              <w:rPr>
                <w:rFonts w:ascii="PT Astra Serif" w:eastAsia="Times New Roman" w:hAnsi="PT Astra Serif" w:cs="Times New Roman"/>
                <w:bCs/>
                <w:lang w:eastAsia="ru-RU"/>
              </w:rPr>
              <w:t>;</w:t>
            </w:r>
          </w:p>
          <w:p w14:paraId="2CB8AD33" w14:textId="4EACDC28"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Графический дизайн;</w:t>
            </w:r>
          </w:p>
          <w:p w14:paraId="43D946BB" w14:textId="5886BED3"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Виртуальная реальность;</w:t>
            </w:r>
          </w:p>
          <w:p w14:paraId="017B5F89" w14:textId="44538BC1"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блогера;</w:t>
            </w:r>
          </w:p>
          <w:p w14:paraId="0AF8DFFA" w14:textId="4CBB25B9"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 xml:space="preserve">Мобильная </w:t>
            </w:r>
            <w:proofErr w:type="spellStart"/>
            <w:r w:rsidRPr="005F7425">
              <w:rPr>
                <w:rFonts w:ascii="PT Astra Serif" w:eastAsia="Times New Roman" w:hAnsi="PT Astra Serif" w:cs="Times New Roman"/>
                <w:bCs/>
                <w:lang w:eastAsia="ru-RU"/>
              </w:rPr>
              <w:lastRenderedPageBreak/>
              <w:t>роботехника</w:t>
            </w:r>
            <w:proofErr w:type="spellEnd"/>
          </w:p>
        </w:tc>
        <w:tc>
          <w:tcPr>
            <w:tcW w:w="2372" w:type="dxa"/>
          </w:tcPr>
          <w:p w14:paraId="1F1712F2" w14:textId="134F5D70"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lastRenderedPageBreak/>
              <w:t>Топос-краеведение</w:t>
            </w:r>
            <w:r w:rsidR="0037000D" w:rsidRPr="005F7425">
              <w:rPr>
                <w:rFonts w:ascii="PT Astra Serif" w:eastAsia="Times New Roman" w:hAnsi="PT Astra Serif" w:cs="Times New Roman"/>
                <w:bCs/>
                <w:lang w:eastAsia="ru-RU"/>
              </w:rPr>
              <w:t>;</w:t>
            </w:r>
          </w:p>
          <w:p w14:paraId="533E9445" w14:textId="66C05F63"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Актерское мастерство</w:t>
            </w:r>
            <w:r w:rsidR="0037000D" w:rsidRPr="005F7425">
              <w:rPr>
                <w:rFonts w:ascii="PT Astra Serif" w:eastAsia="Times New Roman" w:hAnsi="PT Astra Serif" w:cs="Times New Roman"/>
                <w:bCs/>
                <w:lang w:eastAsia="ru-RU"/>
              </w:rPr>
              <w:t>;</w:t>
            </w:r>
          </w:p>
          <w:p w14:paraId="22CB0A69" w14:textId="7D184E51"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Станция туризма</w:t>
            </w:r>
            <w:r w:rsidR="0037000D" w:rsidRPr="005F7425">
              <w:rPr>
                <w:rFonts w:ascii="PT Astra Serif" w:eastAsia="Times New Roman" w:hAnsi="PT Astra Serif" w:cs="Times New Roman"/>
                <w:bCs/>
                <w:lang w:eastAsia="ru-RU"/>
              </w:rPr>
              <w:t>;</w:t>
            </w:r>
          </w:p>
          <w:p w14:paraId="625B34D6" w14:textId="288182FF"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Агро-технологии</w:t>
            </w:r>
            <w:r w:rsidR="0037000D" w:rsidRPr="005F7425">
              <w:rPr>
                <w:rFonts w:ascii="PT Astra Serif" w:eastAsia="Times New Roman" w:hAnsi="PT Astra Serif" w:cs="Times New Roman"/>
                <w:bCs/>
                <w:lang w:eastAsia="ru-RU"/>
              </w:rPr>
              <w:t>;</w:t>
            </w:r>
          </w:p>
          <w:p w14:paraId="6006D5A6" w14:textId="0B8B36FF"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Школа безопасности</w:t>
            </w:r>
            <w:r w:rsidR="0037000D" w:rsidRPr="005F7425">
              <w:rPr>
                <w:rFonts w:ascii="PT Astra Serif" w:eastAsia="Times New Roman" w:hAnsi="PT Astra Serif" w:cs="Times New Roman"/>
                <w:bCs/>
                <w:lang w:eastAsia="ru-RU"/>
              </w:rPr>
              <w:t>;</w:t>
            </w:r>
          </w:p>
          <w:p w14:paraId="6FE10B01" w14:textId="76C99D9D"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Растениеводство</w:t>
            </w:r>
            <w:r w:rsidR="0037000D" w:rsidRPr="005F7425">
              <w:rPr>
                <w:rFonts w:ascii="PT Astra Serif" w:eastAsia="Times New Roman" w:hAnsi="PT Astra Serif" w:cs="Times New Roman"/>
                <w:bCs/>
                <w:lang w:eastAsia="ru-RU"/>
              </w:rPr>
              <w:t>;</w:t>
            </w:r>
          </w:p>
          <w:p w14:paraId="277011F0" w14:textId="2FB08D18"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Финансовая грамотность</w:t>
            </w:r>
            <w:r w:rsidR="0037000D" w:rsidRPr="005F7425">
              <w:rPr>
                <w:rFonts w:ascii="PT Astra Serif" w:eastAsia="Times New Roman" w:hAnsi="PT Astra Serif" w:cs="Times New Roman"/>
                <w:bCs/>
                <w:lang w:eastAsia="ru-RU"/>
              </w:rPr>
              <w:t>;</w:t>
            </w:r>
          </w:p>
          <w:p w14:paraId="116CEAD9" w14:textId="23218B57"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Медиа-центр</w:t>
            </w:r>
            <w:r w:rsidR="0037000D" w:rsidRPr="005F7425">
              <w:rPr>
                <w:rFonts w:ascii="PT Astra Serif" w:eastAsia="Times New Roman" w:hAnsi="PT Astra Serif" w:cs="Times New Roman"/>
                <w:bCs/>
                <w:lang w:eastAsia="ru-RU"/>
              </w:rPr>
              <w:t>;</w:t>
            </w:r>
          </w:p>
          <w:p w14:paraId="1A7A4553" w14:textId="58EB563B" w:rsidR="00422BB1" w:rsidRPr="005F7425" w:rsidRDefault="00422BB1" w:rsidP="00422BB1">
            <w:pPr>
              <w:rPr>
                <w:rFonts w:ascii="PT Astra Serif" w:eastAsia="Times New Roman" w:hAnsi="PT Astra Serif" w:cs="Times New Roman"/>
                <w:bCs/>
                <w:lang w:eastAsia="ru-RU"/>
              </w:rPr>
            </w:pPr>
            <w:r w:rsidRPr="005F7425">
              <w:rPr>
                <w:rFonts w:ascii="PT Astra Serif" w:eastAsia="Times New Roman" w:hAnsi="PT Astra Serif" w:cs="Times New Roman"/>
                <w:bCs/>
                <w:lang w:eastAsia="ru-RU"/>
              </w:rPr>
              <w:t>Фольклор</w:t>
            </w:r>
            <w:r w:rsidR="0037000D" w:rsidRPr="005F7425">
              <w:rPr>
                <w:rFonts w:ascii="PT Astra Serif" w:eastAsia="Times New Roman" w:hAnsi="PT Astra Serif" w:cs="Times New Roman"/>
                <w:bCs/>
                <w:lang w:eastAsia="ru-RU"/>
              </w:rPr>
              <w:t>;</w:t>
            </w:r>
          </w:p>
          <w:p w14:paraId="08B542CE" w14:textId="5FC2475C" w:rsidR="00422BB1" w:rsidRPr="005F7425" w:rsidRDefault="00422BB1" w:rsidP="00422BB1">
            <w:pPr>
              <w:rPr>
                <w:rFonts w:ascii="PT Astra Serif" w:eastAsia="Times New Roman" w:hAnsi="PT Astra Serif" w:cs="Times New Roman"/>
                <w:bCs/>
                <w:lang w:eastAsia="ru-RU"/>
              </w:rPr>
            </w:pPr>
            <w:proofErr w:type="spellStart"/>
            <w:r w:rsidRPr="005F7425">
              <w:rPr>
                <w:rFonts w:ascii="PT Astra Serif" w:eastAsia="Times New Roman" w:hAnsi="PT Astra Serif" w:cs="Times New Roman"/>
                <w:bCs/>
                <w:lang w:eastAsia="ru-RU"/>
              </w:rPr>
              <w:t>Экостанция</w:t>
            </w:r>
            <w:proofErr w:type="spellEnd"/>
          </w:p>
        </w:tc>
      </w:tr>
    </w:tbl>
    <w:p w14:paraId="00C95BC0" w14:textId="77777777" w:rsidR="00F55343" w:rsidRPr="005F7425" w:rsidRDefault="00F55343" w:rsidP="00F55343">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 xml:space="preserve">В целях повышения доступности дополнительного образования, повышения уровня компетенций у детей, обучающихся на программах дополнительного образования на созданных новых местах ежегодно разрабатываются и реализуются новые уровни дополнительных общеразвивающих программ. </w:t>
      </w:r>
    </w:p>
    <w:tbl>
      <w:tblPr>
        <w:tblW w:w="9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34"/>
        <w:gridCol w:w="1417"/>
        <w:gridCol w:w="1418"/>
        <w:gridCol w:w="1417"/>
        <w:gridCol w:w="1418"/>
        <w:gridCol w:w="2127"/>
      </w:tblGrid>
      <w:tr w:rsidR="00766F8F" w:rsidRPr="005F7425" w14:paraId="73EAEDFE" w14:textId="77777777" w:rsidTr="00F2647D">
        <w:trPr>
          <w:trHeight w:val="50"/>
        </w:trPr>
        <w:tc>
          <w:tcPr>
            <w:tcW w:w="1734" w:type="dxa"/>
            <w:vMerge w:val="restart"/>
            <w:vAlign w:val="center"/>
          </w:tcPr>
          <w:p w14:paraId="11C2F8D9" w14:textId="77777777" w:rsidR="00766F8F" w:rsidRPr="005F7425" w:rsidRDefault="00766F8F" w:rsidP="00766F8F">
            <w:pPr>
              <w:spacing w:after="0" w:line="240" w:lineRule="auto"/>
              <w:ind w:left="120"/>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Уровень программы</w:t>
            </w:r>
          </w:p>
        </w:tc>
        <w:tc>
          <w:tcPr>
            <w:tcW w:w="5670" w:type="dxa"/>
            <w:gridSpan w:val="4"/>
            <w:tcBorders>
              <w:top w:val="single" w:sz="4" w:space="0" w:color="auto"/>
              <w:left w:val="single" w:sz="4" w:space="0" w:color="auto"/>
              <w:bottom w:val="single" w:sz="4" w:space="0" w:color="auto"/>
            </w:tcBorders>
            <w:shd w:val="clear" w:color="auto" w:fill="auto"/>
            <w:vAlign w:val="center"/>
          </w:tcPr>
          <w:p w14:paraId="7FD160CA" w14:textId="77777777" w:rsidR="00766F8F" w:rsidRPr="005F7425" w:rsidRDefault="00766F8F" w:rsidP="00766F8F">
            <w:pPr>
              <w:spacing w:after="0" w:line="240" w:lineRule="auto"/>
              <w:jc w:val="center"/>
              <w:rPr>
                <w:rFonts w:ascii="PT Astra Serif" w:eastAsia="Calibri" w:hAnsi="PT Astra Serif" w:cs="Arial"/>
                <w:b/>
                <w:bCs/>
              </w:rPr>
            </w:pPr>
            <w:r w:rsidRPr="005F7425">
              <w:rPr>
                <w:rFonts w:ascii="PT Astra Serif" w:eastAsia="Calibri" w:hAnsi="PT Astra Serif" w:cs="Arial"/>
              </w:rPr>
              <w:t>Количество программ по годам создания новых мест</w:t>
            </w:r>
          </w:p>
        </w:tc>
        <w:tc>
          <w:tcPr>
            <w:tcW w:w="2127" w:type="dxa"/>
            <w:vMerge w:val="restart"/>
            <w:shd w:val="clear" w:color="000000" w:fill="FFFFFF"/>
            <w:vAlign w:val="center"/>
          </w:tcPr>
          <w:p w14:paraId="1E7B1BEC" w14:textId="77777777" w:rsidR="00766F8F" w:rsidRPr="005F7425" w:rsidRDefault="00766F8F" w:rsidP="00766F8F">
            <w:pPr>
              <w:spacing w:after="0" w:line="240" w:lineRule="auto"/>
              <w:jc w:val="center"/>
              <w:rPr>
                <w:rFonts w:ascii="PT Astra Serif" w:eastAsia="Calibri" w:hAnsi="PT Astra Serif" w:cs="Arial"/>
                <w:b/>
                <w:bCs/>
              </w:rPr>
            </w:pPr>
            <w:r w:rsidRPr="005F7425">
              <w:rPr>
                <w:rFonts w:ascii="PT Astra Serif" w:eastAsia="Calibri" w:hAnsi="PT Astra Serif" w:cs="Arial"/>
                <w:b/>
                <w:bCs/>
              </w:rPr>
              <w:t>Общее количество программ</w:t>
            </w:r>
          </w:p>
        </w:tc>
      </w:tr>
      <w:tr w:rsidR="00766F8F" w:rsidRPr="005F7425" w14:paraId="1C760B80" w14:textId="77777777" w:rsidTr="00F2647D">
        <w:trPr>
          <w:trHeight w:val="50"/>
        </w:trPr>
        <w:tc>
          <w:tcPr>
            <w:tcW w:w="1734" w:type="dxa"/>
            <w:vMerge/>
            <w:vAlign w:val="center"/>
          </w:tcPr>
          <w:p w14:paraId="16B9317F" w14:textId="77777777" w:rsidR="00766F8F" w:rsidRPr="005F7425" w:rsidRDefault="00766F8F" w:rsidP="00766F8F">
            <w:pPr>
              <w:spacing w:after="0" w:line="240" w:lineRule="auto"/>
              <w:ind w:left="120"/>
              <w:rPr>
                <w:rFonts w:ascii="PT Astra Serif" w:eastAsia="Times New Roman" w:hAnsi="PT Astra Serif" w:cs="Arial"/>
                <w:color w:val="000000"/>
                <w:lang w:eastAsia="ru-RU"/>
              </w:rPr>
            </w:pPr>
          </w:p>
        </w:tc>
        <w:tc>
          <w:tcPr>
            <w:tcW w:w="1417" w:type="dxa"/>
            <w:tcBorders>
              <w:top w:val="single" w:sz="4" w:space="0" w:color="auto"/>
              <w:left w:val="single" w:sz="4" w:space="0" w:color="auto"/>
              <w:bottom w:val="single" w:sz="4" w:space="0" w:color="auto"/>
              <w:right w:val="nil"/>
            </w:tcBorders>
            <w:shd w:val="clear" w:color="auto" w:fill="auto"/>
            <w:vAlign w:val="center"/>
          </w:tcPr>
          <w:p w14:paraId="59AC914E"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2020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4F31B4"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2021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32B477"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2022</w:t>
            </w:r>
          </w:p>
        </w:tc>
        <w:tc>
          <w:tcPr>
            <w:tcW w:w="1418" w:type="dxa"/>
            <w:vAlign w:val="center"/>
          </w:tcPr>
          <w:p w14:paraId="5541E630"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2023</w:t>
            </w:r>
          </w:p>
        </w:tc>
        <w:tc>
          <w:tcPr>
            <w:tcW w:w="2127" w:type="dxa"/>
            <w:vMerge/>
            <w:shd w:val="clear" w:color="000000" w:fill="FFFFFF"/>
            <w:vAlign w:val="center"/>
          </w:tcPr>
          <w:p w14:paraId="5C2898AD" w14:textId="77777777" w:rsidR="00766F8F" w:rsidRPr="005F7425" w:rsidRDefault="00766F8F" w:rsidP="00766F8F">
            <w:pPr>
              <w:spacing w:after="0" w:line="240" w:lineRule="auto"/>
              <w:jc w:val="center"/>
              <w:rPr>
                <w:rFonts w:ascii="PT Astra Serif" w:eastAsia="Calibri" w:hAnsi="PT Astra Serif" w:cs="Arial"/>
                <w:b/>
                <w:bCs/>
              </w:rPr>
            </w:pPr>
          </w:p>
        </w:tc>
      </w:tr>
      <w:tr w:rsidR="00766F8F" w:rsidRPr="005F7425" w14:paraId="213E9759" w14:textId="77777777" w:rsidTr="00F2647D">
        <w:trPr>
          <w:trHeight w:val="310"/>
        </w:trPr>
        <w:tc>
          <w:tcPr>
            <w:tcW w:w="1734" w:type="dxa"/>
            <w:vAlign w:val="center"/>
          </w:tcPr>
          <w:p w14:paraId="77A4017E" w14:textId="77777777" w:rsidR="00766F8F" w:rsidRPr="005F7425" w:rsidRDefault="00766F8F" w:rsidP="00766F8F">
            <w:pPr>
              <w:spacing w:after="0" w:line="240" w:lineRule="auto"/>
              <w:ind w:left="120"/>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Стартовый</w:t>
            </w:r>
          </w:p>
        </w:tc>
        <w:tc>
          <w:tcPr>
            <w:tcW w:w="1417" w:type="dxa"/>
            <w:tcBorders>
              <w:top w:val="nil"/>
              <w:left w:val="single" w:sz="4" w:space="0" w:color="auto"/>
              <w:bottom w:val="single" w:sz="4" w:space="0" w:color="auto"/>
              <w:right w:val="nil"/>
            </w:tcBorders>
            <w:shd w:val="clear" w:color="auto" w:fill="auto"/>
            <w:vAlign w:val="center"/>
          </w:tcPr>
          <w:p w14:paraId="69DA305D"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89</w:t>
            </w:r>
          </w:p>
        </w:tc>
        <w:tc>
          <w:tcPr>
            <w:tcW w:w="1418" w:type="dxa"/>
            <w:tcBorders>
              <w:top w:val="nil"/>
              <w:left w:val="single" w:sz="4" w:space="0" w:color="auto"/>
              <w:bottom w:val="single" w:sz="4" w:space="0" w:color="auto"/>
              <w:right w:val="single" w:sz="4" w:space="0" w:color="auto"/>
            </w:tcBorders>
            <w:shd w:val="clear" w:color="auto" w:fill="auto"/>
            <w:vAlign w:val="center"/>
          </w:tcPr>
          <w:p w14:paraId="727E47B5"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176</w:t>
            </w:r>
          </w:p>
        </w:tc>
        <w:tc>
          <w:tcPr>
            <w:tcW w:w="1417" w:type="dxa"/>
            <w:tcBorders>
              <w:top w:val="nil"/>
              <w:left w:val="single" w:sz="4" w:space="0" w:color="auto"/>
              <w:bottom w:val="single" w:sz="4" w:space="0" w:color="auto"/>
              <w:right w:val="single" w:sz="4" w:space="0" w:color="auto"/>
            </w:tcBorders>
            <w:shd w:val="clear" w:color="auto" w:fill="auto"/>
            <w:vAlign w:val="center"/>
          </w:tcPr>
          <w:p w14:paraId="7191E87B"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2</w:t>
            </w:r>
          </w:p>
        </w:tc>
        <w:tc>
          <w:tcPr>
            <w:tcW w:w="1418" w:type="dxa"/>
          </w:tcPr>
          <w:p w14:paraId="0590AF19" w14:textId="77777777" w:rsidR="00766F8F" w:rsidRPr="005F7425" w:rsidRDefault="00766F8F" w:rsidP="00766F8F">
            <w:pPr>
              <w:spacing w:after="0" w:line="240" w:lineRule="auto"/>
              <w:jc w:val="center"/>
              <w:rPr>
                <w:rFonts w:ascii="PT Astra Serif" w:eastAsia="Calibri" w:hAnsi="PT Astra Serif" w:cs="Arial"/>
                <w:bCs/>
              </w:rPr>
            </w:pPr>
            <w:r w:rsidRPr="005F7425">
              <w:rPr>
                <w:rFonts w:ascii="PT Astra Serif" w:eastAsia="Calibri" w:hAnsi="PT Astra Serif" w:cs="Arial"/>
                <w:bCs/>
              </w:rPr>
              <w:t>43</w:t>
            </w:r>
          </w:p>
        </w:tc>
        <w:tc>
          <w:tcPr>
            <w:tcW w:w="2127" w:type="dxa"/>
            <w:shd w:val="clear" w:color="000000" w:fill="FFFFFF"/>
            <w:vAlign w:val="center"/>
          </w:tcPr>
          <w:p w14:paraId="1A9A01AA" w14:textId="77777777" w:rsidR="00766F8F" w:rsidRPr="005F7425" w:rsidRDefault="00766F8F" w:rsidP="00766F8F">
            <w:pPr>
              <w:spacing w:after="0" w:line="240" w:lineRule="auto"/>
              <w:jc w:val="center"/>
              <w:rPr>
                <w:rFonts w:ascii="PT Astra Serif" w:eastAsia="Calibri" w:hAnsi="PT Astra Serif" w:cs="Arial"/>
                <w:b/>
                <w:bCs/>
              </w:rPr>
            </w:pPr>
            <w:r w:rsidRPr="005F7425">
              <w:rPr>
                <w:rFonts w:ascii="PT Astra Serif" w:eastAsia="Calibri" w:hAnsi="PT Astra Serif" w:cs="Arial"/>
                <w:b/>
                <w:bCs/>
              </w:rPr>
              <w:t>310</w:t>
            </w:r>
          </w:p>
        </w:tc>
      </w:tr>
      <w:tr w:rsidR="00766F8F" w:rsidRPr="005F7425" w14:paraId="6A741DBD" w14:textId="77777777" w:rsidTr="00F2647D">
        <w:trPr>
          <w:trHeight w:val="310"/>
        </w:trPr>
        <w:tc>
          <w:tcPr>
            <w:tcW w:w="1734" w:type="dxa"/>
            <w:tcBorders>
              <w:bottom w:val="single" w:sz="4" w:space="0" w:color="auto"/>
            </w:tcBorders>
            <w:vAlign w:val="center"/>
          </w:tcPr>
          <w:p w14:paraId="7940FAD5" w14:textId="77777777" w:rsidR="00766F8F" w:rsidRPr="005F7425" w:rsidRDefault="00766F8F" w:rsidP="00766F8F">
            <w:pPr>
              <w:spacing w:after="0" w:line="240" w:lineRule="auto"/>
              <w:ind w:left="120"/>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Базовый</w:t>
            </w:r>
          </w:p>
        </w:tc>
        <w:tc>
          <w:tcPr>
            <w:tcW w:w="1417" w:type="dxa"/>
            <w:tcBorders>
              <w:top w:val="nil"/>
              <w:left w:val="single" w:sz="4" w:space="0" w:color="auto"/>
              <w:bottom w:val="single" w:sz="4" w:space="0" w:color="auto"/>
              <w:right w:val="nil"/>
            </w:tcBorders>
            <w:shd w:val="clear" w:color="auto" w:fill="auto"/>
            <w:vAlign w:val="center"/>
          </w:tcPr>
          <w:p w14:paraId="4CE3C4D9"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99</w:t>
            </w:r>
          </w:p>
        </w:tc>
        <w:tc>
          <w:tcPr>
            <w:tcW w:w="1418" w:type="dxa"/>
            <w:tcBorders>
              <w:top w:val="nil"/>
              <w:left w:val="single" w:sz="4" w:space="0" w:color="auto"/>
              <w:bottom w:val="single" w:sz="4" w:space="0" w:color="auto"/>
              <w:right w:val="single" w:sz="4" w:space="0" w:color="auto"/>
            </w:tcBorders>
            <w:shd w:val="clear" w:color="auto" w:fill="auto"/>
            <w:vAlign w:val="center"/>
          </w:tcPr>
          <w:p w14:paraId="5903A241"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183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748741"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63</w:t>
            </w:r>
          </w:p>
        </w:tc>
        <w:tc>
          <w:tcPr>
            <w:tcW w:w="1418" w:type="dxa"/>
            <w:tcBorders>
              <w:bottom w:val="single" w:sz="4" w:space="0" w:color="auto"/>
            </w:tcBorders>
          </w:tcPr>
          <w:p w14:paraId="4075BB2E" w14:textId="77777777" w:rsidR="00766F8F" w:rsidRPr="005F7425" w:rsidRDefault="00766F8F" w:rsidP="00766F8F">
            <w:pPr>
              <w:spacing w:after="0" w:line="240" w:lineRule="auto"/>
              <w:jc w:val="center"/>
              <w:rPr>
                <w:rFonts w:ascii="PT Astra Serif" w:eastAsia="Calibri" w:hAnsi="PT Astra Serif" w:cs="Arial"/>
                <w:bCs/>
              </w:rPr>
            </w:pPr>
            <w:r w:rsidRPr="005F7425">
              <w:rPr>
                <w:rFonts w:ascii="PT Astra Serif" w:eastAsia="Calibri" w:hAnsi="PT Astra Serif" w:cs="Arial"/>
                <w:bCs/>
              </w:rPr>
              <w:t>23</w:t>
            </w:r>
          </w:p>
        </w:tc>
        <w:tc>
          <w:tcPr>
            <w:tcW w:w="2127" w:type="dxa"/>
            <w:tcBorders>
              <w:bottom w:val="single" w:sz="4" w:space="0" w:color="auto"/>
            </w:tcBorders>
            <w:shd w:val="clear" w:color="000000" w:fill="FFFFFF"/>
            <w:vAlign w:val="center"/>
          </w:tcPr>
          <w:p w14:paraId="7F9AA335" w14:textId="77777777" w:rsidR="00766F8F" w:rsidRPr="005F7425" w:rsidRDefault="00766F8F" w:rsidP="00766F8F">
            <w:pPr>
              <w:spacing w:after="0" w:line="240" w:lineRule="auto"/>
              <w:jc w:val="center"/>
              <w:rPr>
                <w:rFonts w:ascii="PT Astra Serif" w:eastAsia="Calibri" w:hAnsi="PT Astra Serif" w:cs="Arial"/>
                <w:b/>
                <w:bCs/>
              </w:rPr>
            </w:pPr>
            <w:r w:rsidRPr="005F7425">
              <w:rPr>
                <w:rFonts w:ascii="PT Astra Serif" w:eastAsia="Calibri" w:hAnsi="PT Astra Serif" w:cs="Arial"/>
                <w:b/>
                <w:bCs/>
              </w:rPr>
              <w:t>368</w:t>
            </w:r>
          </w:p>
        </w:tc>
      </w:tr>
      <w:tr w:rsidR="00766F8F" w:rsidRPr="005F7425" w14:paraId="77B20226" w14:textId="77777777" w:rsidTr="00F2647D">
        <w:trPr>
          <w:trHeight w:val="310"/>
        </w:trPr>
        <w:tc>
          <w:tcPr>
            <w:tcW w:w="1734" w:type="dxa"/>
            <w:tcBorders>
              <w:top w:val="single" w:sz="4" w:space="0" w:color="auto"/>
              <w:bottom w:val="single" w:sz="4" w:space="0" w:color="auto"/>
            </w:tcBorders>
            <w:vAlign w:val="center"/>
          </w:tcPr>
          <w:p w14:paraId="03A5D4AC" w14:textId="77777777" w:rsidR="00766F8F" w:rsidRPr="005F7425" w:rsidRDefault="00766F8F" w:rsidP="00766F8F">
            <w:pPr>
              <w:spacing w:after="0" w:line="240" w:lineRule="auto"/>
              <w:ind w:left="120"/>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 xml:space="preserve">Продвинутый </w:t>
            </w:r>
          </w:p>
        </w:tc>
        <w:tc>
          <w:tcPr>
            <w:tcW w:w="1417" w:type="dxa"/>
            <w:tcBorders>
              <w:top w:val="single" w:sz="4" w:space="0" w:color="auto"/>
              <w:left w:val="single" w:sz="4" w:space="0" w:color="auto"/>
              <w:bottom w:val="single" w:sz="4" w:space="0" w:color="auto"/>
              <w:right w:val="nil"/>
            </w:tcBorders>
            <w:shd w:val="clear" w:color="auto" w:fill="auto"/>
            <w:vAlign w:val="center"/>
          </w:tcPr>
          <w:p w14:paraId="0BDC8B60"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78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DBA0E4"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136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B81B73" w14:textId="77777777" w:rsidR="00766F8F" w:rsidRPr="005F7425" w:rsidRDefault="00766F8F" w:rsidP="00766F8F">
            <w:pPr>
              <w:spacing w:after="0" w:line="240" w:lineRule="auto"/>
              <w:jc w:val="center"/>
              <w:rPr>
                <w:rFonts w:ascii="PT Astra Serif" w:eastAsia="Calibri" w:hAnsi="PT Astra Serif" w:cs="Arial"/>
              </w:rPr>
            </w:pPr>
            <w:r w:rsidRPr="005F7425">
              <w:rPr>
                <w:rFonts w:ascii="PT Astra Serif" w:eastAsia="Calibri" w:hAnsi="PT Astra Serif" w:cs="Arial"/>
              </w:rPr>
              <w:t>39</w:t>
            </w:r>
          </w:p>
        </w:tc>
        <w:tc>
          <w:tcPr>
            <w:tcW w:w="1418" w:type="dxa"/>
            <w:tcBorders>
              <w:top w:val="single" w:sz="4" w:space="0" w:color="auto"/>
              <w:bottom w:val="single" w:sz="4" w:space="0" w:color="auto"/>
            </w:tcBorders>
          </w:tcPr>
          <w:p w14:paraId="7C01F5B2" w14:textId="77777777" w:rsidR="00766F8F" w:rsidRPr="005F7425" w:rsidRDefault="00766F8F" w:rsidP="00766F8F">
            <w:pPr>
              <w:spacing w:after="0" w:line="240" w:lineRule="auto"/>
              <w:jc w:val="center"/>
              <w:rPr>
                <w:rFonts w:ascii="PT Astra Serif" w:eastAsia="Calibri" w:hAnsi="PT Astra Serif" w:cs="Arial"/>
                <w:bCs/>
              </w:rPr>
            </w:pPr>
            <w:r w:rsidRPr="005F7425">
              <w:rPr>
                <w:rFonts w:ascii="PT Astra Serif" w:eastAsia="Calibri" w:hAnsi="PT Astra Serif" w:cs="Arial"/>
                <w:bCs/>
              </w:rPr>
              <w:t>8</w:t>
            </w:r>
          </w:p>
        </w:tc>
        <w:tc>
          <w:tcPr>
            <w:tcW w:w="2127" w:type="dxa"/>
            <w:tcBorders>
              <w:top w:val="single" w:sz="4" w:space="0" w:color="auto"/>
              <w:bottom w:val="single" w:sz="4" w:space="0" w:color="auto"/>
            </w:tcBorders>
            <w:shd w:val="clear" w:color="000000" w:fill="FFFFFF"/>
            <w:vAlign w:val="center"/>
          </w:tcPr>
          <w:p w14:paraId="723BB595" w14:textId="77777777" w:rsidR="00766F8F" w:rsidRPr="005F7425" w:rsidRDefault="00766F8F" w:rsidP="00766F8F">
            <w:pPr>
              <w:spacing w:after="0" w:line="240" w:lineRule="auto"/>
              <w:jc w:val="center"/>
              <w:rPr>
                <w:rFonts w:ascii="PT Astra Serif" w:eastAsia="Calibri" w:hAnsi="PT Astra Serif" w:cs="Arial"/>
                <w:b/>
                <w:bCs/>
              </w:rPr>
            </w:pPr>
            <w:r w:rsidRPr="005F7425">
              <w:rPr>
                <w:rFonts w:ascii="PT Astra Serif" w:eastAsia="Calibri" w:hAnsi="PT Astra Serif" w:cs="Arial"/>
                <w:b/>
                <w:bCs/>
              </w:rPr>
              <w:t>261</w:t>
            </w:r>
          </w:p>
        </w:tc>
      </w:tr>
    </w:tbl>
    <w:p w14:paraId="50D48811" w14:textId="77777777" w:rsidR="00766F8F" w:rsidRPr="005F7425" w:rsidRDefault="00766F8F" w:rsidP="00766F8F">
      <w:pPr>
        <w:spacing w:after="0" w:line="240" w:lineRule="auto"/>
        <w:ind w:firstLine="709"/>
        <w:jc w:val="both"/>
        <w:rPr>
          <w:rFonts w:ascii="PT Astra Serif" w:eastAsia="Times New Roman" w:hAnsi="PT Astra Serif" w:cs="Times New Roman"/>
          <w:bCs/>
          <w:sz w:val="28"/>
          <w:szCs w:val="28"/>
          <w:lang w:eastAsia="ru-RU"/>
        </w:rPr>
      </w:pPr>
      <w:r w:rsidRPr="005F7425">
        <w:rPr>
          <w:rFonts w:ascii="Times New Roman" w:hAnsi="Times New Roman" w:cs="Times New Roman"/>
          <w:noProof/>
          <w:lang w:eastAsia="ru-RU"/>
        </w:rPr>
        <w:drawing>
          <wp:inline distT="0" distB="0" distL="0" distR="0" wp14:anchorId="715EBE7A" wp14:editId="5ABE47C7">
            <wp:extent cx="5133975" cy="1724025"/>
            <wp:effectExtent l="0" t="0" r="0" b="0"/>
            <wp:docPr id="19" name="Диаграмма 19">
              <a:extLst xmlns:a="http://schemas.openxmlformats.org/drawingml/2006/main">
                <a:ext uri="{FF2B5EF4-FFF2-40B4-BE49-F238E27FC236}">
                  <a16:creationId xmlns:a16="http://schemas.microsoft.com/office/drawing/2014/main" id="{E214A8D9-3E5C-4EED-9755-E1913A611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0950BD" w14:textId="0474C7CD" w:rsidR="00766F8F" w:rsidRPr="005F7425" w:rsidRDefault="00766F8F" w:rsidP="00766F8F">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По направленностям программы распределяются следующим образом:</w:t>
      </w:r>
    </w:p>
    <w:p w14:paraId="176B098D" w14:textId="77777777"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272 программ по технической направленности;</w:t>
      </w:r>
    </w:p>
    <w:p w14:paraId="005A241F" w14:textId="77777777"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217 программ по естественнонаучной направленности;</w:t>
      </w:r>
    </w:p>
    <w:p w14:paraId="1D285EBA" w14:textId="77777777"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125 программ по туристско-краеведческой направленности;</w:t>
      </w:r>
    </w:p>
    <w:p w14:paraId="30C6D885" w14:textId="77777777"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81 программы по социально-гуманитарной направленности;</w:t>
      </w:r>
    </w:p>
    <w:p w14:paraId="576D2B19" w14:textId="77777777"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68 программ по художественной направленности;</w:t>
      </w:r>
    </w:p>
    <w:p w14:paraId="121B548C" w14:textId="77777777"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77 программ по физкультурно-спортивной направленности.</w:t>
      </w:r>
    </w:p>
    <w:p w14:paraId="3D873901" w14:textId="21B15B7A" w:rsidR="00766F8F" w:rsidRPr="005F7425" w:rsidRDefault="00766F8F" w:rsidP="00766F8F">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Все программы прошли общественную экспертизу и размещены в ГИС Навигатор (</w:t>
      </w:r>
      <w:hyperlink r:id="rId26" w:history="1">
        <w:r w:rsidRPr="005F7425">
          <w:rPr>
            <w:rStyle w:val="af3"/>
            <w:rFonts w:ascii="PT Astra Serif" w:eastAsia="Times New Roman" w:hAnsi="PT Astra Serif" w:cs="Times New Roman"/>
            <w:bCs/>
            <w:sz w:val="28"/>
            <w:szCs w:val="28"/>
            <w:lang w:val="en-US" w:eastAsia="ru-RU"/>
          </w:rPr>
          <w:t>www</w:t>
        </w:r>
        <w:r w:rsidRPr="005F7425">
          <w:rPr>
            <w:rStyle w:val="af3"/>
            <w:rFonts w:ascii="PT Astra Serif" w:eastAsia="Times New Roman" w:hAnsi="PT Astra Serif" w:cs="Times New Roman"/>
            <w:bCs/>
            <w:sz w:val="28"/>
            <w:szCs w:val="28"/>
            <w:lang w:eastAsia="ru-RU"/>
          </w:rPr>
          <w:t>.dopobr73.ru</w:t>
        </w:r>
      </w:hyperlink>
      <w:r w:rsidRPr="005F7425">
        <w:rPr>
          <w:rFonts w:ascii="PT Astra Serif" w:eastAsia="Times New Roman" w:hAnsi="PT Astra Serif" w:cs="Times New Roman"/>
          <w:bCs/>
          <w:sz w:val="28"/>
          <w:szCs w:val="28"/>
          <w:lang w:eastAsia="ru-RU"/>
        </w:rPr>
        <w:t>) с указанием участия программы в значимом проекте «Новые места</w:t>
      </w:r>
      <w:r w:rsidR="00F55343" w:rsidRPr="005F7425">
        <w:rPr>
          <w:rFonts w:ascii="PT Astra Serif" w:eastAsia="Times New Roman" w:hAnsi="PT Astra Serif" w:cs="Times New Roman"/>
          <w:bCs/>
          <w:sz w:val="28"/>
          <w:szCs w:val="28"/>
          <w:lang w:eastAsia="ru-RU"/>
        </w:rPr>
        <w:t xml:space="preserve"> в дополнительном образовании».</w:t>
      </w:r>
    </w:p>
    <w:p w14:paraId="07A2B368" w14:textId="49492FFB" w:rsidR="00766F8F" w:rsidRPr="005F7425" w:rsidRDefault="00766F8F" w:rsidP="00766F8F">
      <w:pPr>
        <w:spacing w:after="0" w:line="240" w:lineRule="auto"/>
        <w:ind w:firstLine="709"/>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lastRenderedPageBreak/>
        <w:t xml:space="preserve">По состоянию </w:t>
      </w:r>
      <w:r w:rsidRPr="005F7425">
        <w:rPr>
          <w:rFonts w:ascii="PT Astra Serif" w:eastAsia="Times New Roman" w:hAnsi="PT Astra Serif" w:cs="Times New Roman"/>
          <w:bCs/>
          <w:sz w:val="28"/>
          <w:szCs w:val="28"/>
          <w:lang w:eastAsia="ru-RU"/>
        </w:rPr>
        <w:t>на 31 марта 2024 года по программам дополнительного образования обучается 33 </w:t>
      </w:r>
      <w:r w:rsidR="00625509" w:rsidRPr="005F7425">
        <w:rPr>
          <w:rFonts w:ascii="PT Astra Serif" w:eastAsia="Times New Roman" w:hAnsi="PT Astra Serif" w:cs="Times New Roman"/>
          <w:bCs/>
          <w:sz w:val="28"/>
          <w:szCs w:val="28"/>
          <w:lang w:eastAsia="ru-RU"/>
        </w:rPr>
        <w:t>468</w:t>
      </w:r>
      <w:r w:rsidRPr="005F7425">
        <w:rPr>
          <w:rFonts w:ascii="PT Astra Serif" w:eastAsia="Times New Roman" w:hAnsi="PT Astra Serif" w:cs="Times New Roman"/>
          <w:bCs/>
          <w:sz w:val="28"/>
          <w:szCs w:val="28"/>
          <w:lang w:eastAsia="ru-RU"/>
        </w:rPr>
        <w:t xml:space="preserve"> ребенка,</w:t>
      </w:r>
      <w:r w:rsidRPr="005F7425">
        <w:rPr>
          <w:rFonts w:ascii="PT Astra Serif" w:eastAsia="Times New Roman" w:hAnsi="PT Astra Serif" w:cs="Times New Roman"/>
          <w:color w:val="000000"/>
          <w:sz w:val="28"/>
          <w:szCs w:val="28"/>
          <w:lang w:eastAsia="ru-RU"/>
        </w:rPr>
        <w:t xml:space="preserve"> в том числе:</w:t>
      </w:r>
    </w:p>
    <w:p w14:paraId="07C960AC" w14:textId="1C1666C9"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bookmarkStart w:id="9" w:name="_Hlk102551575"/>
      <w:r w:rsidRPr="005F7425">
        <w:rPr>
          <w:rFonts w:ascii="PT Astra Serif" w:eastAsia="Times New Roman" w:hAnsi="PT Astra Serif" w:cs="Times New Roman"/>
          <w:color w:val="000000"/>
          <w:sz w:val="28"/>
          <w:szCs w:val="28"/>
          <w:lang w:eastAsia="ru-RU"/>
        </w:rPr>
        <w:t>89</w:t>
      </w:r>
      <w:r w:rsidR="00625509" w:rsidRPr="005F7425">
        <w:rPr>
          <w:rFonts w:ascii="PT Astra Serif" w:eastAsia="Times New Roman" w:hAnsi="PT Astra Serif" w:cs="Times New Roman"/>
          <w:color w:val="000000"/>
          <w:sz w:val="28"/>
          <w:szCs w:val="28"/>
          <w:lang w:eastAsia="ru-RU"/>
        </w:rPr>
        <w:t>6</w:t>
      </w:r>
      <w:r w:rsidRPr="005F7425">
        <w:rPr>
          <w:rFonts w:ascii="PT Astra Serif" w:eastAsia="Times New Roman" w:hAnsi="PT Astra Serif" w:cs="Times New Roman"/>
          <w:color w:val="000000"/>
          <w:sz w:val="28"/>
          <w:szCs w:val="28"/>
          <w:lang w:eastAsia="ru-RU"/>
        </w:rPr>
        <w:t>0 человек по технической направленности;</w:t>
      </w:r>
    </w:p>
    <w:p w14:paraId="538E4953" w14:textId="09F14972"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72</w:t>
      </w:r>
      <w:r w:rsidR="00625509" w:rsidRPr="005F7425">
        <w:rPr>
          <w:rFonts w:ascii="PT Astra Serif" w:eastAsia="Times New Roman" w:hAnsi="PT Astra Serif" w:cs="Times New Roman"/>
          <w:color w:val="000000"/>
          <w:sz w:val="28"/>
          <w:szCs w:val="28"/>
          <w:lang w:eastAsia="ru-RU"/>
        </w:rPr>
        <w:t>4</w:t>
      </w:r>
      <w:r w:rsidRPr="005F7425">
        <w:rPr>
          <w:rFonts w:ascii="PT Astra Serif" w:eastAsia="Times New Roman" w:hAnsi="PT Astra Serif" w:cs="Times New Roman"/>
          <w:color w:val="000000"/>
          <w:sz w:val="28"/>
          <w:szCs w:val="28"/>
          <w:lang w:eastAsia="ru-RU"/>
        </w:rPr>
        <w:t>5 человек по естественнонаучной направленности;</w:t>
      </w:r>
    </w:p>
    <w:p w14:paraId="149FE0C1" w14:textId="47F401EA"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60</w:t>
      </w:r>
      <w:r w:rsidR="00625509" w:rsidRPr="005F7425">
        <w:rPr>
          <w:rFonts w:ascii="PT Astra Serif" w:eastAsia="Times New Roman" w:hAnsi="PT Astra Serif" w:cs="Times New Roman"/>
          <w:color w:val="000000"/>
          <w:sz w:val="28"/>
          <w:szCs w:val="28"/>
          <w:lang w:eastAsia="ru-RU"/>
        </w:rPr>
        <w:t>8</w:t>
      </w:r>
      <w:r w:rsidRPr="005F7425">
        <w:rPr>
          <w:rFonts w:ascii="PT Astra Serif" w:eastAsia="Times New Roman" w:hAnsi="PT Astra Serif" w:cs="Times New Roman"/>
          <w:color w:val="000000"/>
          <w:sz w:val="28"/>
          <w:szCs w:val="28"/>
          <w:lang w:eastAsia="ru-RU"/>
        </w:rPr>
        <w:t>3 человек по туристско-краеведческой направленности;</w:t>
      </w:r>
    </w:p>
    <w:p w14:paraId="547DF94B" w14:textId="7C5DCD96"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42</w:t>
      </w:r>
      <w:r w:rsidR="00625509" w:rsidRPr="005F7425">
        <w:rPr>
          <w:rFonts w:ascii="PT Astra Serif" w:eastAsia="Times New Roman" w:hAnsi="PT Astra Serif" w:cs="Times New Roman"/>
          <w:color w:val="000000"/>
          <w:sz w:val="28"/>
          <w:szCs w:val="28"/>
          <w:lang w:eastAsia="ru-RU"/>
        </w:rPr>
        <w:t>2</w:t>
      </w:r>
      <w:r w:rsidRPr="005F7425">
        <w:rPr>
          <w:rFonts w:ascii="PT Astra Serif" w:eastAsia="Times New Roman" w:hAnsi="PT Astra Serif" w:cs="Times New Roman"/>
          <w:color w:val="000000"/>
          <w:sz w:val="28"/>
          <w:szCs w:val="28"/>
          <w:lang w:eastAsia="ru-RU"/>
        </w:rPr>
        <w:t>6 человек по социально-гуманитарной направленности;</w:t>
      </w:r>
    </w:p>
    <w:p w14:paraId="7FD1A063" w14:textId="518F5F99"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3</w:t>
      </w:r>
      <w:r w:rsidR="00625509" w:rsidRPr="005F7425">
        <w:rPr>
          <w:rFonts w:ascii="PT Astra Serif" w:eastAsia="Times New Roman" w:hAnsi="PT Astra Serif" w:cs="Times New Roman"/>
          <w:color w:val="000000"/>
          <w:sz w:val="28"/>
          <w:szCs w:val="28"/>
          <w:lang w:eastAsia="ru-RU"/>
        </w:rPr>
        <w:t>489</w:t>
      </w:r>
      <w:r w:rsidRPr="005F7425">
        <w:rPr>
          <w:rFonts w:ascii="PT Astra Serif" w:eastAsia="Times New Roman" w:hAnsi="PT Astra Serif" w:cs="Times New Roman"/>
          <w:color w:val="000000"/>
          <w:sz w:val="28"/>
          <w:szCs w:val="28"/>
          <w:lang w:eastAsia="ru-RU"/>
        </w:rPr>
        <w:t xml:space="preserve"> человек по художественной направленности;</w:t>
      </w:r>
    </w:p>
    <w:p w14:paraId="2802F69E" w14:textId="1FCA8BBF" w:rsidR="00766F8F" w:rsidRPr="005F7425" w:rsidRDefault="00766F8F" w:rsidP="00766F8F">
      <w:pPr>
        <w:spacing w:line="240" w:lineRule="auto"/>
        <w:ind w:firstLine="709"/>
        <w:contextualSpacing/>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color w:val="000000"/>
          <w:sz w:val="28"/>
          <w:szCs w:val="28"/>
          <w:lang w:eastAsia="ru-RU"/>
        </w:rPr>
        <w:t>34</w:t>
      </w:r>
      <w:r w:rsidR="00625509" w:rsidRPr="005F7425">
        <w:rPr>
          <w:rFonts w:ascii="PT Astra Serif" w:eastAsia="Times New Roman" w:hAnsi="PT Astra Serif" w:cs="Times New Roman"/>
          <w:color w:val="000000"/>
          <w:sz w:val="28"/>
          <w:szCs w:val="28"/>
          <w:lang w:eastAsia="ru-RU"/>
        </w:rPr>
        <w:t>6</w:t>
      </w:r>
      <w:r w:rsidRPr="005F7425">
        <w:rPr>
          <w:rFonts w:ascii="PT Astra Serif" w:eastAsia="Times New Roman" w:hAnsi="PT Astra Serif" w:cs="Times New Roman"/>
          <w:color w:val="000000"/>
          <w:sz w:val="28"/>
          <w:szCs w:val="28"/>
          <w:lang w:eastAsia="ru-RU"/>
        </w:rPr>
        <w:t xml:space="preserve">5 человек по физкультурно-спортивной </w:t>
      </w:r>
      <w:bookmarkStart w:id="10" w:name="_Hlk102554006"/>
      <w:r w:rsidRPr="005F7425">
        <w:rPr>
          <w:rFonts w:ascii="PT Astra Serif" w:eastAsia="Times New Roman" w:hAnsi="PT Astra Serif" w:cs="Times New Roman"/>
          <w:color w:val="000000"/>
          <w:sz w:val="28"/>
          <w:szCs w:val="28"/>
          <w:lang w:eastAsia="ru-RU"/>
        </w:rPr>
        <w:t>направленности</w:t>
      </w:r>
      <w:bookmarkEnd w:id="10"/>
      <w:r w:rsidRPr="005F7425">
        <w:rPr>
          <w:rFonts w:ascii="PT Astra Serif" w:eastAsia="Times New Roman" w:hAnsi="PT Astra Serif" w:cs="Times New Roman"/>
          <w:color w:val="000000"/>
          <w:sz w:val="28"/>
          <w:szCs w:val="28"/>
          <w:lang w:eastAsia="ru-RU"/>
        </w:rPr>
        <w:t>.</w:t>
      </w:r>
    </w:p>
    <w:bookmarkEnd w:id="9"/>
    <w:p w14:paraId="14BBE098" w14:textId="77777777" w:rsidR="00766F8F" w:rsidRPr="005F7425" w:rsidRDefault="00766F8F" w:rsidP="00766F8F">
      <w:pPr>
        <w:spacing w:line="240" w:lineRule="auto"/>
        <w:contextualSpacing/>
        <w:jc w:val="both"/>
        <w:rPr>
          <w:rFonts w:ascii="PT Astra Serif" w:eastAsia="Times New Roman" w:hAnsi="PT Astra Serif" w:cs="Times New Roman"/>
          <w:color w:val="000000"/>
          <w:sz w:val="28"/>
          <w:szCs w:val="28"/>
          <w:lang w:eastAsia="ru-RU"/>
        </w:rPr>
      </w:pPr>
    </w:p>
    <w:p w14:paraId="06A3EEDB" w14:textId="77777777" w:rsidR="00766F8F" w:rsidRPr="005F7425" w:rsidRDefault="00766F8F" w:rsidP="00766F8F">
      <w:pPr>
        <w:spacing w:line="240" w:lineRule="auto"/>
        <w:contextualSpacing/>
        <w:rPr>
          <w:rFonts w:ascii="PT Astra Serif" w:eastAsia="Times New Roman" w:hAnsi="PT Astra Serif" w:cs="Times New Roman"/>
          <w:color w:val="000000"/>
          <w:sz w:val="28"/>
          <w:szCs w:val="28"/>
          <w:lang w:eastAsia="ru-RU"/>
        </w:rPr>
      </w:pPr>
      <w:r w:rsidRPr="005F7425">
        <w:rPr>
          <w:noProof/>
          <w:lang w:eastAsia="ru-RU"/>
        </w:rPr>
        <w:drawing>
          <wp:inline distT="0" distB="0" distL="0" distR="0" wp14:anchorId="1D1DC911" wp14:editId="07F4A5C9">
            <wp:extent cx="5734050" cy="3181350"/>
            <wp:effectExtent l="0" t="0" r="0" b="0"/>
            <wp:docPr id="20" name="Диаграмма 20">
              <a:extLst xmlns:a="http://schemas.openxmlformats.org/drawingml/2006/main">
                <a:ext uri="{FF2B5EF4-FFF2-40B4-BE49-F238E27FC236}">
                  <a16:creationId xmlns:a16="http://schemas.microsoft.com/office/drawing/2014/main" id="{69ED9193-8EB6-4443-BEA6-0ADF6C5CC5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0EED8C" w14:textId="77777777" w:rsidR="00766F8F" w:rsidRPr="005F7425" w:rsidRDefault="00766F8F" w:rsidP="00766F8F">
      <w:pPr>
        <w:spacing w:line="240" w:lineRule="auto"/>
        <w:ind w:firstLine="426"/>
        <w:contextualSpacing/>
        <w:jc w:val="both"/>
        <w:rPr>
          <w:rFonts w:ascii="PT Astra Serif" w:eastAsia="Times New Roman" w:hAnsi="PT Astra Serif" w:cs="Times New Roman"/>
          <w:color w:val="000000"/>
          <w:sz w:val="28"/>
          <w:szCs w:val="28"/>
          <w:lang w:eastAsia="ru-RU"/>
        </w:rPr>
      </w:pPr>
    </w:p>
    <w:p w14:paraId="6E682136" w14:textId="77777777" w:rsidR="00F2647D" w:rsidRPr="005F7425" w:rsidRDefault="00ED5659" w:rsidP="00766F8F">
      <w:pPr>
        <w:spacing w:after="0" w:line="240" w:lineRule="auto"/>
        <w:ind w:firstLine="709"/>
        <w:jc w:val="both"/>
        <w:rPr>
          <w:rFonts w:ascii="PT Astra Serif" w:eastAsia="Calibri" w:hAnsi="PT Astra Serif" w:cs="Times New Roman"/>
          <w:bCs/>
          <w:color w:val="000000"/>
          <w:sz w:val="28"/>
          <w:szCs w:val="28"/>
        </w:rPr>
      </w:pPr>
      <w:r w:rsidRPr="005F7425">
        <w:rPr>
          <w:rFonts w:ascii="PT Astra Serif" w:eastAsia="Calibri" w:hAnsi="PT Astra Serif" w:cs="Times New Roman"/>
          <w:bCs/>
          <w:color w:val="000000"/>
          <w:sz w:val="28"/>
          <w:szCs w:val="28"/>
        </w:rPr>
        <w:t>Численность обучающихся в разрезе муниципальных образований на созданных новых местах по итогам 1 квартала 2024 года представлена в таблице</w:t>
      </w:r>
      <w:r w:rsidR="00F2647D" w:rsidRPr="005F7425">
        <w:rPr>
          <w:rFonts w:ascii="PT Astra Serif" w:eastAsia="Calibri" w:hAnsi="PT Astra Serif" w:cs="Times New Roman"/>
          <w:bCs/>
          <w:color w:val="000000"/>
          <w:sz w:val="28"/>
          <w:szCs w:val="28"/>
        </w:rPr>
        <w:t>.</w:t>
      </w:r>
    </w:p>
    <w:p w14:paraId="506D9EC7" w14:textId="77777777" w:rsidR="00F2647D" w:rsidRPr="005F7425" w:rsidRDefault="00F2647D" w:rsidP="00F2647D">
      <w:pPr>
        <w:rPr>
          <w:rFonts w:ascii="PT Astra Serif" w:hAnsi="PT Astra Serif" w:cs="Arial"/>
          <w:bCs/>
          <w:color w:val="000000"/>
          <w:sz w:val="20"/>
          <w:szCs w:val="20"/>
        </w:rPr>
      </w:pPr>
    </w:p>
    <w:p w14:paraId="772F8AA1" w14:textId="77777777" w:rsidR="00F2647D" w:rsidRPr="005F7425" w:rsidRDefault="00F2647D" w:rsidP="00F2647D">
      <w:pPr>
        <w:rPr>
          <w:rFonts w:ascii="PT Astra Serif" w:hAnsi="PT Astra Serif" w:cs="Arial"/>
          <w:bCs/>
          <w:color w:val="000000"/>
          <w:sz w:val="20"/>
          <w:szCs w:val="20"/>
        </w:rPr>
      </w:pPr>
    </w:p>
    <w:p w14:paraId="656C80E4" w14:textId="77777777" w:rsidR="00F2647D" w:rsidRPr="005F7425" w:rsidRDefault="00F2647D" w:rsidP="00F2647D">
      <w:pPr>
        <w:rPr>
          <w:rFonts w:ascii="PT Astra Serif" w:hAnsi="PT Astra Serif" w:cs="Arial"/>
          <w:bCs/>
          <w:color w:val="000000"/>
          <w:sz w:val="20"/>
          <w:szCs w:val="20"/>
        </w:rPr>
      </w:pPr>
    </w:p>
    <w:p w14:paraId="59B002DA" w14:textId="77777777" w:rsidR="00F2647D" w:rsidRPr="005F7425" w:rsidRDefault="00F2647D" w:rsidP="00F2647D">
      <w:pPr>
        <w:rPr>
          <w:rFonts w:ascii="PT Astra Serif" w:hAnsi="PT Astra Serif" w:cs="Arial"/>
          <w:bCs/>
          <w:color w:val="000000"/>
          <w:sz w:val="20"/>
          <w:szCs w:val="20"/>
        </w:rPr>
        <w:sectPr w:rsidR="00F2647D" w:rsidRPr="005F7425" w:rsidSect="00737573">
          <w:headerReference w:type="default" r:id="rId28"/>
          <w:pgSz w:w="11906" w:h="16838"/>
          <w:pgMar w:top="851" w:right="707" w:bottom="709" w:left="1701" w:header="709" w:footer="709" w:gutter="0"/>
          <w:cols w:space="708"/>
          <w:docGrid w:linePitch="360"/>
        </w:sectPr>
      </w:pPr>
    </w:p>
    <w:tbl>
      <w:tblPr>
        <w:tblStyle w:val="a4"/>
        <w:tblW w:w="15309" w:type="dxa"/>
        <w:tblInd w:w="-289" w:type="dxa"/>
        <w:tblLayout w:type="fixed"/>
        <w:tblLook w:val="04A0" w:firstRow="1" w:lastRow="0" w:firstColumn="1" w:lastColumn="0" w:noHBand="0" w:noVBand="1"/>
      </w:tblPr>
      <w:tblGrid>
        <w:gridCol w:w="710"/>
        <w:gridCol w:w="2552"/>
        <w:gridCol w:w="1505"/>
        <w:gridCol w:w="1506"/>
        <w:gridCol w:w="1506"/>
        <w:gridCol w:w="1506"/>
        <w:gridCol w:w="1506"/>
        <w:gridCol w:w="1506"/>
        <w:gridCol w:w="1506"/>
        <w:gridCol w:w="1506"/>
      </w:tblGrid>
      <w:tr w:rsidR="000D6BF1" w:rsidRPr="005F7425" w14:paraId="47768BD4" w14:textId="22BA9FE9" w:rsidTr="000D6BF1">
        <w:trPr>
          <w:trHeight w:val="20"/>
        </w:trPr>
        <w:tc>
          <w:tcPr>
            <w:tcW w:w="710" w:type="dxa"/>
            <w:vMerge w:val="restart"/>
            <w:vAlign w:val="center"/>
          </w:tcPr>
          <w:p w14:paraId="09317C05" w14:textId="6DECB127"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lastRenderedPageBreak/>
              <w:t>№п/п</w:t>
            </w:r>
          </w:p>
        </w:tc>
        <w:tc>
          <w:tcPr>
            <w:tcW w:w="2552" w:type="dxa"/>
            <w:vMerge w:val="restart"/>
            <w:vAlign w:val="center"/>
          </w:tcPr>
          <w:p w14:paraId="4A6F8A4E" w14:textId="5C811906"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Наименование муниципального образования</w:t>
            </w:r>
          </w:p>
        </w:tc>
        <w:tc>
          <w:tcPr>
            <w:tcW w:w="3011" w:type="dxa"/>
            <w:gridSpan w:val="2"/>
          </w:tcPr>
          <w:p w14:paraId="39705DDF" w14:textId="18FB8776" w:rsidR="000D6BF1" w:rsidRPr="005F7425" w:rsidRDefault="000D6BF1" w:rsidP="000D6BF1">
            <w:pPr>
              <w:jc w:val="center"/>
              <w:rPr>
                <w:rFonts w:ascii="PT Astra Serif" w:hAnsi="PT Astra Serif" w:cs="Arial"/>
                <w:bCs/>
              </w:rPr>
            </w:pPr>
            <w:r w:rsidRPr="005F7425">
              <w:rPr>
                <w:rFonts w:ascii="PT Astra Serif" w:eastAsia="Times New Roman" w:hAnsi="PT Astra Serif" w:cs="Times New Roman"/>
                <w:bCs/>
                <w:lang w:eastAsia="ru-RU"/>
              </w:rPr>
              <w:t>2020 год создания</w:t>
            </w:r>
          </w:p>
        </w:tc>
        <w:tc>
          <w:tcPr>
            <w:tcW w:w="3012" w:type="dxa"/>
            <w:gridSpan w:val="2"/>
          </w:tcPr>
          <w:p w14:paraId="1FF1F892" w14:textId="0488767D" w:rsidR="000D6BF1" w:rsidRPr="005F7425" w:rsidRDefault="000D6BF1" w:rsidP="000D6BF1">
            <w:pPr>
              <w:jc w:val="center"/>
              <w:rPr>
                <w:rFonts w:ascii="PT Astra Serif" w:hAnsi="PT Astra Serif" w:cs="Arial"/>
                <w:bCs/>
              </w:rPr>
            </w:pPr>
            <w:r w:rsidRPr="005F7425">
              <w:rPr>
                <w:rFonts w:ascii="PT Astra Serif" w:eastAsia="Times New Roman" w:hAnsi="PT Astra Serif" w:cs="Times New Roman"/>
                <w:bCs/>
                <w:lang w:eastAsia="ru-RU"/>
              </w:rPr>
              <w:t>2021 год создания</w:t>
            </w:r>
          </w:p>
        </w:tc>
        <w:tc>
          <w:tcPr>
            <w:tcW w:w="3012" w:type="dxa"/>
            <w:gridSpan w:val="2"/>
          </w:tcPr>
          <w:p w14:paraId="092B9009" w14:textId="02364ADE" w:rsidR="000D6BF1" w:rsidRPr="005F7425" w:rsidRDefault="000D6BF1" w:rsidP="000D6BF1">
            <w:pPr>
              <w:jc w:val="center"/>
              <w:rPr>
                <w:rFonts w:ascii="PT Astra Serif" w:hAnsi="PT Astra Serif" w:cs="Arial"/>
                <w:bCs/>
              </w:rPr>
            </w:pPr>
            <w:r w:rsidRPr="005F7425">
              <w:rPr>
                <w:rFonts w:ascii="PT Astra Serif" w:eastAsia="Times New Roman" w:hAnsi="PT Astra Serif" w:cs="Times New Roman"/>
                <w:bCs/>
                <w:lang w:eastAsia="ru-RU"/>
              </w:rPr>
              <w:t>2022 год создания</w:t>
            </w:r>
          </w:p>
        </w:tc>
        <w:tc>
          <w:tcPr>
            <w:tcW w:w="3012" w:type="dxa"/>
            <w:gridSpan w:val="2"/>
          </w:tcPr>
          <w:p w14:paraId="03EFA137" w14:textId="77E2D5A0" w:rsidR="000D6BF1" w:rsidRPr="005F7425" w:rsidRDefault="000D6BF1" w:rsidP="000D6BF1">
            <w:pPr>
              <w:jc w:val="center"/>
              <w:rPr>
                <w:rFonts w:ascii="PT Astra Serif" w:hAnsi="PT Astra Serif" w:cs="Arial"/>
                <w:bCs/>
              </w:rPr>
            </w:pPr>
            <w:r w:rsidRPr="005F7425">
              <w:rPr>
                <w:rFonts w:ascii="PT Astra Serif" w:eastAsia="Times New Roman" w:hAnsi="PT Astra Serif" w:cs="Times New Roman"/>
                <w:bCs/>
                <w:lang w:eastAsia="ru-RU"/>
              </w:rPr>
              <w:t>2023 год создания</w:t>
            </w:r>
          </w:p>
        </w:tc>
      </w:tr>
      <w:tr w:rsidR="000D6BF1" w:rsidRPr="005F7425" w14:paraId="7EA3AF09" w14:textId="77777777" w:rsidTr="008769C4">
        <w:trPr>
          <w:trHeight w:val="20"/>
        </w:trPr>
        <w:tc>
          <w:tcPr>
            <w:tcW w:w="710" w:type="dxa"/>
            <w:vMerge/>
            <w:vAlign w:val="center"/>
          </w:tcPr>
          <w:p w14:paraId="56E2F5DE" w14:textId="77777777" w:rsidR="000D6BF1" w:rsidRPr="005F7425" w:rsidRDefault="000D6BF1" w:rsidP="000D6BF1">
            <w:pPr>
              <w:jc w:val="center"/>
              <w:rPr>
                <w:rFonts w:ascii="PT Astra Serif" w:eastAsia="Times New Roman" w:hAnsi="PT Astra Serif" w:cs="Times New Roman"/>
                <w:lang w:eastAsia="ru-RU"/>
              </w:rPr>
            </w:pPr>
          </w:p>
        </w:tc>
        <w:tc>
          <w:tcPr>
            <w:tcW w:w="2552" w:type="dxa"/>
            <w:vMerge/>
            <w:vAlign w:val="center"/>
          </w:tcPr>
          <w:p w14:paraId="5BFF2DB9" w14:textId="77777777" w:rsidR="000D6BF1" w:rsidRPr="005F7425" w:rsidRDefault="000D6BF1" w:rsidP="000D6BF1">
            <w:pPr>
              <w:jc w:val="center"/>
              <w:rPr>
                <w:rFonts w:ascii="PT Astra Serif" w:eastAsia="Times New Roman" w:hAnsi="PT Astra Serif" w:cs="Times New Roman"/>
                <w:lang w:eastAsia="ru-RU"/>
              </w:rPr>
            </w:pPr>
          </w:p>
        </w:tc>
        <w:tc>
          <w:tcPr>
            <w:tcW w:w="1505" w:type="dxa"/>
            <w:tcBorders>
              <w:top w:val="single" w:sz="8" w:space="0" w:color="auto"/>
              <w:left w:val="single" w:sz="8" w:space="0" w:color="auto"/>
              <w:bottom w:val="single" w:sz="4" w:space="0" w:color="auto"/>
              <w:right w:val="single" w:sz="4" w:space="0" w:color="auto"/>
            </w:tcBorders>
            <w:shd w:val="clear" w:color="000000" w:fill="FFFFFF"/>
            <w:vAlign w:val="center"/>
          </w:tcPr>
          <w:p w14:paraId="6789F782" w14:textId="14D4CA37"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Количество созданных новых мест (2020 год)</w:t>
            </w:r>
          </w:p>
        </w:tc>
        <w:tc>
          <w:tcPr>
            <w:tcW w:w="1506" w:type="dxa"/>
            <w:tcBorders>
              <w:top w:val="single" w:sz="8" w:space="0" w:color="auto"/>
              <w:left w:val="nil"/>
              <w:bottom w:val="single" w:sz="4" w:space="0" w:color="auto"/>
              <w:right w:val="single" w:sz="8" w:space="0" w:color="auto"/>
            </w:tcBorders>
            <w:shd w:val="clear" w:color="auto" w:fill="auto"/>
            <w:vAlign w:val="center"/>
          </w:tcPr>
          <w:p w14:paraId="32E9263F" w14:textId="425E6F8E"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Численность обучающихся (2020 год)</w:t>
            </w:r>
          </w:p>
        </w:tc>
        <w:tc>
          <w:tcPr>
            <w:tcW w:w="1506" w:type="dxa"/>
            <w:tcBorders>
              <w:top w:val="single" w:sz="8" w:space="0" w:color="auto"/>
              <w:left w:val="nil"/>
              <w:bottom w:val="single" w:sz="4" w:space="0" w:color="auto"/>
              <w:right w:val="single" w:sz="4" w:space="0" w:color="auto"/>
            </w:tcBorders>
            <w:shd w:val="clear" w:color="000000" w:fill="FFFFFF"/>
            <w:vAlign w:val="center"/>
          </w:tcPr>
          <w:p w14:paraId="356D0791" w14:textId="3BEA70AE"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Количество созданных новых мест (2021 год)</w:t>
            </w:r>
          </w:p>
        </w:tc>
        <w:tc>
          <w:tcPr>
            <w:tcW w:w="1506" w:type="dxa"/>
            <w:tcBorders>
              <w:top w:val="single" w:sz="8" w:space="0" w:color="auto"/>
              <w:left w:val="nil"/>
              <w:bottom w:val="single" w:sz="4" w:space="0" w:color="auto"/>
              <w:right w:val="single" w:sz="8" w:space="0" w:color="auto"/>
            </w:tcBorders>
            <w:shd w:val="clear" w:color="auto" w:fill="auto"/>
            <w:vAlign w:val="center"/>
          </w:tcPr>
          <w:p w14:paraId="32C826DC" w14:textId="2BF191BD"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Численность обучающихся (2021 год)</w:t>
            </w:r>
          </w:p>
        </w:tc>
        <w:tc>
          <w:tcPr>
            <w:tcW w:w="1506" w:type="dxa"/>
            <w:tcBorders>
              <w:top w:val="single" w:sz="8" w:space="0" w:color="auto"/>
              <w:left w:val="nil"/>
              <w:bottom w:val="single" w:sz="4" w:space="0" w:color="auto"/>
              <w:right w:val="single" w:sz="4" w:space="0" w:color="auto"/>
            </w:tcBorders>
            <w:shd w:val="clear" w:color="000000" w:fill="FFFFFF"/>
            <w:vAlign w:val="center"/>
          </w:tcPr>
          <w:p w14:paraId="43878FF3" w14:textId="6D70C0EC"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Количество созданных новых мест (2022 год)</w:t>
            </w:r>
          </w:p>
        </w:tc>
        <w:tc>
          <w:tcPr>
            <w:tcW w:w="1506" w:type="dxa"/>
            <w:tcBorders>
              <w:top w:val="single" w:sz="8" w:space="0" w:color="auto"/>
              <w:left w:val="nil"/>
              <w:bottom w:val="single" w:sz="4" w:space="0" w:color="auto"/>
              <w:right w:val="single" w:sz="8" w:space="0" w:color="auto"/>
            </w:tcBorders>
            <w:shd w:val="clear" w:color="auto" w:fill="auto"/>
            <w:vAlign w:val="center"/>
          </w:tcPr>
          <w:p w14:paraId="42AA48CD" w14:textId="19A5FF98"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Численность обучающихся (2022 год)</w:t>
            </w:r>
          </w:p>
        </w:tc>
        <w:tc>
          <w:tcPr>
            <w:tcW w:w="1506" w:type="dxa"/>
            <w:tcBorders>
              <w:top w:val="single" w:sz="8" w:space="0" w:color="auto"/>
              <w:left w:val="nil"/>
              <w:bottom w:val="single" w:sz="4" w:space="0" w:color="auto"/>
              <w:right w:val="single" w:sz="4" w:space="0" w:color="auto"/>
            </w:tcBorders>
            <w:shd w:val="clear" w:color="000000" w:fill="FFFFFF"/>
            <w:vAlign w:val="center"/>
          </w:tcPr>
          <w:p w14:paraId="19B7AD0D" w14:textId="104B2664"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Количество созданных новых мест (2023 год)</w:t>
            </w:r>
          </w:p>
        </w:tc>
        <w:tc>
          <w:tcPr>
            <w:tcW w:w="1506" w:type="dxa"/>
            <w:tcBorders>
              <w:top w:val="single" w:sz="8" w:space="0" w:color="auto"/>
              <w:left w:val="nil"/>
              <w:bottom w:val="single" w:sz="4" w:space="0" w:color="auto"/>
              <w:right w:val="single" w:sz="8" w:space="0" w:color="auto"/>
            </w:tcBorders>
            <w:shd w:val="clear" w:color="auto" w:fill="auto"/>
            <w:vAlign w:val="center"/>
          </w:tcPr>
          <w:p w14:paraId="367697A0" w14:textId="2E0C7856" w:rsidR="000D6BF1" w:rsidRPr="005F7425" w:rsidRDefault="000D6BF1" w:rsidP="000D6BF1">
            <w:pPr>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Численность обучающихся (2023 год)</w:t>
            </w:r>
          </w:p>
        </w:tc>
      </w:tr>
      <w:tr w:rsidR="00625509" w:rsidRPr="005F7425" w14:paraId="6CCF0F7E" w14:textId="3DA6E6CD" w:rsidTr="008769C4">
        <w:trPr>
          <w:trHeight w:val="20"/>
        </w:trPr>
        <w:tc>
          <w:tcPr>
            <w:tcW w:w="710" w:type="dxa"/>
            <w:hideMark/>
          </w:tcPr>
          <w:p w14:paraId="29DF2640"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w:t>
            </w:r>
          </w:p>
        </w:tc>
        <w:tc>
          <w:tcPr>
            <w:tcW w:w="2552" w:type="dxa"/>
            <w:hideMark/>
          </w:tcPr>
          <w:p w14:paraId="70CB1DBE"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г. Ульяновск</w:t>
            </w:r>
          </w:p>
        </w:tc>
        <w:tc>
          <w:tcPr>
            <w:tcW w:w="150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7BFFFA9" w14:textId="1BD68AD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2137</w:t>
            </w:r>
          </w:p>
        </w:tc>
        <w:tc>
          <w:tcPr>
            <w:tcW w:w="1506" w:type="dxa"/>
            <w:tcBorders>
              <w:top w:val="single" w:sz="4" w:space="0" w:color="auto"/>
              <w:left w:val="nil"/>
              <w:bottom w:val="single" w:sz="4" w:space="0" w:color="auto"/>
              <w:right w:val="single" w:sz="8" w:space="0" w:color="auto"/>
            </w:tcBorders>
            <w:shd w:val="clear" w:color="000000" w:fill="FFFF00"/>
            <w:noWrap/>
            <w:vAlign w:val="bottom"/>
          </w:tcPr>
          <w:p w14:paraId="2BBFE4B1" w14:textId="7AEA6B6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2131</w:t>
            </w:r>
          </w:p>
        </w:tc>
        <w:tc>
          <w:tcPr>
            <w:tcW w:w="1506" w:type="dxa"/>
            <w:tcBorders>
              <w:top w:val="single" w:sz="4" w:space="0" w:color="auto"/>
              <w:left w:val="nil"/>
              <w:bottom w:val="single" w:sz="4" w:space="0" w:color="auto"/>
              <w:right w:val="single" w:sz="4" w:space="0" w:color="auto"/>
            </w:tcBorders>
            <w:shd w:val="clear" w:color="auto" w:fill="auto"/>
            <w:noWrap/>
            <w:vAlign w:val="bottom"/>
          </w:tcPr>
          <w:p w14:paraId="7BB51C29" w14:textId="69B9ADEE"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5034</w:t>
            </w:r>
          </w:p>
        </w:tc>
        <w:tc>
          <w:tcPr>
            <w:tcW w:w="1506" w:type="dxa"/>
            <w:tcBorders>
              <w:top w:val="single" w:sz="4" w:space="0" w:color="auto"/>
              <w:left w:val="nil"/>
              <w:bottom w:val="single" w:sz="4" w:space="0" w:color="auto"/>
              <w:right w:val="single" w:sz="8" w:space="0" w:color="auto"/>
            </w:tcBorders>
            <w:shd w:val="clear" w:color="000000" w:fill="92D050"/>
            <w:vAlign w:val="bottom"/>
          </w:tcPr>
          <w:p w14:paraId="5E50E0DC" w14:textId="5AD1F92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5600</w:t>
            </w:r>
          </w:p>
        </w:tc>
        <w:tc>
          <w:tcPr>
            <w:tcW w:w="1506" w:type="dxa"/>
            <w:tcBorders>
              <w:top w:val="single" w:sz="4" w:space="0" w:color="auto"/>
              <w:left w:val="nil"/>
              <w:bottom w:val="single" w:sz="4" w:space="0" w:color="auto"/>
              <w:right w:val="single" w:sz="4" w:space="0" w:color="auto"/>
            </w:tcBorders>
            <w:shd w:val="clear" w:color="auto" w:fill="auto"/>
            <w:vAlign w:val="bottom"/>
          </w:tcPr>
          <w:p w14:paraId="1871BCB0" w14:textId="37AC182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2217</w:t>
            </w:r>
          </w:p>
        </w:tc>
        <w:tc>
          <w:tcPr>
            <w:tcW w:w="1506" w:type="dxa"/>
            <w:tcBorders>
              <w:top w:val="single" w:sz="4" w:space="0" w:color="auto"/>
              <w:left w:val="nil"/>
              <w:bottom w:val="single" w:sz="4" w:space="0" w:color="auto"/>
              <w:right w:val="single" w:sz="8" w:space="0" w:color="auto"/>
            </w:tcBorders>
            <w:shd w:val="clear" w:color="000000" w:fill="FFFF00"/>
            <w:vAlign w:val="bottom"/>
          </w:tcPr>
          <w:p w14:paraId="53F158A2" w14:textId="600423F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2004</w:t>
            </w:r>
          </w:p>
        </w:tc>
        <w:tc>
          <w:tcPr>
            <w:tcW w:w="1506" w:type="dxa"/>
            <w:tcBorders>
              <w:top w:val="single" w:sz="4" w:space="0" w:color="auto"/>
              <w:left w:val="nil"/>
              <w:bottom w:val="single" w:sz="4" w:space="0" w:color="auto"/>
              <w:right w:val="single" w:sz="4" w:space="0" w:color="auto"/>
            </w:tcBorders>
            <w:shd w:val="clear" w:color="auto" w:fill="auto"/>
            <w:vAlign w:val="bottom"/>
          </w:tcPr>
          <w:p w14:paraId="0E54A0AD" w14:textId="6E6FB5E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2027</w:t>
            </w:r>
          </w:p>
        </w:tc>
        <w:tc>
          <w:tcPr>
            <w:tcW w:w="1506" w:type="dxa"/>
            <w:tcBorders>
              <w:top w:val="single" w:sz="4" w:space="0" w:color="auto"/>
              <w:left w:val="nil"/>
              <w:bottom w:val="single" w:sz="4" w:space="0" w:color="auto"/>
              <w:right w:val="single" w:sz="8" w:space="0" w:color="auto"/>
            </w:tcBorders>
            <w:shd w:val="clear" w:color="000000" w:fill="92D050"/>
            <w:vAlign w:val="bottom"/>
          </w:tcPr>
          <w:p w14:paraId="2ED580EB" w14:textId="1D34B19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2042</w:t>
            </w:r>
          </w:p>
        </w:tc>
      </w:tr>
      <w:tr w:rsidR="00625509" w:rsidRPr="005F7425" w14:paraId="562D9C7E" w14:textId="28918FD8" w:rsidTr="008769C4">
        <w:trPr>
          <w:trHeight w:val="20"/>
        </w:trPr>
        <w:tc>
          <w:tcPr>
            <w:tcW w:w="710" w:type="dxa"/>
            <w:hideMark/>
          </w:tcPr>
          <w:p w14:paraId="5E9241F1"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w:t>
            </w:r>
          </w:p>
        </w:tc>
        <w:tc>
          <w:tcPr>
            <w:tcW w:w="2552" w:type="dxa"/>
            <w:hideMark/>
          </w:tcPr>
          <w:p w14:paraId="2BF8AD6B"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г. Димитровград</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6C090ADE" w14:textId="180BBBB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598</w:t>
            </w:r>
          </w:p>
        </w:tc>
        <w:tc>
          <w:tcPr>
            <w:tcW w:w="1506" w:type="dxa"/>
            <w:tcBorders>
              <w:top w:val="nil"/>
              <w:left w:val="nil"/>
              <w:bottom w:val="single" w:sz="4" w:space="0" w:color="auto"/>
              <w:right w:val="single" w:sz="8" w:space="0" w:color="auto"/>
            </w:tcBorders>
            <w:shd w:val="clear" w:color="000000" w:fill="92D050"/>
            <w:noWrap/>
            <w:vAlign w:val="bottom"/>
          </w:tcPr>
          <w:p w14:paraId="31F2E55A" w14:textId="04C7A0EB"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1453</w:t>
            </w:r>
          </w:p>
        </w:tc>
        <w:tc>
          <w:tcPr>
            <w:tcW w:w="1506" w:type="dxa"/>
            <w:tcBorders>
              <w:top w:val="nil"/>
              <w:left w:val="nil"/>
              <w:bottom w:val="single" w:sz="4" w:space="0" w:color="auto"/>
              <w:right w:val="single" w:sz="4" w:space="0" w:color="auto"/>
            </w:tcBorders>
            <w:shd w:val="clear" w:color="auto" w:fill="auto"/>
            <w:noWrap/>
            <w:vAlign w:val="bottom"/>
          </w:tcPr>
          <w:p w14:paraId="4E558D87" w14:textId="1ACC116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1440</w:t>
            </w:r>
          </w:p>
        </w:tc>
        <w:tc>
          <w:tcPr>
            <w:tcW w:w="1506" w:type="dxa"/>
            <w:tcBorders>
              <w:top w:val="nil"/>
              <w:left w:val="nil"/>
              <w:bottom w:val="single" w:sz="4" w:space="0" w:color="auto"/>
              <w:right w:val="single" w:sz="8" w:space="0" w:color="auto"/>
            </w:tcBorders>
            <w:shd w:val="clear" w:color="000000" w:fill="92D050"/>
            <w:vAlign w:val="bottom"/>
          </w:tcPr>
          <w:p w14:paraId="2BA08CE9" w14:textId="783314D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3368</w:t>
            </w:r>
          </w:p>
        </w:tc>
        <w:tc>
          <w:tcPr>
            <w:tcW w:w="1506" w:type="dxa"/>
            <w:tcBorders>
              <w:top w:val="nil"/>
              <w:left w:val="nil"/>
              <w:bottom w:val="single" w:sz="4" w:space="0" w:color="auto"/>
              <w:right w:val="single" w:sz="4" w:space="0" w:color="auto"/>
            </w:tcBorders>
            <w:shd w:val="clear" w:color="auto" w:fill="auto"/>
            <w:vAlign w:val="bottom"/>
          </w:tcPr>
          <w:p w14:paraId="36A8A419" w14:textId="4C710C0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426</w:t>
            </w:r>
          </w:p>
        </w:tc>
        <w:tc>
          <w:tcPr>
            <w:tcW w:w="1506" w:type="dxa"/>
            <w:tcBorders>
              <w:top w:val="nil"/>
              <w:left w:val="nil"/>
              <w:bottom w:val="single" w:sz="4" w:space="0" w:color="auto"/>
              <w:right w:val="single" w:sz="8" w:space="0" w:color="auto"/>
            </w:tcBorders>
            <w:shd w:val="clear" w:color="000000" w:fill="92D050"/>
            <w:vAlign w:val="bottom"/>
          </w:tcPr>
          <w:p w14:paraId="3C2FC990" w14:textId="736DDBC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493</w:t>
            </w:r>
          </w:p>
        </w:tc>
        <w:tc>
          <w:tcPr>
            <w:tcW w:w="1506" w:type="dxa"/>
            <w:tcBorders>
              <w:top w:val="nil"/>
              <w:left w:val="nil"/>
              <w:bottom w:val="single" w:sz="4" w:space="0" w:color="auto"/>
              <w:right w:val="single" w:sz="4" w:space="0" w:color="auto"/>
            </w:tcBorders>
            <w:shd w:val="clear" w:color="auto" w:fill="auto"/>
            <w:vAlign w:val="bottom"/>
          </w:tcPr>
          <w:p w14:paraId="4EF2EC12" w14:textId="6BB1EB1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660</w:t>
            </w:r>
          </w:p>
        </w:tc>
        <w:tc>
          <w:tcPr>
            <w:tcW w:w="1506" w:type="dxa"/>
            <w:tcBorders>
              <w:top w:val="nil"/>
              <w:left w:val="nil"/>
              <w:bottom w:val="single" w:sz="4" w:space="0" w:color="auto"/>
              <w:right w:val="single" w:sz="8" w:space="0" w:color="auto"/>
            </w:tcBorders>
            <w:shd w:val="clear" w:color="000000" w:fill="92D050"/>
            <w:vAlign w:val="bottom"/>
          </w:tcPr>
          <w:p w14:paraId="7F3EC3CF" w14:textId="7FF2B4F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677</w:t>
            </w:r>
          </w:p>
        </w:tc>
      </w:tr>
      <w:tr w:rsidR="00625509" w:rsidRPr="005F7425" w14:paraId="1CEB9C3B" w14:textId="2FC12941" w:rsidTr="008769C4">
        <w:trPr>
          <w:trHeight w:val="20"/>
        </w:trPr>
        <w:tc>
          <w:tcPr>
            <w:tcW w:w="710" w:type="dxa"/>
            <w:hideMark/>
          </w:tcPr>
          <w:p w14:paraId="2ED9696A"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w:t>
            </w:r>
          </w:p>
        </w:tc>
        <w:tc>
          <w:tcPr>
            <w:tcW w:w="2552" w:type="dxa"/>
            <w:hideMark/>
          </w:tcPr>
          <w:p w14:paraId="65ADC09A"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г. Новоульяновск</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2AED6E89" w14:textId="34025A9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98</w:t>
            </w:r>
          </w:p>
        </w:tc>
        <w:tc>
          <w:tcPr>
            <w:tcW w:w="1506" w:type="dxa"/>
            <w:tcBorders>
              <w:top w:val="nil"/>
              <w:left w:val="nil"/>
              <w:bottom w:val="single" w:sz="4" w:space="0" w:color="auto"/>
              <w:right w:val="single" w:sz="8" w:space="0" w:color="auto"/>
            </w:tcBorders>
            <w:shd w:val="clear" w:color="000000" w:fill="92D050"/>
            <w:noWrap/>
            <w:vAlign w:val="bottom"/>
          </w:tcPr>
          <w:p w14:paraId="71B641BA" w14:textId="1F899E7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127</w:t>
            </w:r>
          </w:p>
        </w:tc>
        <w:tc>
          <w:tcPr>
            <w:tcW w:w="1506" w:type="dxa"/>
            <w:tcBorders>
              <w:top w:val="nil"/>
              <w:left w:val="nil"/>
              <w:bottom w:val="single" w:sz="4" w:space="0" w:color="auto"/>
              <w:right w:val="single" w:sz="4" w:space="0" w:color="auto"/>
            </w:tcBorders>
            <w:shd w:val="clear" w:color="auto" w:fill="auto"/>
            <w:noWrap/>
            <w:vAlign w:val="bottom"/>
          </w:tcPr>
          <w:p w14:paraId="7804731B" w14:textId="4E33775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132</w:t>
            </w:r>
          </w:p>
        </w:tc>
        <w:tc>
          <w:tcPr>
            <w:tcW w:w="1506" w:type="dxa"/>
            <w:tcBorders>
              <w:top w:val="nil"/>
              <w:left w:val="nil"/>
              <w:bottom w:val="single" w:sz="4" w:space="0" w:color="auto"/>
              <w:right w:val="single" w:sz="8" w:space="0" w:color="auto"/>
            </w:tcBorders>
            <w:shd w:val="clear" w:color="000000" w:fill="92D050"/>
            <w:vAlign w:val="bottom"/>
          </w:tcPr>
          <w:p w14:paraId="4A443D09" w14:textId="7A55434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144</w:t>
            </w:r>
          </w:p>
        </w:tc>
        <w:tc>
          <w:tcPr>
            <w:tcW w:w="1506" w:type="dxa"/>
            <w:tcBorders>
              <w:top w:val="nil"/>
              <w:left w:val="nil"/>
              <w:bottom w:val="single" w:sz="4" w:space="0" w:color="auto"/>
              <w:right w:val="single" w:sz="4" w:space="0" w:color="auto"/>
            </w:tcBorders>
            <w:shd w:val="clear" w:color="auto" w:fill="auto"/>
            <w:vAlign w:val="bottom"/>
          </w:tcPr>
          <w:p w14:paraId="2BB7A8C4" w14:textId="4DE2B35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1350EB27" w14:textId="3430235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75</w:t>
            </w:r>
          </w:p>
        </w:tc>
        <w:tc>
          <w:tcPr>
            <w:tcW w:w="1506" w:type="dxa"/>
            <w:tcBorders>
              <w:top w:val="nil"/>
              <w:left w:val="nil"/>
              <w:bottom w:val="single" w:sz="4" w:space="0" w:color="auto"/>
              <w:right w:val="single" w:sz="4" w:space="0" w:color="auto"/>
            </w:tcBorders>
            <w:shd w:val="clear" w:color="auto" w:fill="auto"/>
            <w:vAlign w:val="bottom"/>
          </w:tcPr>
          <w:p w14:paraId="25D4362E" w14:textId="544E084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3CF0FA5B" w14:textId="3B9A56A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r>
      <w:tr w:rsidR="00625509" w:rsidRPr="005F7425" w14:paraId="3528A3CE" w14:textId="7E6EB704" w:rsidTr="008769C4">
        <w:trPr>
          <w:trHeight w:val="20"/>
        </w:trPr>
        <w:tc>
          <w:tcPr>
            <w:tcW w:w="710" w:type="dxa"/>
            <w:hideMark/>
          </w:tcPr>
          <w:p w14:paraId="15D55735"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w:t>
            </w:r>
          </w:p>
        </w:tc>
        <w:tc>
          <w:tcPr>
            <w:tcW w:w="2552" w:type="dxa"/>
            <w:hideMark/>
          </w:tcPr>
          <w:p w14:paraId="347F4294"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Базарносызганский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11C35D8C" w14:textId="575099B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110</w:t>
            </w:r>
          </w:p>
        </w:tc>
        <w:tc>
          <w:tcPr>
            <w:tcW w:w="1506" w:type="dxa"/>
            <w:tcBorders>
              <w:top w:val="nil"/>
              <w:left w:val="nil"/>
              <w:bottom w:val="single" w:sz="4" w:space="0" w:color="auto"/>
              <w:right w:val="single" w:sz="8" w:space="0" w:color="auto"/>
            </w:tcBorders>
            <w:shd w:val="clear" w:color="000000" w:fill="92D050"/>
            <w:noWrap/>
            <w:vAlign w:val="bottom"/>
          </w:tcPr>
          <w:p w14:paraId="0EE879F6" w14:textId="4AA68B0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148</w:t>
            </w:r>
          </w:p>
        </w:tc>
        <w:tc>
          <w:tcPr>
            <w:tcW w:w="1506" w:type="dxa"/>
            <w:tcBorders>
              <w:top w:val="nil"/>
              <w:left w:val="nil"/>
              <w:bottom w:val="single" w:sz="4" w:space="0" w:color="auto"/>
              <w:right w:val="single" w:sz="4" w:space="0" w:color="auto"/>
            </w:tcBorders>
            <w:shd w:val="clear" w:color="auto" w:fill="auto"/>
            <w:noWrap/>
            <w:vAlign w:val="bottom"/>
          </w:tcPr>
          <w:p w14:paraId="079B8B64" w14:textId="2BB57D6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282</w:t>
            </w:r>
          </w:p>
        </w:tc>
        <w:tc>
          <w:tcPr>
            <w:tcW w:w="1506" w:type="dxa"/>
            <w:tcBorders>
              <w:top w:val="nil"/>
              <w:left w:val="nil"/>
              <w:bottom w:val="single" w:sz="4" w:space="0" w:color="auto"/>
              <w:right w:val="single" w:sz="8" w:space="0" w:color="auto"/>
            </w:tcBorders>
            <w:shd w:val="clear" w:color="000000" w:fill="92D050"/>
            <w:vAlign w:val="bottom"/>
          </w:tcPr>
          <w:p w14:paraId="3F03A8DC" w14:textId="3B9C016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282</w:t>
            </w:r>
          </w:p>
        </w:tc>
        <w:tc>
          <w:tcPr>
            <w:tcW w:w="1506" w:type="dxa"/>
            <w:tcBorders>
              <w:top w:val="nil"/>
              <w:left w:val="nil"/>
              <w:bottom w:val="single" w:sz="4" w:space="0" w:color="auto"/>
              <w:right w:val="single" w:sz="4" w:space="0" w:color="auto"/>
            </w:tcBorders>
            <w:shd w:val="clear" w:color="000000" w:fill="F2F2F2"/>
            <w:vAlign w:val="bottom"/>
          </w:tcPr>
          <w:p w14:paraId="7C7E3E0D" w14:textId="4893965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700CBC48" w14:textId="21FC5BF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08F5BF49" w14:textId="3765DB3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2AB776D2" w14:textId="428FFBF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498ABBD9" w14:textId="7D0397BA" w:rsidTr="008769C4">
        <w:trPr>
          <w:trHeight w:val="20"/>
        </w:trPr>
        <w:tc>
          <w:tcPr>
            <w:tcW w:w="710" w:type="dxa"/>
            <w:hideMark/>
          </w:tcPr>
          <w:p w14:paraId="7320E136"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w:t>
            </w:r>
          </w:p>
        </w:tc>
        <w:tc>
          <w:tcPr>
            <w:tcW w:w="2552" w:type="dxa"/>
            <w:hideMark/>
          </w:tcPr>
          <w:p w14:paraId="4F6CCA7B" w14:textId="77777777" w:rsidR="00625509" w:rsidRPr="005F7425" w:rsidRDefault="00625509" w:rsidP="00625509">
            <w:pPr>
              <w:rPr>
                <w:rFonts w:ascii="PT Astra Serif" w:eastAsia="Times New Roman" w:hAnsi="PT Astra Serif" w:cs="Arial"/>
                <w:lang w:eastAsia="ru-RU"/>
              </w:rPr>
            </w:pPr>
            <w:r w:rsidRPr="005F7425">
              <w:rPr>
                <w:rFonts w:ascii="PT Astra Serif" w:eastAsia="Times New Roman" w:hAnsi="PT Astra Serif" w:cs="Arial"/>
                <w:lang w:eastAsia="ru-RU"/>
              </w:rPr>
              <w:t>Барышский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7C227AB6" w14:textId="322D8AF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467</w:t>
            </w:r>
          </w:p>
        </w:tc>
        <w:tc>
          <w:tcPr>
            <w:tcW w:w="1506" w:type="dxa"/>
            <w:tcBorders>
              <w:top w:val="nil"/>
              <w:left w:val="nil"/>
              <w:bottom w:val="single" w:sz="4" w:space="0" w:color="auto"/>
              <w:right w:val="single" w:sz="8" w:space="0" w:color="auto"/>
            </w:tcBorders>
            <w:shd w:val="clear" w:color="000000" w:fill="92D050"/>
            <w:noWrap/>
            <w:vAlign w:val="bottom"/>
          </w:tcPr>
          <w:p w14:paraId="51CAA19C" w14:textId="6F358BF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492</w:t>
            </w:r>
          </w:p>
        </w:tc>
        <w:tc>
          <w:tcPr>
            <w:tcW w:w="1506" w:type="dxa"/>
            <w:tcBorders>
              <w:top w:val="nil"/>
              <w:left w:val="nil"/>
              <w:bottom w:val="single" w:sz="4" w:space="0" w:color="auto"/>
              <w:right w:val="single" w:sz="4" w:space="0" w:color="auto"/>
            </w:tcBorders>
            <w:shd w:val="clear" w:color="auto" w:fill="auto"/>
            <w:noWrap/>
            <w:vAlign w:val="bottom"/>
          </w:tcPr>
          <w:p w14:paraId="65A6C37F" w14:textId="6D5305D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860</w:t>
            </w:r>
          </w:p>
        </w:tc>
        <w:tc>
          <w:tcPr>
            <w:tcW w:w="1506" w:type="dxa"/>
            <w:tcBorders>
              <w:top w:val="nil"/>
              <w:left w:val="nil"/>
              <w:bottom w:val="single" w:sz="4" w:space="0" w:color="auto"/>
              <w:right w:val="single" w:sz="8" w:space="0" w:color="auto"/>
            </w:tcBorders>
            <w:shd w:val="clear" w:color="000000" w:fill="92D050"/>
            <w:vAlign w:val="bottom"/>
          </w:tcPr>
          <w:p w14:paraId="4DCFD319" w14:textId="0A7CC70E"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871</w:t>
            </w:r>
          </w:p>
        </w:tc>
        <w:tc>
          <w:tcPr>
            <w:tcW w:w="1506" w:type="dxa"/>
            <w:tcBorders>
              <w:top w:val="nil"/>
              <w:left w:val="nil"/>
              <w:bottom w:val="single" w:sz="4" w:space="0" w:color="auto"/>
              <w:right w:val="single" w:sz="4" w:space="0" w:color="auto"/>
            </w:tcBorders>
            <w:shd w:val="clear" w:color="auto" w:fill="auto"/>
            <w:vAlign w:val="bottom"/>
          </w:tcPr>
          <w:p w14:paraId="58C5D801" w14:textId="783483E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8" w:space="0" w:color="auto"/>
            </w:tcBorders>
            <w:shd w:val="clear" w:color="000000" w:fill="92D050"/>
            <w:vAlign w:val="bottom"/>
          </w:tcPr>
          <w:p w14:paraId="1D30B412" w14:textId="51FC8EFB"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4" w:space="0" w:color="auto"/>
            </w:tcBorders>
            <w:shd w:val="clear" w:color="auto" w:fill="auto"/>
            <w:vAlign w:val="bottom"/>
          </w:tcPr>
          <w:p w14:paraId="6EBA41BE" w14:textId="407C0D5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252</w:t>
            </w:r>
          </w:p>
        </w:tc>
        <w:tc>
          <w:tcPr>
            <w:tcW w:w="1506" w:type="dxa"/>
            <w:tcBorders>
              <w:top w:val="nil"/>
              <w:left w:val="nil"/>
              <w:bottom w:val="single" w:sz="4" w:space="0" w:color="auto"/>
              <w:right w:val="single" w:sz="8" w:space="0" w:color="auto"/>
            </w:tcBorders>
            <w:shd w:val="clear" w:color="000000" w:fill="92D050"/>
            <w:vAlign w:val="bottom"/>
          </w:tcPr>
          <w:p w14:paraId="1489D346" w14:textId="5276A23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252</w:t>
            </w:r>
          </w:p>
        </w:tc>
      </w:tr>
      <w:tr w:rsidR="00625509" w:rsidRPr="005F7425" w14:paraId="5730DF86" w14:textId="7EF76BDE" w:rsidTr="008769C4">
        <w:trPr>
          <w:trHeight w:val="20"/>
        </w:trPr>
        <w:tc>
          <w:tcPr>
            <w:tcW w:w="710" w:type="dxa"/>
            <w:hideMark/>
          </w:tcPr>
          <w:p w14:paraId="6A555576"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w:t>
            </w:r>
          </w:p>
        </w:tc>
        <w:tc>
          <w:tcPr>
            <w:tcW w:w="2552" w:type="dxa"/>
            <w:hideMark/>
          </w:tcPr>
          <w:p w14:paraId="66BC83B4"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Вешкаймский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7A4AB50B" w14:textId="246659E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132</w:t>
            </w:r>
          </w:p>
        </w:tc>
        <w:tc>
          <w:tcPr>
            <w:tcW w:w="1506" w:type="dxa"/>
            <w:tcBorders>
              <w:top w:val="nil"/>
              <w:left w:val="nil"/>
              <w:bottom w:val="single" w:sz="4" w:space="0" w:color="auto"/>
              <w:right w:val="single" w:sz="8" w:space="0" w:color="auto"/>
            </w:tcBorders>
            <w:shd w:val="clear" w:color="000000" w:fill="92D050"/>
            <w:noWrap/>
            <w:vAlign w:val="bottom"/>
          </w:tcPr>
          <w:p w14:paraId="1F106A7F" w14:textId="1467A60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134</w:t>
            </w:r>
          </w:p>
        </w:tc>
        <w:tc>
          <w:tcPr>
            <w:tcW w:w="1506" w:type="dxa"/>
            <w:tcBorders>
              <w:top w:val="nil"/>
              <w:left w:val="nil"/>
              <w:bottom w:val="single" w:sz="4" w:space="0" w:color="auto"/>
              <w:right w:val="single" w:sz="4" w:space="0" w:color="auto"/>
            </w:tcBorders>
            <w:shd w:val="clear" w:color="auto" w:fill="auto"/>
            <w:noWrap/>
            <w:vAlign w:val="bottom"/>
          </w:tcPr>
          <w:p w14:paraId="53D25B95" w14:textId="6025145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306</w:t>
            </w:r>
          </w:p>
        </w:tc>
        <w:tc>
          <w:tcPr>
            <w:tcW w:w="1506" w:type="dxa"/>
            <w:tcBorders>
              <w:top w:val="nil"/>
              <w:left w:val="nil"/>
              <w:bottom w:val="single" w:sz="4" w:space="0" w:color="auto"/>
              <w:right w:val="single" w:sz="8" w:space="0" w:color="auto"/>
            </w:tcBorders>
            <w:shd w:val="clear" w:color="000000" w:fill="92D050"/>
            <w:vAlign w:val="bottom"/>
          </w:tcPr>
          <w:p w14:paraId="58DDE7E0" w14:textId="201BC7B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305</w:t>
            </w:r>
          </w:p>
        </w:tc>
        <w:tc>
          <w:tcPr>
            <w:tcW w:w="1506" w:type="dxa"/>
            <w:tcBorders>
              <w:top w:val="nil"/>
              <w:left w:val="nil"/>
              <w:bottom w:val="single" w:sz="4" w:space="0" w:color="auto"/>
              <w:right w:val="single" w:sz="4" w:space="0" w:color="auto"/>
            </w:tcBorders>
            <w:shd w:val="clear" w:color="auto" w:fill="auto"/>
            <w:vAlign w:val="bottom"/>
          </w:tcPr>
          <w:p w14:paraId="49B30805" w14:textId="189E49C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90</w:t>
            </w:r>
          </w:p>
        </w:tc>
        <w:tc>
          <w:tcPr>
            <w:tcW w:w="1506" w:type="dxa"/>
            <w:tcBorders>
              <w:top w:val="nil"/>
              <w:left w:val="nil"/>
              <w:bottom w:val="single" w:sz="4" w:space="0" w:color="auto"/>
              <w:right w:val="single" w:sz="8" w:space="0" w:color="auto"/>
            </w:tcBorders>
            <w:shd w:val="clear" w:color="000000" w:fill="92D050"/>
            <w:vAlign w:val="bottom"/>
          </w:tcPr>
          <w:p w14:paraId="67DECB1C" w14:textId="0421D77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90</w:t>
            </w:r>
          </w:p>
        </w:tc>
        <w:tc>
          <w:tcPr>
            <w:tcW w:w="1506" w:type="dxa"/>
            <w:tcBorders>
              <w:top w:val="nil"/>
              <w:left w:val="nil"/>
              <w:bottom w:val="single" w:sz="4" w:space="0" w:color="auto"/>
              <w:right w:val="single" w:sz="4" w:space="0" w:color="auto"/>
            </w:tcBorders>
            <w:shd w:val="clear" w:color="auto" w:fill="auto"/>
            <w:vAlign w:val="bottom"/>
          </w:tcPr>
          <w:p w14:paraId="11CF66D3" w14:textId="7AF65B7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358DE4DB" w14:textId="6815EC1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r>
      <w:tr w:rsidR="00625509" w:rsidRPr="005F7425" w14:paraId="12B8DA6E" w14:textId="05F7AF29" w:rsidTr="008769C4">
        <w:trPr>
          <w:trHeight w:val="20"/>
        </w:trPr>
        <w:tc>
          <w:tcPr>
            <w:tcW w:w="710" w:type="dxa"/>
            <w:hideMark/>
          </w:tcPr>
          <w:p w14:paraId="08FC0B4C"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w:t>
            </w:r>
          </w:p>
        </w:tc>
        <w:tc>
          <w:tcPr>
            <w:tcW w:w="2552" w:type="dxa"/>
            <w:hideMark/>
          </w:tcPr>
          <w:p w14:paraId="484A2080"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Инзенский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12F3A0F4" w14:textId="6C88A83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246</w:t>
            </w:r>
          </w:p>
        </w:tc>
        <w:tc>
          <w:tcPr>
            <w:tcW w:w="1506" w:type="dxa"/>
            <w:tcBorders>
              <w:top w:val="nil"/>
              <w:left w:val="nil"/>
              <w:bottom w:val="single" w:sz="4" w:space="0" w:color="auto"/>
              <w:right w:val="single" w:sz="8" w:space="0" w:color="auto"/>
            </w:tcBorders>
            <w:shd w:val="clear" w:color="000000" w:fill="92D050"/>
            <w:noWrap/>
            <w:vAlign w:val="bottom"/>
          </w:tcPr>
          <w:p w14:paraId="27726637" w14:textId="6975FC7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408</w:t>
            </w:r>
          </w:p>
        </w:tc>
        <w:tc>
          <w:tcPr>
            <w:tcW w:w="1506" w:type="dxa"/>
            <w:tcBorders>
              <w:top w:val="nil"/>
              <w:left w:val="nil"/>
              <w:bottom w:val="single" w:sz="4" w:space="0" w:color="auto"/>
              <w:right w:val="single" w:sz="4" w:space="0" w:color="auto"/>
            </w:tcBorders>
            <w:shd w:val="clear" w:color="auto" w:fill="auto"/>
            <w:noWrap/>
            <w:vAlign w:val="bottom"/>
          </w:tcPr>
          <w:p w14:paraId="6AC820F2" w14:textId="5E0660B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438</w:t>
            </w:r>
          </w:p>
        </w:tc>
        <w:tc>
          <w:tcPr>
            <w:tcW w:w="1506" w:type="dxa"/>
            <w:tcBorders>
              <w:top w:val="nil"/>
              <w:left w:val="nil"/>
              <w:bottom w:val="single" w:sz="4" w:space="0" w:color="auto"/>
              <w:right w:val="single" w:sz="8" w:space="0" w:color="auto"/>
            </w:tcBorders>
            <w:shd w:val="clear" w:color="000000" w:fill="92D050"/>
            <w:vAlign w:val="bottom"/>
          </w:tcPr>
          <w:p w14:paraId="5090D98D" w14:textId="136E80A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471</w:t>
            </w:r>
          </w:p>
        </w:tc>
        <w:tc>
          <w:tcPr>
            <w:tcW w:w="1506" w:type="dxa"/>
            <w:tcBorders>
              <w:top w:val="nil"/>
              <w:left w:val="nil"/>
              <w:bottom w:val="single" w:sz="4" w:space="0" w:color="auto"/>
              <w:right w:val="single" w:sz="4" w:space="0" w:color="auto"/>
            </w:tcBorders>
            <w:shd w:val="clear" w:color="auto" w:fill="auto"/>
            <w:vAlign w:val="bottom"/>
          </w:tcPr>
          <w:p w14:paraId="73CA9848" w14:textId="4765E28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8" w:space="0" w:color="auto"/>
            </w:tcBorders>
            <w:shd w:val="clear" w:color="000000" w:fill="92D050"/>
            <w:vAlign w:val="bottom"/>
          </w:tcPr>
          <w:p w14:paraId="7B1192E0" w14:textId="52687FF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213</w:t>
            </w:r>
          </w:p>
        </w:tc>
        <w:tc>
          <w:tcPr>
            <w:tcW w:w="1506" w:type="dxa"/>
            <w:tcBorders>
              <w:top w:val="nil"/>
              <w:left w:val="nil"/>
              <w:bottom w:val="single" w:sz="4" w:space="0" w:color="auto"/>
              <w:right w:val="single" w:sz="4" w:space="0" w:color="auto"/>
            </w:tcBorders>
            <w:shd w:val="clear" w:color="auto" w:fill="auto"/>
            <w:vAlign w:val="bottom"/>
          </w:tcPr>
          <w:p w14:paraId="42B62113" w14:textId="10AE59F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256</w:t>
            </w:r>
          </w:p>
        </w:tc>
        <w:tc>
          <w:tcPr>
            <w:tcW w:w="1506" w:type="dxa"/>
            <w:tcBorders>
              <w:top w:val="nil"/>
              <w:left w:val="nil"/>
              <w:bottom w:val="single" w:sz="4" w:space="0" w:color="auto"/>
              <w:right w:val="single" w:sz="8" w:space="0" w:color="auto"/>
            </w:tcBorders>
            <w:shd w:val="clear" w:color="000000" w:fill="FFFF00"/>
            <w:vAlign w:val="bottom"/>
          </w:tcPr>
          <w:p w14:paraId="281F8847" w14:textId="149C624B"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237</w:t>
            </w:r>
          </w:p>
        </w:tc>
      </w:tr>
      <w:tr w:rsidR="00625509" w:rsidRPr="005F7425" w14:paraId="229E0284" w14:textId="57B503F2" w:rsidTr="008769C4">
        <w:trPr>
          <w:trHeight w:val="20"/>
        </w:trPr>
        <w:tc>
          <w:tcPr>
            <w:tcW w:w="710" w:type="dxa"/>
            <w:hideMark/>
          </w:tcPr>
          <w:p w14:paraId="58A07511"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w:t>
            </w:r>
          </w:p>
        </w:tc>
        <w:tc>
          <w:tcPr>
            <w:tcW w:w="2552" w:type="dxa"/>
            <w:hideMark/>
          </w:tcPr>
          <w:p w14:paraId="1EB7F57A"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Карсунский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4CD8B7E9" w14:textId="405BBB5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250</w:t>
            </w:r>
          </w:p>
        </w:tc>
        <w:tc>
          <w:tcPr>
            <w:tcW w:w="1506" w:type="dxa"/>
            <w:tcBorders>
              <w:top w:val="nil"/>
              <w:left w:val="nil"/>
              <w:bottom w:val="single" w:sz="4" w:space="0" w:color="auto"/>
              <w:right w:val="single" w:sz="8" w:space="0" w:color="auto"/>
            </w:tcBorders>
            <w:shd w:val="clear" w:color="000000" w:fill="92D050"/>
            <w:noWrap/>
            <w:vAlign w:val="bottom"/>
          </w:tcPr>
          <w:p w14:paraId="311455D0" w14:textId="33E7628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259</w:t>
            </w:r>
          </w:p>
        </w:tc>
        <w:tc>
          <w:tcPr>
            <w:tcW w:w="1506" w:type="dxa"/>
            <w:tcBorders>
              <w:top w:val="nil"/>
              <w:left w:val="nil"/>
              <w:bottom w:val="single" w:sz="4" w:space="0" w:color="auto"/>
              <w:right w:val="single" w:sz="4" w:space="0" w:color="auto"/>
            </w:tcBorders>
            <w:shd w:val="clear" w:color="auto" w:fill="auto"/>
            <w:noWrap/>
            <w:vAlign w:val="bottom"/>
          </w:tcPr>
          <w:p w14:paraId="742CE32D" w14:textId="6E33F8C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480</w:t>
            </w:r>
          </w:p>
        </w:tc>
        <w:tc>
          <w:tcPr>
            <w:tcW w:w="1506" w:type="dxa"/>
            <w:tcBorders>
              <w:top w:val="nil"/>
              <w:left w:val="nil"/>
              <w:bottom w:val="single" w:sz="4" w:space="0" w:color="auto"/>
              <w:right w:val="single" w:sz="8" w:space="0" w:color="auto"/>
            </w:tcBorders>
            <w:shd w:val="clear" w:color="000000" w:fill="92D050"/>
            <w:vAlign w:val="bottom"/>
          </w:tcPr>
          <w:p w14:paraId="19DB1006" w14:textId="17DDFE4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505</w:t>
            </w:r>
          </w:p>
        </w:tc>
        <w:tc>
          <w:tcPr>
            <w:tcW w:w="1506" w:type="dxa"/>
            <w:tcBorders>
              <w:top w:val="nil"/>
              <w:left w:val="nil"/>
              <w:bottom w:val="single" w:sz="4" w:space="0" w:color="auto"/>
              <w:right w:val="single" w:sz="4" w:space="0" w:color="auto"/>
            </w:tcBorders>
            <w:shd w:val="clear" w:color="auto" w:fill="auto"/>
            <w:vAlign w:val="bottom"/>
          </w:tcPr>
          <w:p w14:paraId="5D77A704" w14:textId="06B6DDA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342</w:t>
            </w:r>
          </w:p>
        </w:tc>
        <w:tc>
          <w:tcPr>
            <w:tcW w:w="1506" w:type="dxa"/>
            <w:tcBorders>
              <w:top w:val="nil"/>
              <w:left w:val="nil"/>
              <w:bottom w:val="single" w:sz="4" w:space="0" w:color="auto"/>
              <w:right w:val="single" w:sz="8" w:space="0" w:color="auto"/>
            </w:tcBorders>
            <w:shd w:val="clear" w:color="000000" w:fill="92D050"/>
            <w:vAlign w:val="bottom"/>
          </w:tcPr>
          <w:p w14:paraId="689CF761" w14:textId="41214EE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395</w:t>
            </w:r>
          </w:p>
        </w:tc>
        <w:tc>
          <w:tcPr>
            <w:tcW w:w="1506" w:type="dxa"/>
            <w:tcBorders>
              <w:top w:val="nil"/>
              <w:left w:val="nil"/>
              <w:bottom w:val="single" w:sz="4" w:space="0" w:color="auto"/>
              <w:right w:val="single" w:sz="4" w:space="0" w:color="auto"/>
            </w:tcBorders>
            <w:shd w:val="clear" w:color="auto" w:fill="auto"/>
            <w:vAlign w:val="bottom"/>
          </w:tcPr>
          <w:p w14:paraId="39BA284D" w14:textId="1286CFCE"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310</w:t>
            </w:r>
          </w:p>
        </w:tc>
        <w:tc>
          <w:tcPr>
            <w:tcW w:w="1506" w:type="dxa"/>
            <w:tcBorders>
              <w:top w:val="nil"/>
              <w:left w:val="nil"/>
              <w:bottom w:val="single" w:sz="4" w:space="0" w:color="auto"/>
              <w:right w:val="single" w:sz="8" w:space="0" w:color="auto"/>
            </w:tcBorders>
            <w:shd w:val="clear" w:color="000000" w:fill="92D050"/>
            <w:vAlign w:val="bottom"/>
          </w:tcPr>
          <w:p w14:paraId="2B8B55E2" w14:textId="7843DD3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322</w:t>
            </w:r>
          </w:p>
        </w:tc>
      </w:tr>
      <w:tr w:rsidR="00625509" w:rsidRPr="005F7425" w14:paraId="20815F5F" w14:textId="030A68C6" w:rsidTr="008769C4">
        <w:trPr>
          <w:trHeight w:val="20"/>
        </w:trPr>
        <w:tc>
          <w:tcPr>
            <w:tcW w:w="710" w:type="dxa"/>
            <w:hideMark/>
          </w:tcPr>
          <w:p w14:paraId="22D35520"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w:t>
            </w:r>
          </w:p>
        </w:tc>
        <w:tc>
          <w:tcPr>
            <w:tcW w:w="2552" w:type="dxa"/>
            <w:hideMark/>
          </w:tcPr>
          <w:p w14:paraId="207577EE"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Кузоватовский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2ACDBC85" w14:textId="6E353C4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98</w:t>
            </w:r>
          </w:p>
        </w:tc>
        <w:tc>
          <w:tcPr>
            <w:tcW w:w="1506" w:type="dxa"/>
            <w:tcBorders>
              <w:top w:val="nil"/>
              <w:left w:val="nil"/>
              <w:bottom w:val="single" w:sz="4" w:space="0" w:color="auto"/>
              <w:right w:val="single" w:sz="8" w:space="0" w:color="auto"/>
            </w:tcBorders>
            <w:shd w:val="clear" w:color="000000" w:fill="92D050"/>
            <w:noWrap/>
            <w:vAlign w:val="bottom"/>
          </w:tcPr>
          <w:p w14:paraId="31C60C97" w14:textId="2B87283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125</w:t>
            </w:r>
          </w:p>
        </w:tc>
        <w:tc>
          <w:tcPr>
            <w:tcW w:w="1506" w:type="dxa"/>
            <w:tcBorders>
              <w:top w:val="nil"/>
              <w:left w:val="nil"/>
              <w:bottom w:val="single" w:sz="4" w:space="0" w:color="auto"/>
              <w:right w:val="single" w:sz="4" w:space="0" w:color="auto"/>
            </w:tcBorders>
            <w:shd w:val="clear" w:color="auto" w:fill="auto"/>
            <w:noWrap/>
            <w:vAlign w:val="bottom"/>
          </w:tcPr>
          <w:p w14:paraId="15DDC145" w14:textId="01003B3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246</w:t>
            </w:r>
          </w:p>
        </w:tc>
        <w:tc>
          <w:tcPr>
            <w:tcW w:w="1506" w:type="dxa"/>
            <w:tcBorders>
              <w:top w:val="nil"/>
              <w:left w:val="nil"/>
              <w:bottom w:val="single" w:sz="4" w:space="0" w:color="auto"/>
              <w:right w:val="single" w:sz="8" w:space="0" w:color="auto"/>
            </w:tcBorders>
            <w:shd w:val="clear" w:color="000000" w:fill="92D050"/>
            <w:vAlign w:val="bottom"/>
          </w:tcPr>
          <w:p w14:paraId="6C0F1E87" w14:textId="11FEFE4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286</w:t>
            </w:r>
          </w:p>
        </w:tc>
        <w:tc>
          <w:tcPr>
            <w:tcW w:w="1506" w:type="dxa"/>
            <w:tcBorders>
              <w:top w:val="nil"/>
              <w:left w:val="nil"/>
              <w:bottom w:val="single" w:sz="4" w:space="0" w:color="auto"/>
              <w:right w:val="single" w:sz="4" w:space="0" w:color="auto"/>
            </w:tcBorders>
            <w:shd w:val="clear" w:color="auto" w:fill="auto"/>
            <w:vAlign w:val="bottom"/>
          </w:tcPr>
          <w:p w14:paraId="4041554E" w14:textId="5BE2CD4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222</w:t>
            </w:r>
          </w:p>
        </w:tc>
        <w:tc>
          <w:tcPr>
            <w:tcW w:w="1506" w:type="dxa"/>
            <w:tcBorders>
              <w:top w:val="nil"/>
              <w:left w:val="nil"/>
              <w:bottom w:val="single" w:sz="4" w:space="0" w:color="auto"/>
              <w:right w:val="single" w:sz="8" w:space="0" w:color="auto"/>
            </w:tcBorders>
            <w:shd w:val="clear" w:color="000000" w:fill="92D050"/>
            <w:vAlign w:val="bottom"/>
          </w:tcPr>
          <w:p w14:paraId="53FA2F2D" w14:textId="7E10F82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261</w:t>
            </w:r>
          </w:p>
        </w:tc>
        <w:tc>
          <w:tcPr>
            <w:tcW w:w="1506" w:type="dxa"/>
            <w:tcBorders>
              <w:top w:val="nil"/>
              <w:left w:val="nil"/>
              <w:bottom w:val="single" w:sz="4" w:space="0" w:color="auto"/>
              <w:right w:val="single" w:sz="4" w:space="0" w:color="auto"/>
            </w:tcBorders>
            <w:shd w:val="clear" w:color="auto" w:fill="auto"/>
            <w:vAlign w:val="bottom"/>
          </w:tcPr>
          <w:p w14:paraId="2B4069B0" w14:textId="76A29E9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6285D237" w14:textId="380383B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r>
      <w:tr w:rsidR="00625509" w:rsidRPr="005F7425" w14:paraId="4DEED156" w14:textId="6C58206C" w:rsidTr="008769C4">
        <w:trPr>
          <w:trHeight w:val="20"/>
        </w:trPr>
        <w:tc>
          <w:tcPr>
            <w:tcW w:w="710" w:type="dxa"/>
            <w:hideMark/>
          </w:tcPr>
          <w:p w14:paraId="1E34832D"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10</w:t>
            </w:r>
          </w:p>
        </w:tc>
        <w:tc>
          <w:tcPr>
            <w:tcW w:w="2552" w:type="dxa"/>
            <w:hideMark/>
          </w:tcPr>
          <w:p w14:paraId="5F9909A5"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Майнский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51F3CE57" w14:textId="4CF48D1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80</w:t>
            </w:r>
          </w:p>
        </w:tc>
        <w:tc>
          <w:tcPr>
            <w:tcW w:w="1506" w:type="dxa"/>
            <w:tcBorders>
              <w:top w:val="nil"/>
              <w:left w:val="nil"/>
              <w:bottom w:val="single" w:sz="4" w:space="0" w:color="auto"/>
              <w:right w:val="single" w:sz="8" w:space="0" w:color="auto"/>
            </w:tcBorders>
            <w:shd w:val="clear" w:color="000000" w:fill="92D050"/>
            <w:noWrap/>
            <w:vAlign w:val="bottom"/>
          </w:tcPr>
          <w:p w14:paraId="113FB1F4" w14:textId="0B37A93B"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121</w:t>
            </w:r>
          </w:p>
        </w:tc>
        <w:tc>
          <w:tcPr>
            <w:tcW w:w="1506" w:type="dxa"/>
            <w:tcBorders>
              <w:top w:val="nil"/>
              <w:left w:val="nil"/>
              <w:bottom w:val="single" w:sz="4" w:space="0" w:color="auto"/>
              <w:right w:val="single" w:sz="4" w:space="0" w:color="auto"/>
            </w:tcBorders>
            <w:shd w:val="clear" w:color="auto" w:fill="auto"/>
            <w:noWrap/>
            <w:vAlign w:val="bottom"/>
          </w:tcPr>
          <w:p w14:paraId="539AA905" w14:textId="20CC9CC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542</w:t>
            </w:r>
          </w:p>
        </w:tc>
        <w:tc>
          <w:tcPr>
            <w:tcW w:w="1506" w:type="dxa"/>
            <w:tcBorders>
              <w:top w:val="nil"/>
              <w:left w:val="nil"/>
              <w:bottom w:val="single" w:sz="4" w:space="0" w:color="auto"/>
              <w:right w:val="single" w:sz="8" w:space="0" w:color="auto"/>
            </w:tcBorders>
            <w:shd w:val="clear" w:color="000000" w:fill="92D050"/>
            <w:vAlign w:val="bottom"/>
          </w:tcPr>
          <w:p w14:paraId="46291411" w14:textId="729F1DC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601</w:t>
            </w:r>
          </w:p>
        </w:tc>
        <w:tc>
          <w:tcPr>
            <w:tcW w:w="1506" w:type="dxa"/>
            <w:tcBorders>
              <w:top w:val="nil"/>
              <w:left w:val="nil"/>
              <w:bottom w:val="single" w:sz="4" w:space="0" w:color="auto"/>
              <w:right w:val="single" w:sz="4" w:space="0" w:color="auto"/>
            </w:tcBorders>
            <w:shd w:val="clear" w:color="auto" w:fill="auto"/>
            <w:vAlign w:val="bottom"/>
          </w:tcPr>
          <w:p w14:paraId="334F7A75" w14:textId="117B9DE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60</w:t>
            </w:r>
          </w:p>
        </w:tc>
        <w:tc>
          <w:tcPr>
            <w:tcW w:w="1506" w:type="dxa"/>
            <w:tcBorders>
              <w:top w:val="nil"/>
              <w:left w:val="nil"/>
              <w:bottom w:val="single" w:sz="4" w:space="0" w:color="auto"/>
              <w:right w:val="single" w:sz="8" w:space="0" w:color="auto"/>
            </w:tcBorders>
            <w:shd w:val="clear" w:color="000000" w:fill="92D050"/>
            <w:vAlign w:val="bottom"/>
          </w:tcPr>
          <w:p w14:paraId="12033E29" w14:textId="4460723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62</w:t>
            </w:r>
          </w:p>
        </w:tc>
        <w:tc>
          <w:tcPr>
            <w:tcW w:w="1506" w:type="dxa"/>
            <w:tcBorders>
              <w:top w:val="nil"/>
              <w:left w:val="nil"/>
              <w:bottom w:val="single" w:sz="4" w:space="0" w:color="auto"/>
              <w:right w:val="single" w:sz="4" w:space="0" w:color="auto"/>
            </w:tcBorders>
            <w:shd w:val="clear" w:color="auto" w:fill="auto"/>
            <w:vAlign w:val="bottom"/>
          </w:tcPr>
          <w:p w14:paraId="2023C194" w14:textId="0C94F13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8" w:space="0" w:color="auto"/>
            </w:tcBorders>
            <w:shd w:val="clear" w:color="000000" w:fill="92D050"/>
            <w:vAlign w:val="bottom"/>
          </w:tcPr>
          <w:p w14:paraId="690ADF12" w14:textId="3D878B2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r>
      <w:tr w:rsidR="00625509" w:rsidRPr="005F7425" w14:paraId="3B3379BA" w14:textId="45D9E308" w:rsidTr="008769C4">
        <w:trPr>
          <w:trHeight w:val="20"/>
        </w:trPr>
        <w:tc>
          <w:tcPr>
            <w:tcW w:w="710" w:type="dxa"/>
            <w:hideMark/>
          </w:tcPr>
          <w:p w14:paraId="5DE1B1CC"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11</w:t>
            </w:r>
          </w:p>
        </w:tc>
        <w:tc>
          <w:tcPr>
            <w:tcW w:w="2552" w:type="dxa"/>
            <w:hideMark/>
          </w:tcPr>
          <w:p w14:paraId="366ECBFB" w14:textId="77777777" w:rsidR="00625509" w:rsidRPr="005F7425" w:rsidRDefault="00625509" w:rsidP="00625509">
            <w:pPr>
              <w:rPr>
                <w:rFonts w:ascii="PT Astra Serif" w:eastAsia="Times New Roman" w:hAnsi="PT Astra Serif" w:cs="Arial"/>
                <w:lang w:eastAsia="ru-RU"/>
              </w:rPr>
            </w:pPr>
            <w:r w:rsidRPr="005F7425">
              <w:rPr>
                <w:rFonts w:ascii="PT Astra Serif" w:eastAsia="Times New Roman" w:hAnsi="PT Astra Serif" w:cs="Arial"/>
                <w:lang w:eastAsia="ru-RU"/>
              </w:rPr>
              <w:t>Мелекесский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77793AE4" w14:textId="34FFA36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802</w:t>
            </w:r>
          </w:p>
        </w:tc>
        <w:tc>
          <w:tcPr>
            <w:tcW w:w="1506" w:type="dxa"/>
            <w:tcBorders>
              <w:top w:val="nil"/>
              <w:left w:val="nil"/>
              <w:bottom w:val="single" w:sz="4" w:space="0" w:color="auto"/>
              <w:right w:val="single" w:sz="8" w:space="0" w:color="auto"/>
            </w:tcBorders>
            <w:shd w:val="clear" w:color="000000" w:fill="92D050"/>
            <w:noWrap/>
            <w:vAlign w:val="bottom"/>
          </w:tcPr>
          <w:p w14:paraId="00D543DA" w14:textId="087579A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864</w:t>
            </w:r>
          </w:p>
        </w:tc>
        <w:tc>
          <w:tcPr>
            <w:tcW w:w="1506" w:type="dxa"/>
            <w:tcBorders>
              <w:top w:val="nil"/>
              <w:left w:val="nil"/>
              <w:bottom w:val="single" w:sz="4" w:space="0" w:color="auto"/>
              <w:right w:val="single" w:sz="4" w:space="0" w:color="auto"/>
            </w:tcBorders>
            <w:shd w:val="clear" w:color="auto" w:fill="auto"/>
            <w:noWrap/>
            <w:vAlign w:val="bottom"/>
          </w:tcPr>
          <w:p w14:paraId="1098C1F6" w14:textId="3918F76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562</w:t>
            </w:r>
          </w:p>
        </w:tc>
        <w:tc>
          <w:tcPr>
            <w:tcW w:w="1506" w:type="dxa"/>
            <w:tcBorders>
              <w:top w:val="nil"/>
              <w:left w:val="nil"/>
              <w:bottom w:val="single" w:sz="4" w:space="0" w:color="auto"/>
              <w:right w:val="single" w:sz="8" w:space="0" w:color="auto"/>
            </w:tcBorders>
            <w:shd w:val="clear" w:color="000000" w:fill="92D050"/>
            <w:vAlign w:val="bottom"/>
          </w:tcPr>
          <w:p w14:paraId="0FA003B0" w14:textId="415C660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596</w:t>
            </w:r>
          </w:p>
        </w:tc>
        <w:tc>
          <w:tcPr>
            <w:tcW w:w="1506" w:type="dxa"/>
            <w:tcBorders>
              <w:top w:val="nil"/>
              <w:left w:val="nil"/>
              <w:bottom w:val="single" w:sz="4" w:space="0" w:color="auto"/>
              <w:right w:val="single" w:sz="4" w:space="0" w:color="auto"/>
            </w:tcBorders>
            <w:shd w:val="clear" w:color="auto" w:fill="auto"/>
            <w:vAlign w:val="bottom"/>
          </w:tcPr>
          <w:p w14:paraId="73A14BB7" w14:textId="4537316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FF0000"/>
            <w:vAlign w:val="bottom"/>
          </w:tcPr>
          <w:p w14:paraId="090D2BE9" w14:textId="39A4FAC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w:t>
            </w:r>
          </w:p>
        </w:tc>
        <w:tc>
          <w:tcPr>
            <w:tcW w:w="1506" w:type="dxa"/>
            <w:tcBorders>
              <w:top w:val="nil"/>
              <w:left w:val="nil"/>
              <w:bottom w:val="single" w:sz="4" w:space="0" w:color="auto"/>
              <w:right w:val="single" w:sz="4" w:space="0" w:color="auto"/>
            </w:tcBorders>
            <w:shd w:val="clear" w:color="000000" w:fill="F2F2F2"/>
            <w:vAlign w:val="bottom"/>
          </w:tcPr>
          <w:p w14:paraId="45BFD64C" w14:textId="4171406B"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22365113" w14:textId="79DF4E7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55DD98C2" w14:textId="143AC4A4" w:rsidTr="008769C4">
        <w:trPr>
          <w:trHeight w:val="20"/>
        </w:trPr>
        <w:tc>
          <w:tcPr>
            <w:tcW w:w="710" w:type="dxa"/>
            <w:hideMark/>
          </w:tcPr>
          <w:p w14:paraId="40D1B59A"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12</w:t>
            </w:r>
          </w:p>
        </w:tc>
        <w:tc>
          <w:tcPr>
            <w:tcW w:w="2552" w:type="dxa"/>
            <w:hideMark/>
          </w:tcPr>
          <w:p w14:paraId="4830B767"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Николаевский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53B0BF1E" w14:textId="74E58C3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150</w:t>
            </w:r>
          </w:p>
        </w:tc>
        <w:tc>
          <w:tcPr>
            <w:tcW w:w="1506" w:type="dxa"/>
            <w:tcBorders>
              <w:top w:val="nil"/>
              <w:left w:val="nil"/>
              <w:bottom w:val="single" w:sz="4" w:space="0" w:color="auto"/>
              <w:right w:val="single" w:sz="8" w:space="0" w:color="auto"/>
            </w:tcBorders>
            <w:shd w:val="clear" w:color="000000" w:fill="FFFF00"/>
            <w:noWrap/>
            <w:vAlign w:val="bottom"/>
          </w:tcPr>
          <w:p w14:paraId="3EA0B4D8" w14:textId="48F3244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115</w:t>
            </w:r>
          </w:p>
        </w:tc>
        <w:tc>
          <w:tcPr>
            <w:tcW w:w="1506" w:type="dxa"/>
            <w:tcBorders>
              <w:top w:val="nil"/>
              <w:left w:val="nil"/>
              <w:bottom w:val="single" w:sz="4" w:space="0" w:color="auto"/>
              <w:right w:val="single" w:sz="4" w:space="0" w:color="auto"/>
            </w:tcBorders>
            <w:shd w:val="clear" w:color="auto" w:fill="auto"/>
            <w:noWrap/>
            <w:vAlign w:val="bottom"/>
          </w:tcPr>
          <w:p w14:paraId="36469F3B" w14:textId="4013E68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582</w:t>
            </w:r>
          </w:p>
        </w:tc>
        <w:tc>
          <w:tcPr>
            <w:tcW w:w="1506" w:type="dxa"/>
            <w:tcBorders>
              <w:top w:val="nil"/>
              <w:left w:val="nil"/>
              <w:bottom w:val="single" w:sz="4" w:space="0" w:color="auto"/>
              <w:right w:val="single" w:sz="8" w:space="0" w:color="auto"/>
            </w:tcBorders>
            <w:shd w:val="clear" w:color="000000" w:fill="92D050"/>
            <w:vAlign w:val="bottom"/>
          </w:tcPr>
          <w:p w14:paraId="69D18C7A" w14:textId="251574E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658</w:t>
            </w:r>
          </w:p>
        </w:tc>
        <w:tc>
          <w:tcPr>
            <w:tcW w:w="1506" w:type="dxa"/>
            <w:tcBorders>
              <w:top w:val="nil"/>
              <w:left w:val="nil"/>
              <w:bottom w:val="single" w:sz="4" w:space="0" w:color="auto"/>
              <w:right w:val="single" w:sz="4" w:space="0" w:color="auto"/>
            </w:tcBorders>
            <w:shd w:val="clear" w:color="000000" w:fill="F2F2F2"/>
            <w:vAlign w:val="bottom"/>
          </w:tcPr>
          <w:p w14:paraId="4C17C7F0" w14:textId="7BBB5B5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768E586E" w14:textId="17D9F0E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1B327578" w14:textId="10D36B2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242CADB7" w14:textId="2EAD8A4B"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2E40A3F7" w14:textId="052BC986" w:rsidTr="008769C4">
        <w:trPr>
          <w:trHeight w:val="20"/>
        </w:trPr>
        <w:tc>
          <w:tcPr>
            <w:tcW w:w="710" w:type="dxa"/>
            <w:hideMark/>
          </w:tcPr>
          <w:p w14:paraId="313A261D"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13</w:t>
            </w:r>
          </w:p>
        </w:tc>
        <w:tc>
          <w:tcPr>
            <w:tcW w:w="2552" w:type="dxa"/>
            <w:hideMark/>
          </w:tcPr>
          <w:p w14:paraId="1ED505FF"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Новомалыклинский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4299BE0C" w14:textId="400D81C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noWrap/>
            <w:vAlign w:val="bottom"/>
          </w:tcPr>
          <w:p w14:paraId="1F1CBCAF" w14:textId="6B23E14E"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94</w:t>
            </w:r>
          </w:p>
        </w:tc>
        <w:tc>
          <w:tcPr>
            <w:tcW w:w="1506" w:type="dxa"/>
            <w:tcBorders>
              <w:top w:val="nil"/>
              <w:left w:val="nil"/>
              <w:bottom w:val="single" w:sz="4" w:space="0" w:color="auto"/>
              <w:right w:val="single" w:sz="4" w:space="0" w:color="auto"/>
            </w:tcBorders>
            <w:shd w:val="clear" w:color="auto" w:fill="auto"/>
            <w:noWrap/>
            <w:vAlign w:val="bottom"/>
          </w:tcPr>
          <w:p w14:paraId="2C7F55C0" w14:textId="14E7627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244</w:t>
            </w:r>
          </w:p>
        </w:tc>
        <w:tc>
          <w:tcPr>
            <w:tcW w:w="1506" w:type="dxa"/>
            <w:tcBorders>
              <w:top w:val="nil"/>
              <w:left w:val="nil"/>
              <w:bottom w:val="single" w:sz="4" w:space="0" w:color="auto"/>
              <w:right w:val="single" w:sz="8" w:space="0" w:color="auto"/>
            </w:tcBorders>
            <w:shd w:val="clear" w:color="000000" w:fill="92D050"/>
            <w:vAlign w:val="bottom"/>
          </w:tcPr>
          <w:p w14:paraId="57AC5EE0" w14:textId="630071F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275</w:t>
            </w:r>
          </w:p>
        </w:tc>
        <w:tc>
          <w:tcPr>
            <w:tcW w:w="1506" w:type="dxa"/>
            <w:tcBorders>
              <w:top w:val="nil"/>
              <w:left w:val="nil"/>
              <w:bottom w:val="single" w:sz="4" w:space="0" w:color="auto"/>
              <w:right w:val="single" w:sz="4" w:space="0" w:color="auto"/>
            </w:tcBorders>
            <w:shd w:val="clear" w:color="000000" w:fill="F2F2F2"/>
            <w:vAlign w:val="bottom"/>
          </w:tcPr>
          <w:p w14:paraId="022F15A8" w14:textId="64017F8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2887D10B" w14:textId="485B6BB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auto" w:fill="auto"/>
            <w:vAlign w:val="bottom"/>
          </w:tcPr>
          <w:p w14:paraId="6A41E7CB" w14:textId="1BD5280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8" w:space="0" w:color="auto"/>
            </w:tcBorders>
            <w:shd w:val="clear" w:color="000000" w:fill="92D050"/>
            <w:vAlign w:val="bottom"/>
          </w:tcPr>
          <w:p w14:paraId="641A35F1" w14:textId="2DE0A15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163</w:t>
            </w:r>
          </w:p>
        </w:tc>
      </w:tr>
      <w:tr w:rsidR="00625509" w:rsidRPr="005F7425" w14:paraId="16CB6342" w14:textId="2CFB6E82" w:rsidTr="008769C4">
        <w:trPr>
          <w:trHeight w:val="20"/>
        </w:trPr>
        <w:tc>
          <w:tcPr>
            <w:tcW w:w="710" w:type="dxa"/>
            <w:hideMark/>
          </w:tcPr>
          <w:p w14:paraId="00DF1579"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w:t>
            </w:r>
          </w:p>
        </w:tc>
        <w:tc>
          <w:tcPr>
            <w:tcW w:w="2552" w:type="dxa"/>
            <w:hideMark/>
          </w:tcPr>
          <w:p w14:paraId="0947752A"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Новоспасский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16848064" w14:textId="407F4BA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60</w:t>
            </w:r>
          </w:p>
        </w:tc>
        <w:tc>
          <w:tcPr>
            <w:tcW w:w="1506" w:type="dxa"/>
            <w:tcBorders>
              <w:top w:val="nil"/>
              <w:left w:val="nil"/>
              <w:bottom w:val="single" w:sz="4" w:space="0" w:color="auto"/>
              <w:right w:val="single" w:sz="8" w:space="0" w:color="auto"/>
            </w:tcBorders>
            <w:shd w:val="clear" w:color="000000" w:fill="92D050"/>
            <w:noWrap/>
            <w:vAlign w:val="bottom"/>
          </w:tcPr>
          <w:p w14:paraId="743E2C77" w14:textId="0782225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82</w:t>
            </w:r>
          </w:p>
        </w:tc>
        <w:tc>
          <w:tcPr>
            <w:tcW w:w="1506" w:type="dxa"/>
            <w:tcBorders>
              <w:top w:val="nil"/>
              <w:left w:val="nil"/>
              <w:bottom w:val="single" w:sz="4" w:space="0" w:color="auto"/>
              <w:right w:val="single" w:sz="4" w:space="0" w:color="auto"/>
            </w:tcBorders>
            <w:shd w:val="clear" w:color="auto" w:fill="auto"/>
            <w:noWrap/>
            <w:vAlign w:val="bottom"/>
          </w:tcPr>
          <w:p w14:paraId="103CD944" w14:textId="3FE631D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270</w:t>
            </w:r>
          </w:p>
        </w:tc>
        <w:tc>
          <w:tcPr>
            <w:tcW w:w="1506" w:type="dxa"/>
            <w:tcBorders>
              <w:top w:val="nil"/>
              <w:left w:val="nil"/>
              <w:bottom w:val="single" w:sz="4" w:space="0" w:color="auto"/>
              <w:right w:val="single" w:sz="8" w:space="0" w:color="auto"/>
            </w:tcBorders>
            <w:shd w:val="clear" w:color="000000" w:fill="92D050"/>
            <w:vAlign w:val="bottom"/>
          </w:tcPr>
          <w:p w14:paraId="1CDCAB1F" w14:textId="0681E3E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293</w:t>
            </w:r>
          </w:p>
        </w:tc>
        <w:tc>
          <w:tcPr>
            <w:tcW w:w="1506" w:type="dxa"/>
            <w:tcBorders>
              <w:top w:val="nil"/>
              <w:left w:val="nil"/>
              <w:bottom w:val="single" w:sz="4" w:space="0" w:color="auto"/>
              <w:right w:val="single" w:sz="4" w:space="0" w:color="auto"/>
            </w:tcBorders>
            <w:shd w:val="clear" w:color="auto" w:fill="auto"/>
            <w:vAlign w:val="bottom"/>
          </w:tcPr>
          <w:p w14:paraId="3B140FFB" w14:textId="7BE84E2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132</w:t>
            </w:r>
          </w:p>
        </w:tc>
        <w:tc>
          <w:tcPr>
            <w:tcW w:w="1506" w:type="dxa"/>
            <w:tcBorders>
              <w:top w:val="nil"/>
              <w:left w:val="nil"/>
              <w:bottom w:val="single" w:sz="4" w:space="0" w:color="auto"/>
              <w:right w:val="single" w:sz="8" w:space="0" w:color="auto"/>
            </w:tcBorders>
            <w:shd w:val="clear" w:color="000000" w:fill="FF0000"/>
            <w:vAlign w:val="bottom"/>
          </w:tcPr>
          <w:p w14:paraId="1A4CE12C" w14:textId="6498999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59</w:t>
            </w:r>
          </w:p>
        </w:tc>
        <w:tc>
          <w:tcPr>
            <w:tcW w:w="1506" w:type="dxa"/>
            <w:tcBorders>
              <w:top w:val="nil"/>
              <w:left w:val="nil"/>
              <w:bottom w:val="single" w:sz="4" w:space="0" w:color="auto"/>
              <w:right w:val="single" w:sz="4" w:space="0" w:color="auto"/>
            </w:tcBorders>
            <w:shd w:val="clear" w:color="auto" w:fill="auto"/>
            <w:vAlign w:val="bottom"/>
          </w:tcPr>
          <w:p w14:paraId="584B0F28" w14:textId="102F66A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3DAE8137" w14:textId="5582115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r>
      <w:tr w:rsidR="00625509" w:rsidRPr="005F7425" w14:paraId="65004F5B" w14:textId="429084F0" w:rsidTr="008769C4">
        <w:trPr>
          <w:trHeight w:val="20"/>
        </w:trPr>
        <w:tc>
          <w:tcPr>
            <w:tcW w:w="710" w:type="dxa"/>
            <w:hideMark/>
          </w:tcPr>
          <w:p w14:paraId="13AB9EF1"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15</w:t>
            </w:r>
          </w:p>
        </w:tc>
        <w:tc>
          <w:tcPr>
            <w:tcW w:w="2552" w:type="dxa"/>
            <w:hideMark/>
          </w:tcPr>
          <w:p w14:paraId="39FD2D5D"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Павловский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6F029079" w14:textId="400FD29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132</w:t>
            </w:r>
          </w:p>
        </w:tc>
        <w:tc>
          <w:tcPr>
            <w:tcW w:w="1506" w:type="dxa"/>
            <w:tcBorders>
              <w:top w:val="nil"/>
              <w:left w:val="nil"/>
              <w:bottom w:val="single" w:sz="4" w:space="0" w:color="auto"/>
              <w:right w:val="single" w:sz="8" w:space="0" w:color="auto"/>
            </w:tcBorders>
            <w:shd w:val="clear" w:color="000000" w:fill="92D050"/>
            <w:noWrap/>
            <w:vAlign w:val="bottom"/>
          </w:tcPr>
          <w:p w14:paraId="506D5C94" w14:textId="7D4D8A6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154</w:t>
            </w:r>
          </w:p>
        </w:tc>
        <w:tc>
          <w:tcPr>
            <w:tcW w:w="1506" w:type="dxa"/>
            <w:tcBorders>
              <w:top w:val="nil"/>
              <w:left w:val="nil"/>
              <w:bottom w:val="single" w:sz="4" w:space="0" w:color="auto"/>
              <w:right w:val="single" w:sz="4" w:space="0" w:color="auto"/>
            </w:tcBorders>
            <w:shd w:val="clear" w:color="auto" w:fill="auto"/>
            <w:noWrap/>
            <w:vAlign w:val="bottom"/>
          </w:tcPr>
          <w:p w14:paraId="0E8585E4" w14:textId="72E4F31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210</w:t>
            </w:r>
          </w:p>
        </w:tc>
        <w:tc>
          <w:tcPr>
            <w:tcW w:w="1506" w:type="dxa"/>
            <w:tcBorders>
              <w:top w:val="nil"/>
              <w:left w:val="nil"/>
              <w:bottom w:val="single" w:sz="4" w:space="0" w:color="auto"/>
              <w:right w:val="single" w:sz="8" w:space="0" w:color="auto"/>
            </w:tcBorders>
            <w:shd w:val="clear" w:color="000000" w:fill="92D050"/>
            <w:vAlign w:val="bottom"/>
          </w:tcPr>
          <w:p w14:paraId="30E40756" w14:textId="58B3299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238</w:t>
            </w:r>
          </w:p>
        </w:tc>
        <w:tc>
          <w:tcPr>
            <w:tcW w:w="1506" w:type="dxa"/>
            <w:tcBorders>
              <w:top w:val="nil"/>
              <w:left w:val="nil"/>
              <w:bottom w:val="single" w:sz="4" w:space="0" w:color="auto"/>
              <w:right w:val="single" w:sz="4" w:space="0" w:color="auto"/>
            </w:tcBorders>
            <w:shd w:val="clear" w:color="000000" w:fill="F2F2F2"/>
            <w:vAlign w:val="bottom"/>
          </w:tcPr>
          <w:p w14:paraId="5AC911E8" w14:textId="6993956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15E4A6BB" w14:textId="5ECF2F5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2E8624D6" w14:textId="579B52F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15940D0F" w14:textId="276E976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0D38AFA9" w14:textId="2D64DC13" w:rsidTr="008769C4">
        <w:trPr>
          <w:trHeight w:val="20"/>
        </w:trPr>
        <w:tc>
          <w:tcPr>
            <w:tcW w:w="710" w:type="dxa"/>
            <w:hideMark/>
          </w:tcPr>
          <w:p w14:paraId="57F14793"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w:t>
            </w:r>
          </w:p>
        </w:tc>
        <w:tc>
          <w:tcPr>
            <w:tcW w:w="2552" w:type="dxa"/>
            <w:hideMark/>
          </w:tcPr>
          <w:p w14:paraId="5E53B35C"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Радищевский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5013DB2A" w14:textId="700C156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50</w:t>
            </w:r>
          </w:p>
        </w:tc>
        <w:tc>
          <w:tcPr>
            <w:tcW w:w="1506" w:type="dxa"/>
            <w:tcBorders>
              <w:top w:val="nil"/>
              <w:left w:val="nil"/>
              <w:bottom w:val="single" w:sz="4" w:space="0" w:color="auto"/>
              <w:right w:val="single" w:sz="8" w:space="0" w:color="auto"/>
            </w:tcBorders>
            <w:shd w:val="clear" w:color="000000" w:fill="92D050"/>
            <w:noWrap/>
            <w:vAlign w:val="bottom"/>
          </w:tcPr>
          <w:p w14:paraId="24CBCC13" w14:textId="34D512E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60</w:t>
            </w:r>
          </w:p>
        </w:tc>
        <w:tc>
          <w:tcPr>
            <w:tcW w:w="1506" w:type="dxa"/>
            <w:tcBorders>
              <w:top w:val="nil"/>
              <w:left w:val="nil"/>
              <w:bottom w:val="single" w:sz="4" w:space="0" w:color="auto"/>
              <w:right w:val="single" w:sz="4" w:space="0" w:color="auto"/>
            </w:tcBorders>
            <w:shd w:val="clear" w:color="auto" w:fill="auto"/>
            <w:noWrap/>
            <w:vAlign w:val="bottom"/>
          </w:tcPr>
          <w:p w14:paraId="3960CB5F" w14:textId="2058FE3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158</w:t>
            </w:r>
          </w:p>
        </w:tc>
        <w:tc>
          <w:tcPr>
            <w:tcW w:w="1506" w:type="dxa"/>
            <w:tcBorders>
              <w:top w:val="nil"/>
              <w:left w:val="nil"/>
              <w:bottom w:val="single" w:sz="4" w:space="0" w:color="auto"/>
              <w:right w:val="single" w:sz="8" w:space="0" w:color="auto"/>
            </w:tcBorders>
            <w:shd w:val="clear" w:color="000000" w:fill="92D050"/>
            <w:vAlign w:val="bottom"/>
          </w:tcPr>
          <w:p w14:paraId="37A6E217" w14:textId="173320F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160</w:t>
            </w:r>
          </w:p>
        </w:tc>
        <w:tc>
          <w:tcPr>
            <w:tcW w:w="1506" w:type="dxa"/>
            <w:tcBorders>
              <w:top w:val="nil"/>
              <w:left w:val="nil"/>
              <w:bottom w:val="single" w:sz="4" w:space="0" w:color="auto"/>
              <w:right w:val="single" w:sz="4" w:space="0" w:color="auto"/>
            </w:tcBorders>
            <w:shd w:val="clear" w:color="000000" w:fill="F2F2F2"/>
            <w:vAlign w:val="bottom"/>
          </w:tcPr>
          <w:p w14:paraId="750F3800" w14:textId="62B3F95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603AF8BE" w14:textId="5B1C53C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0E34ABB9" w14:textId="2472463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1ABD4520" w14:textId="27F4138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1817FDE8" w14:textId="0369EAC0" w:rsidTr="008769C4">
        <w:trPr>
          <w:trHeight w:val="20"/>
        </w:trPr>
        <w:tc>
          <w:tcPr>
            <w:tcW w:w="710" w:type="dxa"/>
            <w:hideMark/>
          </w:tcPr>
          <w:p w14:paraId="52B78C62"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17</w:t>
            </w:r>
          </w:p>
        </w:tc>
        <w:tc>
          <w:tcPr>
            <w:tcW w:w="2552" w:type="dxa"/>
            <w:hideMark/>
          </w:tcPr>
          <w:p w14:paraId="669168F6"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Сенгилеевский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591E1075" w14:textId="49AD9A3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365</w:t>
            </w:r>
          </w:p>
        </w:tc>
        <w:tc>
          <w:tcPr>
            <w:tcW w:w="1506" w:type="dxa"/>
            <w:tcBorders>
              <w:top w:val="nil"/>
              <w:left w:val="nil"/>
              <w:bottom w:val="single" w:sz="4" w:space="0" w:color="auto"/>
              <w:right w:val="single" w:sz="8" w:space="0" w:color="auto"/>
            </w:tcBorders>
            <w:shd w:val="clear" w:color="000000" w:fill="FFFF00"/>
            <w:noWrap/>
            <w:vAlign w:val="bottom"/>
          </w:tcPr>
          <w:p w14:paraId="716A3856" w14:textId="2AED00D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361</w:t>
            </w:r>
          </w:p>
        </w:tc>
        <w:tc>
          <w:tcPr>
            <w:tcW w:w="1506" w:type="dxa"/>
            <w:tcBorders>
              <w:top w:val="nil"/>
              <w:left w:val="nil"/>
              <w:bottom w:val="single" w:sz="4" w:space="0" w:color="auto"/>
              <w:right w:val="single" w:sz="4" w:space="0" w:color="auto"/>
            </w:tcBorders>
            <w:shd w:val="clear" w:color="auto" w:fill="auto"/>
            <w:noWrap/>
            <w:vAlign w:val="bottom"/>
          </w:tcPr>
          <w:p w14:paraId="1300214C" w14:textId="7AA3F58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210</w:t>
            </w:r>
          </w:p>
        </w:tc>
        <w:tc>
          <w:tcPr>
            <w:tcW w:w="1506" w:type="dxa"/>
            <w:tcBorders>
              <w:top w:val="nil"/>
              <w:left w:val="nil"/>
              <w:bottom w:val="single" w:sz="4" w:space="0" w:color="auto"/>
              <w:right w:val="single" w:sz="8" w:space="0" w:color="auto"/>
            </w:tcBorders>
            <w:shd w:val="clear" w:color="000000" w:fill="FFFF00"/>
            <w:vAlign w:val="bottom"/>
          </w:tcPr>
          <w:p w14:paraId="5F7FC577" w14:textId="2A3073E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198</w:t>
            </w:r>
          </w:p>
        </w:tc>
        <w:tc>
          <w:tcPr>
            <w:tcW w:w="1506" w:type="dxa"/>
            <w:tcBorders>
              <w:top w:val="nil"/>
              <w:left w:val="nil"/>
              <w:bottom w:val="single" w:sz="4" w:space="0" w:color="auto"/>
              <w:right w:val="single" w:sz="4" w:space="0" w:color="auto"/>
            </w:tcBorders>
            <w:shd w:val="clear" w:color="000000" w:fill="F2F2F2"/>
            <w:vAlign w:val="bottom"/>
          </w:tcPr>
          <w:p w14:paraId="486F27C7" w14:textId="2D83EE9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3CC6DAAE" w14:textId="5F2235C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176C0AC4" w14:textId="2E3BE66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3EC687A3" w14:textId="5396801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3B26442D" w14:textId="174C2EA4" w:rsidTr="008769C4">
        <w:trPr>
          <w:trHeight w:val="20"/>
        </w:trPr>
        <w:tc>
          <w:tcPr>
            <w:tcW w:w="710" w:type="dxa"/>
            <w:hideMark/>
          </w:tcPr>
          <w:p w14:paraId="6B746985"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18</w:t>
            </w:r>
          </w:p>
        </w:tc>
        <w:tc>
          <w:tcPr>
            <w:tcW w:w="2552" w:type="dxa"/>
            <w:hideMark/>
          </w:tcPr>
          <w:p w14:paraId="6C011504"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Старокулаткинский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34D4370F" w14:textId="7013429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66</w:t>
            </w:r>
          </w:p>
        </w:tc>
        <w:tc>
          <w:tcPr>
            <w:tcW w:w="1506" w:type="dxa"/>
            <w:tcBorders>
              <w:top w:val="nil"/>
              <w:left w:val="nil"/>
              <w:bottom w:val="single" w:sz="4" w:space="0" w:color="auto"/>
              <w:right w:val="single" w:sz="8" w:space="0" w:color="auto"/>
            </w:tcBorders>
            <w:shd w:val="clear" w:color="000000" w:fill="92D050"/>
            <w:noWrap/>
            <w:vAlign w:val="bottom"/>
          </w:tcPr>
          <w:p w14:paraId="4C511304" w14:textId="2485E69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67</w:t>
            </w:r>
          </w:p>
        </w:tc>
        <w:tc>
          <w:tcPr>
            <w:tcW w:w="1506" w:type="dxa"/>
            <w:tcBorders>
              <w:top w:val="nil"/>
              <w:left w:val="nil"/>
              <w:bottom w:val="single" w:sz="4" w:space="0" w:color="auto"/>
              <w:right w:val="single" w:sz="4" w:space="0" w:color="auto"/>
            </w:tcBorders>
            <w:shd w:val="clear" w:color="auto" w:fill="auto"/>
            <w:noWrap/>
            <w:vAlign w:val="bottom"/>
          </w:tcPr>
          <w:p w14:paraId="5D535A41" w14:textId="5154CDB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88</w:t>
            </w:r>
          </w:p>
        </w:tc>
        <w:tc>
          <w:tcPr>
            <w:tcW w:w="1506" w:type="dxa"/>
            <w:tcBorders>
              <w:top w:val="nil"/>
              <w:left w:val="nil"/>
              <w:bottom w:val="single" w:sz="4" w:space="0" w:color="auto"/>
              <w:right w:val="single" w:sz="8" w:space="0" w:color="auto"/>
            </w:tcBorders>
            <w:shd w:val="clear" w:color="000000" w:fill="FF0000"/>
            <w:vAlign w:val="bottom"/>
          </w:tcPr>
          <w:p w14:paraId="4FD1CE9D" w14:textId="022E72C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62</w:t>
            </w:r>
          </w:p>
        </w:tc>
        <w:tc>
          <w:tcPr>
            <w:tcW w:w="1506" w:type="dxa"/>
            <w:tcBorders>
              <w:top w:val="nil"/>
              <w:left w:val="nil"/>
              <w:bottom w:val="single" w:sz="4" w:space="0" w:color="auto"/>
              <w:right w:val="single" w:sz="4" w:space="0" w:color="auto"/>
            </w:tcBorders>
            <w:shd w:val="clear" w:color="000000" w:fill="F2F2F2"/>
            <w:vAlign w:val="bottom"/>
          </w:tcPr>
          <w:p w14:paraId="578FA07F" w14:textId="620316C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6A745E6A" w14:textId="50520FD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57B86D35" w14:textId="5D412C1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11561B4D" w14:textId="7CF0D3E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06FBC34B" w14:textId="5D457899" w:rsidTr="008769C4">
        <w:trPr>
          <w:trHeight w:val="20"/>
        </w:trPr>
        <w:tc>
          <w:tcPr>
            <w:tcW w:w="710" w:type="dxa"/>
            <w:hideMark/>
          </w:tcPr>
          <w:p w14:paraId="46123928"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19</w:t>
            </w:r>
          </w:p>
        </w:tc>
        <w:tc>
          <w:tcPr>
            <w:tcW w:w="2552" w:type="dxa"/>
            <w:hideMark/>
          </w:tcPr>
          <w:p w14:paraId="44277FF5"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Старомайнский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45E6A509" w14:textId="6CE5A44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66</w:t>
            </w:r>
          </w:p>
        </w:tc>
        <w:tc>
          <w:tcPr>
            <w:tcW w:w="1506" w:type="dxa"/>
            <w:tcBorders>
              <w:top w:val="nil"/>
              <w:left w:val="nil"/>
              <w:bottom w:val="single" w:sz="4" w:space="0" w:color="auto"/>
              <w:right w:val="single" w:sz="8" w:space="0" w:color="auto"/>
            </w:tcBorders>
            <w:shd w:val="clear" w:color="000000" w:fill="92D050"/>
            <w:noWrap/>
            <w:vAlign w:val="bottom"/>
          </w:tcPr>
          <w:p w14:paraId="3C562229" w14:textId="5C5CD7C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66</w:t>
            </w:r>
          </w:p>
        </w:tc>
        <w:tc>
          <w:tcPr>
            <w:tcW w:w="1506" w:type="dxa"/>
            <w:tcBorders>
              <w:top w:val="nil"/>
              <w:left w:val="nil"/>
              <w:bottom w:val="single" w:sz="4" w:space="0" w:color="auto"/>
              <w:right w:val="single" w:sz="4" w:space="0" w:color="auto"/>
            </w:tcBorders>
            <w:shd w:val="clear" w:color="auto" w:fill="auto"/>
            <w:noWrap/>
            <w:vAlign w:val="bottom"/>
          </w:tcPr>
          <w:p w14:paraId="4F695B35" w14:textId="66EE6DA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108</w:t>
            </w:r>
          </w:p>
        </w:tc>
        <w:tc>
          <w:tcPr>
            <w:tcW w:w="1506" w:type="dxa"/>
            <w:tcBorders>
              <w:top w:val="nil"/>
              <w:left w:val="nil"/>
              <w:bottom w:val="single" w:sz="4" w:space="0" w:color="auto"/>
              <w:right w:val="single" w:sz="8" w:space="0" w:color="auto"/>
            </w:tcBorders>
            <w:shd w:val="clear" w:color="000000" w:fill="92D050"/>
            <w:vAlign w:val="bottom"/>
          </w:tcPr>
          <w:p w14:paraId="20BDDDD1" w14:textId="1C3D32A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109</w:t>
            </w:r>
          </w:p>
        </w:tc>
        <w:tc>
          <w:tcPr>
            <w:tcW w:w="1506" w:type="dxa"/>
            <w:tcBorders>
              <w:top w:val="nil"/>
              <w:left w:val="nil"/>
              <w:bottom w:val="single" w:sz="4" w:space="0" w:color="auto"/>
              <w:right w:val="single" w:sz="4" w:space="0" w:color="auto"/>
            </w:tcBorders>
            <w:shd w:val="clear" w:color="auto" w:fill="auto"/>
            <w:vAlign w:val="bottom"/>
          </w:tcPr>
          <w:p w14:paraId="5B64D63B" w14:textId="1387E4B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90</w:t>
            </w:r>
          </w:p>
        </w:tc>
        <w:tc>
          <w:tcPr>
            <w:tcW w:w="1506" w:type="dxa"/>
            <w:tcBorders>
              <w:top w:val="nil"/>
              <w:left w:val="nil"/>
              <w:bottom w:val="single" w:sz="4" w:space="0" w:color="auto"/>
              <w:right w:val="single" w:sz="8" w:space="0" w:color="auto"/>
            </w:tcBorders>
            <w:shd w:val="clear" w:color="000000" w:fill="FFFF00"/>
            <w:vAlign w:val="bottom"/>
          </w:tcPr>
          <w:p w14:paraId="59D73AC3" w14:textId="08F02D2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89</w:t>
            </w:r>
          </w:p>
        </w:tc>
        <w:tc>
          <w:tcPr>
            <w:tcW w:w="1506" w:type="dxa"/>
            <w:tcBorders>
              <w:top w:val="nil"/>
              <w:left w:val="nil"/>
              <w:bottom w:val="single" w:sz="4" w:space="0" w:color="auto"/>
              <w:right w:val="single" w:sz="4" w:space="0" w:color="auto"/>
            </w:tcBorders>
            <w:shd w:val="clear" w:color="auto" w:fill="auto"/>
            <w:vAlign w:val="bottom"/>
          </w:tcPr>
          <w:p w14:paraId="6306BE64" w14:textId="17F4BAC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90</w:t>
            </w:r>
          </w:p>
        </w:tc>
        <w:tc>
          <w:tcPr>
            <w:tcW w:w="1506" w:type="dxa"/>
            <w:tcBorders>
              <w:top w:val="nil"/>
              <w:left w:val="nil"/>
              <w:bottom w:val="single" w:sz="4" w:space="0" w:color="auto"/>
              <w:right w:val="single" w:sz="8" w:space="0" w:color="auto"/>
            </w:tcBorders>
            <w:shd w:val="clear" w:color="000000" w:fill="92D050"/>
            <w:vAlign w:val="bottom"/>
          </w:tcPr>
          <w:p w14:paraId="5F846973" w14:textId="0937DBB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93</w:t>
            </w:r>
          </w:p>
        </w:tc>
      </w:tr>
      <w:tr w:rsidR="00625509" w:rsidRPr="005F7425" w14:paraId="5FE241CC" w14:textId="5641E774" w:rsidTr="008769C4">
        <w:trPr>
          <w:trHeight w:val="20"/>
        </w:trPr>
        <w:tc>
          <w:tcPr>
            <w:tcW w:w="710" w:type="dxa"/>
            <w:hideMark/>
          </w:tcPr>
          <w:p w14:paraId="037FD1FE"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20</w:t>
            </w:r>
          </w:p>
        </w:tc>
        <w:tc>
          <w:tcPr>
            <w:tcW w:w="2552" w:type="dxa"/>
            <w:hideMark/>
          </w:tcPr>
          <w:p w14:paraId="59A7A429"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Сурский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490695FE" w14:textId="7B94699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30</w:t>
            </w:r>
          </w:p>
        </w:tc>
        <w:tc>
          <w:tcPr>
            <w:tcW w:w="1506" w:type="dxa"/>
            <w:tcBorders>
              <w:top w:val="nil"/>
              <w:left w:val="nil"/>
              <w:bottom w:val="single" w:sz="4" w:space="0" w:color="auto"/>
              <w:right w:val="single" w:sz="8" w:space="0" w:color="auto"/>
            </w:tcBorders>
            <w:shd w:val="clear" w:color="000000" w:fill="FFFF00"/>
            <w:noWrap/>
            <w:vAlign w:val="bottom"/>
          </w:tcPr>
          <w:p w14:paraId="1CB50D4A" w14:textId="5BA5B37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27</w:t>
            </w:r>
          </w:p>
        </w:tc>
        <w:tc>
          <w:tcPr>
            <w:tcW w:w="1506" w:type="dxa"/>
            <w:tcBorders>
              <w:top w:val="nil"/>
              <w:left w:val="nil"/>
              <w:bottom w:val="single" w:sz="4" w:space="0" w:color="auto"/>
              <w:right w:val="single" w:sz="4" w:space="0" w:color="auto"/>
            </w:tcBorders>
            <w:shd w:val="clear" w:color="auto" w:fill="auto"/>
            <w:noWrap/>
            <w:vAlign w:val="bottom"/>
          </w:tcPr>
          <w:p w14:paraId="68CB8574" w14:textId="3CB118C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288</w:t>
            </w:r>
          </w:p>
        </w:tc>
        <w:tc>
          <w:tcPr>
            <w:tcW w:w="1506" w:type="dxa"/>
            <w:tcBorders>
              <w:top w:val="nil"/>
              <w:left w:val="nil"/>
              <w:bottom w:val="single" w:sz="4" w:space="0" w:color="auto"/>
              <w:right w:val="single" w:sz="8" w:space="0" w:color="auto"/>
            </w:tcBorders>
            <w:shd w:val="clear" w:color="000000" w:fill="92D050"/>
            <w:vAlign w:val="bottom"/>
          </w:tcPr>
          <w:p w14:paraId="48D1230B" w14:textId="3707D0B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302</w:t>
            </w:r>
          </w:p>
        </w:tc>
        <w:tc>
          <w:tcPr>
            <w:tcW w:w="1506" w:type="dxa"/>
            <w:tcBorders>
              <w:top w:val="nil"/>
              <w:left w:val="nil"/>
              <w:bottom w:val="single" w:sz="4" w:space="0" w:color="auto"/>
              <w:right w:val="single" w:sz="4" w:space="0" w:color="auto"/>
            </w:tcBorders>
            <w:shd w:val="clear" w:color="000000" w:fill="F2F2F2"/>
            <w:vAlign w:val="bottom"/>
          </w:tcPr>
          <w:p w14:paraId="0A348D6A" w14:textId="7E51B8B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6DC1BAB1" w14:textId="36EA949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auto" w:fill="auto"/>
            <w:vAlign w:val="bottom"/>
          </w:tcPr>
          <w:p w14:paraId="1273F012" w14:textId="4D212AEA"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234</w:t>
            </w:r>
          </w:p>
        </w:tc>
        <w:tc>
          <w:tcPr>
            <w:tcW w:w="1506" w:type="dxa"/>
            <w:tcBorders>
              <w:top w:val="nil"/>
              <w:left w:val="nil"/>
              <w:bottom w:val="single" w:sz="4" w:space="0" w:color="auto"/>
              <w:right w:val="single" w:sz="8" w:space="0" w:color="auto"/>
            </w:tcBorders>
            <w:shd w:val="clear" w:color="000000" w:fill="92D050"/>
            <w:vAlign w:val="bottom"/>
          </w:tcPr>
          <w:p w14:paraId="039A51DA" w14:textId="7CAD4C5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236</w:t>
            </w:r>
          </w:p>
        </w:tc>
      </w:tr>
      <w:tr w:rsidR="00625509" w:rsidRPr="005F7425" w14:paraId="005E2BC6" w14:textId="2E446552" w:rsidTr="008769C4">
        <w:trPr>
          <w:trHeight w:val="20"/>
        </w:trPr>
        <w:tc>
          <w:tcPr>
            <w:tcW w:w="710" w:type="dxa"/>
            <w:hideMark/>
          </w:tcPr>
          <w:p w14:paraId="060323A0"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21</w:t>
            </w:r>
          </w:p>
        </w:tc>
        <w:tc>
          <w:tcPr>
            <w:tcW w:w="2552" w:type="dxa"/>
            <w:hideMark/>
          </w:tcPr>
          <w:p w14:paraId="417A75E9"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Тереньгульский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2DA2C888" w14:textId="675B0FA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148</w:t>
            </w:r>
          </w:p>
        </w:tc>
        <w:tc>
          <w:tcPr>
            <w:tcW w:w="1506" w:type="dxa"/>
            <w:tcBorders>
              <w:top w:val="nil"/>
              <w:left w:val="nil"/>
              <w:bottom w:val="single" w:sz="4" w:space="0" w:color="auto"/>
              <w:right w:val="single" w:sz="8" w:space="0" w:color="auto"/>
            </w:tcBorders>
            <w:shd w:val="clear" w:color="000000" w:fill="FFFF00"/>
            <w:noWrap/>
            <w:vAlign w:val="bottom"/>
          </w:tcPr>
          <w:p w14:paraId="58F3E172" w14:textId="2BE1EF4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115</w:t>
            </w:r>
          </w:p>
        </w:tc>
        <w:tc>
          <w:tcPr>
            <w:tcW w:w="1506" w:type="dxa"/>
            <w:tcBorders>
              <w:top w:val="nil"/>
              <w:left w:val="nil"/>
              <w:bottom w:val="single" w:sz="4" w:space="0" w:color="auto"/>
              <w:right w:val="single" w:sz="4" w:space="0" w:color="auto"/>
            </w:tcBorders>
            <w:shd w:val="clear" w:color="auto" w:fill="auto"/>
            <w:noWrap/>
            <w:vAlign w:val="bottom"/>
          </w:tcPr>
          <w:p w14:paraId="1F1CBCAA" w14:textId="2233168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604</w:t>
            </w:r>
          </w:p>
        </w:tc>
        <w:tc>
          <w:tcPr>
            <w:tcW w:w="1506" w:type="dxa"/>
            <w:tcBorders>
              <w:top w:val="nil"/>
              <w:left w:val="nil"/>
              <w:bottom w:val="single" w:sz="4" w:space="0" w:color="auto"/>
              <w:right w:val="single" w:sz="8" w:space="0" w:color="auto"/>
            </w:tcBorders>
            <w:shd w:val="clear" w:color="000000" w:fill="FF0000"/>
            <w:vAlign w:val="bottom"/>
          </w:tcPr>
          <w:p w14:paraId="4847CB0A" w14:textId="52C8B2E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492</w:t>
            </w:r>
          </w:p>
        </w:tc>
        <w:tc>
          <w:tcPr>
            <w:tcW w:w="1506" w:type="dxa"/>
            <w:tcBorders>
              <w:top w:val="nil"/>
              <w:left w:val="nil"/>
              <w:bottom w:val="single" w:sz="4" w:space="0" w:color="auto"/>
              <w:right w:val="single" w:sz="4" w:space="0" w:color="auto"/>
            </w:tcBorders>
            <w:shd w:val="clear" w:color="000000" w:fill="F2F2F2"/>
            <w:vAlign w:val="bottom"/>
          </w:tcPr>
          <w:p w14:paraId="33E93869" w14:textId="5D944E4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4CE1803C" w14:textId="4594359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000000" w:fill="F2F2F2"/>
            <w:vAlign w:val="bottom"/>
          </w:tcPr>
          <w:p w14:paraId="61A43F39" w14:textId="2CE5602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656FEF78" w14:textId="4D8CAC6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r>
      <w:tr w:rsidR="00625509" w:rsidRPr="005F7425" w14:paraId="1901D18F" w14:textId="58811B68" w:rsidTr="008769C4">
        <w:trPr>
          <w:trHeight w:val="20"/>
        </w:trPr>
        <w:tc>
          <w:tcPr>
            <w:tcW w:w="710" w:type="dxa"/>
            <w:hideMark/>
          </w:tcPr>
          <w:p w14:paraId="37C1F0EB"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22</w:t>
            </w:r>
          </w:p>
        </w:tc>
        <w:tc>
          <w:tcPr>
            <w:tcW w:w="2552" w:type="dxa"/>
            <w:hideMark/>
          </w:tcPr>
          <w:p w14:paraId="264444BC"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Ульяновский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3BEFF64E" w14:textId="12DF8516"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108</w:t>
            </w:r>
          </w:p>
        </w:tc>
        <w:tc>
          <w:tcPr>
            <w:tcW w:w="1506" w:type="dxa"/>
            <w:tcBorders>
              <w:top w:val="nil"/>
              <w:left w:val="nil"/>
              <w:bottom w:val="single" w:sz="4" w:space="0" w:color="auto"/>
              <w:right w:val="single" w:sz="8" w:space="0" w:color="auto"/>
            </w:tcBorders>
            <w:shd w:val="clear" w:color="000000" w:fill="92D050"/>
            <w:noWrap/>
            <w:vAlign w:val="bottom"/>
          </w:tcPr>
          <w:p w14:paraId="7FC8D630" w14:textId="605F29F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113</w:t>
            </w:r>
          </w:p>
        </w:tc>
        <w:tc>
          <w:tcPr>
            <w:tcW w:w="1506" w:type="dxa"/>
            <w:tcBorders>
              <w:top w:val="nil"/>
              <w:left w:val="nil"/>
              <w:bottom w:val="single" w:sz="4" w:space="0" w:color="auto"/>
              <w:right w:val="single" w:sz="4" w:space="0" w:color="auto"/>
            </w:tcBorders>
            <w:shd w:val="clear" w:color="auto" w:fill="auto"/>
            <w:noWrap/>
            <w:vAlign w:val="bottom"/>
          </w:tcPr>
          <w:p w14:paraId="56CDF70F" w14:textId="40C2DA13"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270</w:t>
            </w:r>
          </w:p>
        </w:tc>
        <w:tc>
          <w:tcPr>
            <w:tcW w:w="1506" w:type="dxa"/>
            <w:tcBorders>
              <w:top w:val="nil"/>
              <w:left w:val="nil"/>
              <w:bottom w:val="single" w:sz="4" w:space="0" w:color="auto"/>
              <w:right w:val="single" w:sz="8" w:space="0" w:color="auto"/>
            </w:tcBorders>
            <w:shd w:val="clear" w:color="000000" w:fill="92D050"/>
            <w:vAlign w:val="bottom"/>
          </w:tcPr>
          <w:p w14:paraId="491BB0DC" w14:textId="1C15F74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354</w:t>
            </w:r>
          </w:p>
        </w:tc>
        <w:tc>
          <w:tcPr>
            <w:tcW w:w="1506" w:type="dxa"/>
            <w:tcBorders>
              <w:top w:val="nil"/>
              <w:left w:val="nil"/>
              <w:bottom w:val="single" w:sz="4" w:space="0" w:color="auto"/>
              <w:right w:val="single" w:sz="4" w:space="0" w:color="auto"/>
            </w:tcBorders>
            <w:shd w:val="clear" w:color="000000" w:fill="F2F2F2"/>
            <w:vAlign w:val="bottom"/>
          </w:tcPr>
          <w:p w14:paraId="6AD731D6" w14:textId="6DE09CC8"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8" w:space="0" w:color="auto"/>
            </w:tcBorders>
            <w:shd w:val="clear" w:color="000000" w:fill="F2F2F2"/>
            <w:vAlign w:val="bottom"/>
          </w:tcPr>
          <w:p w14:paraId="091E734B" w14:textId="578D98C1"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0</w:t>
            </w:r>
          </w:p>
        </w:tc>
        <w:tc>
          <w:tcPr>
            <w:tcW w:w="1506" w:type="dxa"/>
            <w:tcBorders>
              <w:top w:val="nil"/>
              <w:left w:val="nil"/>
              <w:bottom w:val="single" w:sz="4" w:space="0" w:color="auto"/>
              <w:right w:val="single" w:sz="4" w:space="0" w:color="auto"/>
            </w:tcBorders>
            <w:shd w:val="clear" w:color="auto" w:fill="auto"/>
            <w:vAlign w:val="bottom"/>
          </w:tcPr>
          <w:p w14:paraId="0D45CB61" w14:textId="5C81A57E"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2352AFD7" w14:textId="1FEECA5D"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r>
      <w:tr w:rsidR="00625509" w:rsidRPr="005F7425" w14:paraId="655919E7" w14:textId="1FD2F05A" w:rsidTr="008769C4">
        <w:trPr>
          <w:trHeight w:val="20"/>
        </w:trPr>
        <w:tc>
          <w:tcPr>
            <w:tcW w:w="710" w:type="dxa"/>
            <w:hideMark/>
          </w:tcPr>
          <w:p w14:paraId="75D11265"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23</w:t>
            </w:r>
          </w:p>
        </w:tc>
        <w:tc>
          <w:tcPr>
            <w:tcW w:w="2552" w:type="dxa"/>
            <w:hideMark/>
          </w:tcPr>
          <w:p w14:paraId="70BB966A"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Цильнинский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252E266C" w14:textId="7DDF12A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100</w:t>
            </w:r>
          </w:p>
        </w:tc>
        <w:tc>
          <w:tcPr>
            <w:tcW w:w="1506" w:type="dxa"/>
            <w:tcBorders>
              <w:top w:val="nil"/>
              <w:left w:val="nil"/>
              <w:bottom w:val="single" w:sz="4" w:space="0" w:color="auto"/>
              <w:right w:val="single" w:sz="8" w:space="0" w:color="auto"/>
            </w:tcBorders>
            <w:shd w:val="clear" w:color="000000" w:fill="FFFF00"/>
            <w:noWrap/>
            <w:vAlign w:val="bottom"/>
          </w:tcPr>
          <w:p w14:paraId="7684D100" w14:textId="6780975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75</w:t>
            </w:r>
          </w:p>
        </w:tc>
        <w:tc>
          <w:tcPr>
            <w:tcW w:w="1506" w:type="dxa"/>
            <w:tcBorders>
              <w:top w:val="nil"/>
              <w:left w:val="nil"/>
              <w:bottom w:val="single" w:sz="4" w:space="0" w:color="auto"/>
              <w:right w:val="single" w:sz="4" w:space="0" w:color="auto"/>
            </w:tcBorders>
            <w:shd w:val="clear" w:color="auto" w:fill="auto"/>
            <w:noWrap/>
            <w:vAlign w:val="bottom"/>
          </w:tcPr>
          <w:p w14:paraId="6052F00C" w14:textId="33ACA2B5"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108</w:t>
            </w:r>
          </w:p>
        </w:tc>
        <w:tc>
          <w:tcPr>
            <w:tcW w:w="1506" w:type="dxa"/>
            <w:tcBorders>
              <w:top w:val="nil"/>
              <w:left w:val="nil"/>
              <w:bottom w:val="single" w:sz="4" w:space="0" w:color="auto"/>
              <w:right w:val="single" w:sz="8" w:space="0" w:color="auto"/>
            </w:tcBorders>
            <w:shd w:val="clear" w:color="000000" w:fill="92D050"/>
            <w:vAlign w:val="bottom"/>
          </w:tcPr>
          <w:p w14:paraId="6E1517EF" w14:textId="4C093CC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118</w:t>
            </w:r>
          </w:p>
        </w:tc>
        <w:tc>
          <w:tcPr>
            <w:tcW w:w="1506" w:type="dxa"/>
            <w:tcBorders>
              <w:top w:val="nil"/>
              <w:left w:val="nil"/>
              <w:bottom w:val="single" w:sz="4" w:space="0" w:color="auto"/>
              <w:right w:val="single" w:sz="4" w:space="0" w:color="auto"/>
            </w:tcBorders>
            <w:shd w:val="clear" w:color="auto" w:fill="auto"/>
            <w:vAlign w:val="bottom"/>
          </w:tcPr>
          <w:p w14:paraId="7C32FBEB" w14:textId="2581ADE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8" w:space="0" w:color="auto"/>
            </w:tcBorders>
            <w:shd w:val="clear" w:color="000000" w:fill="92D050"/>
            <w:vAlign w:val="bottom"/>
          </w:tcPr>
          <w:p w14:paraId="74385B1E" w14:textId="452107C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164</w:t>
            </w:r>
          </w:p>
        </w:tc>
        <w:tc>
          <w:tcPr>
            <w:tcW w:w="1506" w:type="dxa"/>
            <w:tcBorders>
              <w:top w:val="nil"/>
              <w:left w:val="nil"/>
              <w:bottom w:val="single" w:sz="4" w:space="0" w:color="auto"/>
              <w:right w:val="single" w:sz="4" w:space="0" w:color="auto"/>
            </w:tcBorders>
            <w:shd w:val="clear" w:color="auto" w:fill="auto"/>
            <w:vAlign w:val="bottom"/>
          </w:tcPr>
          <w:p w14:paraId="65FF7464" w14:textId="081B3E5C"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72</w:t>
            </w:r>
          </w:p>
        </w:tc>
        <w:tc>
          <w:tcPr>
            <w:tcW w:w="1506" w:type="dxa"/>
            <w:tcBorders>
              <w:top w:val="nil"/>
              <w:left w:val="nil"/>
              <w:bottom w:val="single" w:sz="4" w:space="0" w:color="auto"/>
              <w:right w:val="single" w:sz="8" w:space="0" w:color="auto"/>
            </w:tcBorders>
            <w:shd w:val="clear" w:color="000000" w:fill="92D050"/>
            <w:vAlign w:val="bottom"/>
          </w:tcPr>
          <w:p w14:paraId="0293B0D5" w14:textId="1F403924"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73</w:t>
            </w:r>
          </w:p>
        </w:tc>
      </w:tr>
      <w:tr w:rsidR="00625509" w:rsidRPr="005F7425" w14:paraId="45D8645C" w14:textId="1EECC501" w:rsidTr="008769C4">
        <w:trPr>
          <w:trHeight w:val="20"/>
        </w:trPr>
        <w:tc>
          <w:tcPr>
            <w:tcW w:w="710" w:type="dxa"/>
            <w:hideMark/>
          </w:tcPr>
          <w:p w14:paraId="26439B5F" w14:textId="77777777"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24</w:t>
            </w:r>
          </w:p>
        </w:tc>
        <w:tc>
          <w:tcPr>
            <w:tcW w:w="2552" w:type="dxa"/>
            <w:hideMark/>
          </w:tcPr>
          <w:p w14:paraId="0AAC46EF" w14:textId="77777777" w:rsidR="00625509" w:rsidRPr="005F7425" w:rsidRDefault="00625509" w:rsidP="00625509">
            <w:pP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Чердаклинский район</w:t>
            </w:r>
          </w:p>
        </w:tc>
        <w:tc>
          <w:tcPr>
            <w:tcW w:w="1505" w:type="dxa"/>
            <w:tcBorders>
              <w:top w:val="nil"/>
              <w:left w:val="single" w:sz="8" w:space="0" w:color="auto"/>
              <w:bottom w:val="single" w:sz="4" w:space="0" w:color="auto"/>
              <w:right w:val="single" w:sz="4" w:space="0" w:color="auto"/>
            </w:tcBorders>
            <w:shd w:val="clear" w:color="auto" w:fill="auto"/>
            <w:noWrap/>
            <w:vAlign w:val="bottom"/>
          </w:tcPr>
          <w:p w14:paraId="7A7DA2ED" w14:textId="1E4769E9"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302</w:t>
            </w:r>
          </w:p>
        </w:tc>
        <w:tc>
          <w:tcPr>
            <w:tcW w:w="1506" w:type="dxa"/>
            <w:tcBorders>
              <w:top w:val="nil"/>
              <w:left w:val="nil"/>
              <w:bottom w:val="single" w:sz="4" w:space="0" w:color="auto"/>
              <w:right w:val="single" w:sz="8" w:space="0" w:color="auto"/>
            </w:tcBorders>
            <w:shd w:val="clear" w:color="000000" w:fill="92D050"/>
            <w:noWrap/>
            <w:vAlign w:val="bottom"/>
          </w:tcPr>
          <w:p w14:paraId="40E05409" w14:textId="6525AE6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320</w:t>
            </w:r>
          </w:p>
        </w:tc>
        <w:tc>
          <w:tcPr>
            <w:tcW w:w="1506" w:type="dxa"/>
            <w:tcBorders>
              <w:top w:val="nil"/>
              <w:left w:val="nil"/>
              <w:bottom w:val="single" w:sz="4" w:space="0" w:color="auto"/>
              <w:right w:val="single" w:sz="4" w:space="0" w:color="auto"/>
            </w:tcBorders>
            <w:shd w:val="clear" w:color="auto" w:fill="auto"/>
            <w:noWrap/>
            <w:vAlign w:val="bottom"/>
          </w:tcPr>
          <w:p w14:paraId="7904B382" w14:textId="1178B4A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262</w:t>
            </w:r>
          </w:p>
        </w:tc>
        <w:tc>
          <w:tcPr>
            <w:tcW w:w="1506" w:type="dxa"/>
            <w:tcBorders>
              <w:top w:val="nil"/>
              <w:left w:val="nil"/>
              <w:bottom w:val="single" w:sz="4" w:space="0" w:color="auto"/>
              <w:right w:val="single" w:sz="8" w:space="0" w:color="auto"/>
            </w:tcBorders>
            <w:shd w:val="clear" w:color="000000" w:fill="92D050"/>
            <w:vAlign w:val="bottom"/>
          </w:tcPr>
          <w:p w14:paraId="623A92CE" w14:textId="616321E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268</w:t>
            </w:r>
          </w:p>
        </w:tc>
        <w:tc>
          <w:tcPr>
            <w:tcW w:w="1506" w:type="dxa"/>
            <w:tcBorders>
              <w:top w:val="nil"/>
              <w:left w:val="nil"/>
              <w:bottom w:val="single" w:sz="4" w:space="0" w:color="auto"/>
              <w:right w:val="single" w:sz="4" w:space="0" w:color="auto"/>
            </w:tcBorders>
            <w:shd w:val="clear" w:color="auto" w:fill="auto"/>
            <w:vAlign w:val="bottom"/>
          </w:tcPr>
          <w:p w14:paraId="0C9D6FD1" w14:textId="2495913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160</w:t>
            </w:r>
          </w:p>
        </w:tc>
        <w:tc>
          <w:tcPr>
            <w:tcW w:w="1506" w:type="dxa"/>
            <w:tcBorders>
              <w:top w:val="nil"/>
              <w:left w:val="nil"/>
              <w:bottom w:val="single" w:sz="4" w:space="0" w:color="auto"/>
              <w:right w:val="single" w:sz="8" w:space="0" w:color="auto"/>
            </w:tcBorders>
            <w:shd w:val="clear" w:color="000000" w:fill="92D050"/>
            <w:vAlign w:val="bottom"/>
          </w:tcPr>
          <w:p w14:paraId="45CBFA33" w14:textId="3D49E6D0"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162</w:t>
            </w:r>
          </w:p>
        </w:tc>
        <w:tc>
          <w:tcPr>
            <w:tcW w:w="1506" w:type="dxa"/>
            <w:tcBorders>
              <w:top w:val="nil"/>
              <w:left w:val="nil"/>
              <w:bottom w:val="single" w:sz="4" w:space="0" w:color="auto"/>
              <w:right w:val="single" w:sz="4" w:space="0" w:color="auto"/>
            </w:tcBorders>
            <w:shd w:val="clear" w:color="auto" w:fill="auto"/>
            <w:vAlign w:val="bottom"/>
          </w:tcPr>
          <w:p w14:paraId="55EF92D2" w14:textId="4AEAE53F"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144</w:t>
            </w:r>
          </w:p>
        </w:tc>
        <w:tc>
          <w:tcPr>
            <w:tcW w:w="1506" w:type="dxa"/>
            <w:tcBorders>
              <w:top w:val="nil"/>
              <w:left w:val="nil"/>
              <w:bottom w:val="single" w:sz="4" w:space="0" w:color="auto"/>
              <w:right w:val="single" w:sz="8" w:space="0" w:color="auto"/>
            </w:tcBorders>
            <w:shd w:val="clear" w:color="000000" w:fill="92D050"/>
            <w:vAlign w:val="bottom"/>
          </w:tcPr>
          <w:p w14:paraId="78C1F8F9" w14:textId="57947912" w:rsidR="00625509" w:rsidRPr="005F7425" w:rsidRDefault="00625509" w:rsidP="00625509">
            <w:pPr>
              <w:jc w:val="center"/>
              <w:rPr>
                <w:rFonts w:ascii="PT Astra Serif" w:eastAsia="Times New Roman" w:hAnsi="PT Astra Serif" w:cs="Arial"/>
                <w:color w:val="000000"/>
                <w:lang w:eastAsia="ru-RU"/>
              </w:rPr>
            </w:pPr>
            <w:r w:rsidRPr="005F7425">
              <w:rPr>
                <w:rFonts w:ascii="PT Astra Serif" w:eastAsia="Times New Roman" w:hAnsi="PT Astra Serif" w:cs="Arial"/>
                <w:color w:val="000000"/>
                <w:lang w:eastAsia="ru-RU"/>
              </w:rPr>
              <w:t>146</w:t>
            </w:r>
          </w:p>
        </w:tc>
      </w:tr>
      <w:tr w:rsidR="00625509" w:rsidRPr="005F7425" w14:paraId="43BD1549" w14:textId="681D8380" w:rsidTr="00625509">
        <w:trPr>
          <w:trHeight w:val="20"/>
        </w:trPr>
        <w:tc>
          <w:tcPr>
            <w:tcW w:w="710" w:type="dxa"/>
            <w:hideMark/>
          </w:tcPr>
          <w:p w14:paraId="198F0892" w14:textId="77777777" w:rsidR="00625509" w:rsidRPr="005F7425" w:rsidRDefault="00625509" w:rsidP="00625509">
            <w:pPr>
              <w:jc w:val="center"/>
              <w:rPr>
                <w:rFonts w:ascii="PT Astra Serif" w:eastAsia="Times New Roman" w:hAnsi="PT Astra Serif" w:cs="Arial"/>
                <w:b/>
                <w:bCs/>
                <w:color w:val="000000"/>
                <w:lang w:eastAsia="ru-RU"/>
              </w:rPr>
            </w:pPr>
            <w:r w:rsidRPr="005F7425">
              <w:rPr>
                <w:rFonts w:ascii="PT Astra Serif" w:eastAsia="Times New Roman" w:hAnsi="PT Astra Serif" w:cs="Arial"/>
                <w:b/>
                <w:bCs/>
                <w:color w:val="000000"/>
                <w:lang w:eastAsia="ru-RU"/>
              </w:rPr>
              <w:t> </w:t>
            </w:r>
          </w:p>
        </w:tc>
        <w:tc>
          <w:tcPr>
            <w:tcW w:w="2552" w:type="dxa"/>
            <w:hideMark/>
          </w:tcPr>
          <w:p w14:paraId="1F489924" w14:textId="77777777" w:rsidR="00625509" w:rsidRPr="005F7425" w:rsidRDefault="00625509" w:rsidP="00625509">
            <w:pPr>
              <w:rPr>
                <w:rFonts w:ascii="PT Astra Serif" w:eastAsia="Times New Roman" w:hAnsi="PT Astra Serif" w:cs="Arial"/>
                <w:b/>
                <w:bCs/>
                <w:color w:val="000000"/>
                <w:lang w:eastAsia="ru-RU"/>
              </w:rPr>
            </w:pPr>
            <w:r w:rsidRPr="005F7425">
              <w:rPr>
                <w:rFonts w:ascii="PT Astra Serif" w:eastAsia="Times New Roman" w:hAnsi="PT Astra Serif" w:cs="Arial"/>
                <w:b/>
                <w:bCs/>
                <w:color w:val="000000"/>
                <w:lang w:eastAsia="ru-RU"/>
              </w:rPr>
              <w:t>ИТОГО:</w:t>
            </w:r>
          </w:p>
        </w:tc>
        <w:tc>
          <w:tcPr>
            <w:tcW w:w="1505" w:type="dxa"/>
            <w:tcBorders>
              <w:top w:val="nil"/>
              <w:left w:val="single" w:sz="8" w:space="0" w:color="auto"/>
              <w:bottom w:val="single" w:sz="8" w:space="0" w:color="auto"/>
              <w:right w:val="single" w:sz="4" w:space="0" w:color="auto"/>
            </w:tcBorders>
            <w:shd w:val="clear" w:color="auto" w:fill="auto"/>
            <w:noWrap/>
            <w:vAlign w:val="center"/>
          </w:tcPr>
          <w:p w14:paraId="7139C6BF" w14:textId="69F7CF4D"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6667</w:t>
            </w:r>
          </w:p>
        </w:tc>
        <w:tc>
          <w:tcPr>
            <w:tcW w:w="1506" w:type="dxa"/>
            <w:tcBorders>
              <w:top w:val="nil"/>
              <w:left w:val="nil"/>
              <w:bottom w:val="single" w:sz="8" w:space="0" w:color="auto"/>
              <w:right w:val="single" w:sz="8" w:space="0" w:color="auto"/>
            </w:tcBorders>
            <w:shd w:val="clear" w:color="auto" w:fill="auto"/>
            <w:noWrap/>
            <w:vAlign w:val="bottom"/>
          </w:tcPr>
          <w:p w14:paraId="508A77A2" w14:textId="2B99EA2A"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7911</w:t>
            </w:r>
          </w:p>
        </w:tc>
        <w:tc>
          <w:tcPr>
            <w:tcW w:w="1506" w:type="dxa"/>
            <w:tcBorders>
              <w:top w:val="nil"/>
              <w:left w:val="nil"/>
              <w:bottom w:val="single" w:sz="8" w:space="0" w:color="auto"/>
              <w:right w:val="single" w:sz="4" w:space="0" w:color="auto"/>
            </w:tcBorders>
            <w:shd w:val="clear" w:color="auto" w:fill="auto"/>
            <w:noWrap/>
            <w:vAlign w:val="center"/>
          </w:tcPr>
          <w:p w14:paraId="6B1C7191" w14:textId="3B04086E"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13724</w:t>
            </w:r>
          </w:p>
        </w:tc>
        <w:tc>
          <w:tcPr>
            <w:tcW w:w="1506" w:type="dxa"/>
            <w:tcBorders>
              <w:top w:val="nil"/>
              <w:left w:val="nil"/>
              <w:bottom w:val="single" w:sz="8" w:space="0" w:color="auto"/>
              <w:right w:val="single" w:sz="8" w:space="0" w:color="auto"/>
            </w:tcBorders>
            <w:shd w:val="clear" w:color="auto" w:fill="auto"/>
            <w:vAlign w:val="bottom"/>
          </w:tcPr>
          <w:p w14:paraId="46E22D32" w14:textId="14BAD338"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16556</w:t>
            </w:r>
          </w:p>
        </w:tc>
        <w:tc>
          <w:tcPr>
            <w:tcW w:w="1506" w:type="dxa"/>
            <w:tcBorders>
              <w:top w:val="nil"/>
              <w:left w:val="nil"/>
              <w:bottom w:val="single" w:sz="8" w:space="0" w:color="auto"/>
              <w:right w:val="single" w:sz="4" w:space="0" w:color="auto"/>
            </w:tcBorders>
            <w:shd w:val="clear" w:color="auto" w:fill="auto"/>
            <w:vAlign w:val="center"/>
          </w:tcPr>
          <w:p w14:paraId="75676499" w14:textId="3853E652"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4369</w:t>
            </w:r>
          </w:p>
        </w:tc>
        <w:tc>
          <w:tcPr>
            <w:tcW w:w="1506" w:type="dxa"/>
            <w:tcBorders>
              <w:top w:val="nil"/>
              <w:left w:val="nil"/>
              <w:bottom w:val="single" w:sz="8" w:space="0" w:color="auto"/>
              <w:right w:val="single" w:sz="8" w:space="0" w:color="auto"/>
            </w:tcBorders>
            <w:shd w:val="clear" w:color="auto" w:fill="auto"/>
            <w:vAlign w:val="bottom"/>
          </w:tcPr>
          <w:p w14:paraId="6467B56F" w14:textId="6FB0E6FD"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4238</w:t>
            </w:r>
          </w:p>
        </w:tc>
        <w:tc>
          <w:tcPr>
            <w:tcW w:w="1506" w:type="dxa"/>
            <w:tcBorders>
              <w:top w:val="nil"/>
              <w:left w:val="nil"/>
              <w:bottom w:val="single" w:sz="8" w:space="0" w:color="auto"/>
              <w:right w:val="single" w:sz="4" w:space="0" w:color="auto"/>
            </w:tcBorders>
            <w:shd w:val="clear" w:color="auto" w:fill="auto"/>
            <w:vAlign w:val="center"/>
          </w:tcPr>
          <w:p w14:paraId="52EDBEA9" w14:textId="716BFD5D"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4729</w:t>
            </w:r>
          </w:p>
        </w:tc>
        <w:tc>
          <w:tcPr>
            <w:tcW w:w="1506" w:type="dxa"/>
            <w:tcBorders>
              <w:top w:val="nil"/>
              <w:left w:val="nil"/>
              <w:bottom w:val="single" w:sz="8" w:space="0" w:color="auto"/>
              <w:right w:val="single" w:sz="8" w:space="0" w:color="auto"/>
            </w:tcBorders>
            <w:shd w:val="clear" w:color="auto" w:fill="auto"/>
            <w:vAlign w:val="bottom"/>
          </w:tcPr>
          <w:p w14:paraId="7D191686" w14:textId="7E8C6DB4" w:rsidR="00625509" w:rsidRPr="005F7425" w:rsidRDefault="00625509" w:rsidP="00625509">
            <w:pPr>
              <w:jc w:val="center"/>
              <w:rPr>
                <w:rFonts w:ascii="PT Astra Serif" w:eastAsia="Times New Roman" w:hAnsi="PT Astra Serif" w:cs="Arial"/>
                <w:b/>
                <w:color w:val="000000"/>
                <w:lang w:eastAsia="ru-RU"/>
              </w:rPr>
            </w:pPr>
            <w:r w:rsidRPr="005F7425">
              <w:rPr>
                <w:rFonts w:ascii="PT Astra Serif" w:eastAsia="Times New Roman" w:hAnsi="PT Astra Serif" w:cs="Arial"/>
                <w:b/>
                <w:color w:val="000000"/>
                <w:lang w:eastAsia="ru-RU"/>
              </w:rPr>
              <w:t>4763</w:t>
            </w:r>
          </w:p>
        </w:tc>
      </w:tr>
    </w:tbl>
    <w:p w14:paraId="433A0DB0" w14:textId="77777777" w:rsidR="00615595" w:rsidRPr="005F7425" w:rsidRDefault="00615595" w:rsidP="00766F8F">
      <w:pPr>
        <w:spacing w:after="0" w:line="240" w:lineRule="auto"/>
        <w:ind w:firstLine="709"/>
        <w:jc w:val="both"/>
        <w:rPr>
          <w:rFonts w:ascii="PT Astra Serif" w:eastAsia="Calibri" w:hAnsi="PT Astra Serif" w:cs="Times New Roman"/>
          <w:bCs/>
          <w:color w:val="000000"/>
          <w:sz w:val="28"/>
          <w:szCs w:val="28"/>
        </w:rPr>
        <w:sectPr w:rsidR="00615595" w:rsidRPr="005F7425" w:rsidSect="00737573">
          <w:pgSz w:w="16838" w:h="11906" w:orient="landscape"/>
          <w:pgMar w:top="709" w:right="709" w:bottom="1701" w:left="851" w:header="709" w:footer="709" w:gutter="0"/>
          <w:cols w:space="708"/>
          <w:titlePg/>
          <w:docGrid w:linePitch="360"/>
        </w:sectPr>
      </w:pPr>
    </w:p>
    <w:p w14:paraId="09BBF139" w14:textId="239CAFE4" w:rsidR="00766F8F" w:rsidRPr="005F7425" w:rsidRDefault="00766F8F" w:rsidP="00766F8F">
      <w:pPr>
        <w:spacing w:after="0" w:line="240" w:lineRule="auto"/>
        <w:ind w:firstLine="709"/>
        <w:jc w:val="both"/>
        <w:rPr>
          <w:rFonts w:ascii="PT Astra Serif" w:eastAsia="Calibri" w:hAnsi="PT Astra Serif" w:cs="Times New Roman"/>
          <w:bCs/>
          <w:color w:val="000000"/>
          <w:sz w:val="28"/>
          <w:szCs w:val="28"/>
        </w:rPr>
      </w:pPr>
      <w:r w:rsidRPr="005F7425">
        <w:rPr>
          <w:rFonts w:ascii="PT Astra Serif" w:eastAsia="Calibri" w:hAnsi="PT Astra Serif" w:cs="Times New Roman"/>
          <w:bCs/>
          <w:color w:val="000000"/>
          <w:sz w:val="28"/>
          <w:szCs w:val="28"/>
        </w:rPr>
        <w:lastRenderedPageBreak/>
        <w:t xml:space="preserve">Количество педагогических работников, привлекаемых к преподавательской деятельности на созданных новых местах дополнительного образования детей, составляет 862 человека, из которых 283 являются педагогами дополнительного образования по основной должности. </w:t>
      </w:r>
    </w:p>
    <w:p w14:paraId="0A21D7A0" w14:textId="77777777" w:rsidR="00766F8F" w:rsidRPr="005F7425" w:rsidRDefault="00766F8F" w:rsidP="00766F8F">
      <w:pPr>
        <w:spacing w:after="0" w:line="240" w:lineRule="auto"/>
        <w:ind w:firstLine="709"/>
        <w:jc w:val="both"/>
        <w:rPr>
          <w:rFonts w:ascii="PT Astra Serif" w:eastAsia="Calibri" w:hAnsi="PT Astra Serif" w:cs="Times New Roman"/>
          <w:bCs/>
          <w:color w:val="000000"/>
          <w:sz w:val="28"/>
          <w:szCs w:val="28"/>
        </w:rPr>
      </w:pPr>
      <w:r w:rsidRPr="005F7425">
        <w:rPr>
          <w:rFonts w:ascii="PT Astra Serif" w:eastAsia="Calibri" w:hAnsi="PT Astra Serif" w:cs="Times New Roman"/>
          <w:bCs/>
          <w:color w:val="000000"/>
          <w:sz w:val="28"/>
          <w:szCs w:val="28"/>
        </w:rPr>
        <w:t>В 1 квартале 2024 года на базе образовательных организаций действовали новые формы обучения по дополнительным общеобразовательным организациям, в том числе 18 школьных музеев, 21 школьный медиацентр, 30 школьных спортивных клубов и 21 школьный театр, в которых занимаются 8 173 ребенка, обучающихся на новых местах.</w:t>
      </w:r>
    </w:p>
    <w:p w14:paraId="4F59C647" w14:textId="77777777" w:rsidR="00766F8F" w:rsidRPr="005F7425" w:rsidRDefault="00766F8F" w:rsidP="00766F8F">
      <w:pPr>
        <w:spacing w:after="0" w:line="240" w:lineRule="auto"/>
        <w:ind w:firstLine="709"/>
        <w:jc w:val="both"/>
        <w:rPr>
          <w:rFonts w:ascii="PT Astra Serif" w:eastAsia="Calibri" w:hAnsi="PT Astra Serif" w:cs="Times New Roman"/>
          <w:bCs/>
          <w:color w:val="000000"/>
          <w:sz w:val="28"/>
          <w:szCs w:val="28"/>
        </w:rPr>
      </w:pPr>
      <w:r w:rsidRPr="005F7425">
        <w:rPr>
          <w:rFonts w:ascii="PT Astra Serif" w:eastAsia="Calibri" w:hAnsi="PT Astra Serif" w:cs="Times New Roman"/>
          <w:bCs/>
          <w:color w:val="000000"/>
          <w:sz w:val="28"/>
          <w:szCs w:val="28"/>
        </w:rPr>
        <w:t>За отчетный период проведено 9 мероприятий – региональные этапы всероссийских и международных мероприятий различной направленности, в которых приняли участие 1343 обучающихся на новых местах.</w:t>
      </w:r>
    </w:p>
    <w:p w14:paraId="61B85D9A" w14:textId="77777777" w:rsidR="00180F9B" w:rsidRPr="005F7425" w:rsidRDefault="00180F9B" w:rsidP="00766F8F">
      <w:pPr>
        <w:spacing w:after="0" w:line="240" w:lineRule="auto"/>
        <w:ind w:firstLine="709"/>
        <w:jc w:val="both"/>
        <w:rPr>
          <w:rFonts w:ascii="PT Astra Serif" w:eastAsia="Calibri" w:hAnsi="PT Astra Serif" w:cs="Times New Roman"/>
          <w:bCs/>
          <w:color w:val="000000"/>
          <w:sz w:val="28"/>
          <w:szCs w:val="28"/>
        </w:rPr>
      </w:pPr>
    </w:p>
    <w:p w14:paraId="29773861" w14:textId="1D541281" w:rsidR="00474D14" w:rsidRPr="005F7425" w:rsidRDefault="00165816" w:rsidP="00C132F0">
      <w:pPr>
        <w:spacing w:after="0" w:line="240" w:lineRule="auto"/>
        <w:ind w:firstLine="709"/>
        <w:jc w:val="both"/>
        <w:rPr>
          <w:rFonts w:ascii="PT Astra Serif" w:hAnsi="PT Astra Serif"/>
          <w:b/>
          <w:bCs/>
          <w:sz w:val="28"/>
          <w:szCs w:val="28"/>
        </w:rPr>
      </w:pPr>
      <w:r w:rsidRPr="005F7425">
        <w:rPr>
          <w:rFonts w:ascii="PT Astra Serif" w:hAnsi="PT Astra Serif"/>
          <w:b/>
          <w:bCs/>
          <w:sz w:val="28"/>
          <w:szCs w:val="28"/>
        </w:rPr>
        <w:t>4</w:t>
      </w:r>
      <w:r w:rsidR="004E2611" w:rsidRPr="005F7425">
        <w:rPr>
          <w:rFonts w:ascii="PT Astra Serif" w:hAnsi="PT Astra Serif"/>
          <w:b/>
          <w:bCs/>
          <w:sz w:val="28"/>
          <w:szCs w:val="28"/>
        </w:rPr>
        <w:t>.</w:t>
      </w:r>
      <w:r w:rsidR="00C45D59" w:rsidRPr="005F7425">
        <w:rPr>
          <w:rFonts w:ascii="PT Astra Serif" w:hAnsi="PT Astra Serif"/>
          <w:b/>
          <w:bCs/>
          <w:sz w:val="28"/>
          <w:szCs w:val="28"/>
        </w:rPr>
        <w:t>2</w:t>
      </w:r>
      <w:r w:rsidR="008E6E3C" w:rsidRPr="005F7425">
        <w:rPr>
          <w:rFonts w:ascii="PT Astra Serif" w:hAnsi="PT Astra Serif"/>
          <w:b/>
          <w:bCs/>
          <w:sz w:val="28"/>
          <w:szCs w:val="28"/>
        </w:rPr>
        <w:t xml:space="preserve">. </w:t>
      </w:r>
      <w:r w:rsidR="00C45D59" w:rsidRPr="005F7425">
        <w:rPr>
          <w:rFonts w:ascii="PT Astra Serif" w:hAnsi="PT Astra Serif"/>
          <w:b/>
          <w:bCs/>
          <w:sz w:val="28"/>
          <w:szCs w:val="28"/>
        </w:rPr>
        <w:t xml:space="preserve">Создание и функционирование </w:t>
      </w:r>
      <w:r w:rsidR="00474D14" w:rsidRPr="005F7425">
        <w:rPr>
          <w:rFonts w:ascii="PT Astra Serif" w:hAnsi="PT Astra Serif"/>
          <w:b/>
          <w:bCs/>
          <w:sz w:val="28"/>
          <w:szCs w:val="28"/>
        </w:rPr>
        <w:t>сети детских технопарков «</w:t>
      </w:r>
      <w:proofErr w:type="spellStart"/>
      <w:r w:rsidR="00474D14" w:rsidRPr="005F7425">
        <w:rPr>
          <w:rFonts w:ascii="PT Astra Serif" w:hAnsi="PT Astra Serif"/>
          <w:b/>
          <w:bCs/>
          <w:sz w:val="28"/>
          <w:szCs w:val="28"/>
        </w:rPr>
        <w:t>Кванториум</w:t>
      </w:r>
      <w:proofErr w:type="spellEnd"/>
      <w:r w:rsidR="00474D14" w:rsidRPr="005F7425">
        <w:rPr>
          <w:rFonts w:ascii="PT Astra Serif" w:hAnsi="PT Astra Serif"/>
          <w:b/>
          <w:bCs/>
          <w:sz w:val="28"/>
          <w:szCs w:val="28"/>
        </w:rPr>
        <w:t>» (в т.ч. мобильных и школьных)</w:t>
      </w:r>
    </w:p>
    <w:p w14:paraId="2F718CFE" w14:textId="14933FDD" w:rsidR="006133E1" w:rsidRPr="005F7425" w:rsidRDefault="006133E1" w:rsidP="00ED5659">
      <w:pPr>
        <w:spacing w:after="0" w:line="240" w:lineRule="auto"/>
        <w:ind w:firstLine="709"/>
        <w:jc w:val="both"/>
        <w:rPr>
          <w:rFonts w:ascii="PT Astra Serif" w:eastAsia="Calibri" w:hAnsi="PT Astra Serif" w:cs="Times New Roman"/>
          <w:sz w:val="28"/>
          <w:szCs w:val="28"/>
        </w:rPr>
      </w:pPr>
      <w:bookmarkStart w:id="11" w:name="_Hlk109028716"/>
      <w:r w:rsidRPr="005F7425">
        <w:rPr>
          <w:rFonts w:ascii="PT Astra Serif" w:eastAsia="Calibri" w:hAnsi="PT Astra Serif" w:cs="Times New Roman"/>
          <w:sz w:val="28"/>
          <w:szCs w:val="28"/>
        </w:rPr>
        <w:t xml:space="preserve">На территории </w:t>
      </w:r>
      <w:r w:rsidR="00024D9F" w:rsidRPr="005F7425">
        <w:rPr>
          <w:rFonts w:ascii="PT Astra Serif" w:eastAsia="Calibri" w:hAnsi="PT Astra Serif" w:cs="Times New Roman"/>
          <w:sz w:val="28"/>
          <w:szCs w:val="28"/>
        </w:rPr>
        <w:t xml:space="preserve">города Ульяновск созданы и </w:t>
      </w:r>
      <w:r w:rsidRPr="005F7425">
        <w:rPr>
          <w:rFonts w:ascii="PT Astra Serif" w:eastAsia="Calibri" w:hAnsi="PT Astra Serif" w:cs="Times New Roman"/>
          <w:sz w:val="28"/>
          <w:szCs w:val="28"/>
        </w:rPr>
        <w:t xml:space="preserve">функционируют 3 детских технопарка </w:t>
      </w:r>
      <w:r w:rsidR="00155EDF" w:rsidRPr="005F7425">
        <w:rPr>
          <w:rFonts w:ascii="PT Astra Serif" w:eastAsia="Calibri" w:hAnsi="PT Astra Serif" w:cs="Times New Roman"/>
          <w:sz w:val="28"/>
          <w:szCs w:val="28"/>
        </w:rPr>
        <w:t>«</w:t>
      </w:r>
      <w:proofErr w:type="spellStart"/>
      <w:r w:rsidR="00155EDF" w:rsidRPr="005F7425">
        <w:rPr>
          <w:rFonts w:ascii="PT Astra Serif" w:eastAsia="Calibri" w:hAnsi="PT Astra Serif" w:cs="Times New Roman"/>
          <w:sz w:val="28"/>
          <w:szCs w:val="28"/>
        </w:rPr>
        <w:t>Кванториум</w:t>
      </w:r>
      <w:proofErr w:type="spellEnd"/>
      <w:r w:rsidR="00155EDF" w:rsidRPr="005F7425">
        <w:rPr>
          <w:rFonts w:ascii="PT Astra Serif" w:eastAsia="Calibri" w:hAnsi="PT Astra Serif" w:cs="Times New Roman"/>
          <w:sz w:val="28"/>
          <w:szCs w:val="28"/>
        </w:rPr>
        <w:t xml:space="preserve">» </w:t>
      </w:r>
      <w:r w:rsidRPr="005F7425">
        <w:rPr>
          <w:rFonts w:ascii="PT Astra Serif" w:eastAsia="Calibri" w:hAnsi="PT Astra Serif" w:cs="Times New Roman"/>
          <w:sz w:val="28"/>
          <w:szCs w:val="28"/>
        </w:rPr>
        <w:t>на базе о</w:t>
      </w:r>
      <w:r w:rsidR="00466282" w:rsidRPr="005F7425">
        <w:rPr>
          <w:rFonts w:ascii="PT Astra Serif" w:eastAsia="Calibri" w:hAnsi="PT Astra Serif" w:cs="Times New Roman"/>
          <w:sz w:val="28"/>
          <w:szCs w:val="28"/>
        </w:rPr>
        <w:t xml:space="preserve">бщеобразовательных организаций (далее – Школьные </w:t>
      </w:r>
      <w:proofErr w:type="spellStart"/>
      <w:r w:rsidR="00466282" w:rsidRPr="005F7425">
        <w:rPr>
          <w:rFonts w:ascii="PT Astra Serif" w:eastAsia="Calibri" w:hAnsi="PT Astra Serif" w:cs="Times New Roman"/>
          <w:sz w:val="28"/>
          <w:szCs w:val="28"/>
        </w:rPr>
        <w:t>Кванториумы</w:t>
      </w:r>
      <w:proofErr w:type="spellEnd"/>
      <w:r w:rsidR="00466282" w:rsidRPr="005F7425">
        <w:rPr>
          <w:rFonts w:ascii="PT Astra Serif" w:eastAsia="Calibri" w:hAnsi="PT Astra Serif" w:cs="Times New Roman"/>
          <w:sz w:val="28"/>
          <w:szCs w:val="28"/>
        </w:rPr>
        <w:t>).</w:t>
      </w:r>
    </w:p>
    <w:p w14:paraId="400AC10A" w14:textId="4BEAC091" w:rsidR="00ED5659" w:rsidRPr="005F7425" w:rsidRDefault="00ED5659" w:rsidP="00466282">
      <w:pPr>
        <w:spacing w:after="0" w:line="240" w:lineRule="auto"/>
        <w:ind w:firstLine="709"/>
        <w:jc w:val="both"/>
        <w:rPr>
          <w:rFonts w:ascii="PT Astra Serif" w:eastAsia="Times New Roman" w:hAnsi="PT Astra Serif" w:cs="Times New Roman"/>
          <w:sz w:val="28"/>
          <w:szCs w:val="20"/>
          <w:lang w:eastAsia="ru-RU"/>
        </w:rPr>
      </w:pPr>
      <w:r w:rsidRPr="005F7425">
        <w:rPr>
          <w:rFonts w:ascii="PT Astra Serif" w:eastAsia="Calibri" w:hAnsi="PT Astra Serif" w:cs="Times New Roman"/>
          <w:sz w:val="28"/>
          <w:szCs w:val="28"/>
        </w:rPr>
        <w:t>Детский технопарк «</w:t>
      </w:r>
      <w:proofErr w:type="spellStart"/>
      <w:r w:rsidRPr="005F7425">
        <w:rPr>
          <w:rFonts w:ascii="PT Astra Serif" w:eastAsia="Calibri" w:hAnsi="PT Astra Serif" w:cs="Times New Roman"/>
          <w:sz w:val="28"/>
          <w:szCs w:val="28"/>
        </w:rPr>
        <w:t>Кванториум</w:t>
      </w:r>
      <w:proofErr w:type="spellEnd"/>
      <w:r w:rsidRPr="005F7425">
        <w:rPr>
          <w:rFonts w:ascii="PT Astra Serif" w:eastAsia="Calibri" w:hAnsi="PT Astra Serif" w:cs="Times New Roman"/>
          <w:sz w:val="28"/>
          <w:szCs w:val="28"/>
        </w:rPr>
        <w:t xml:space="preserve">» на базе МБОУ </w:t>
      </w:r>
      <w:proofErr w:type="spellStart"/>
      <w:r w:rsidRPr="005F7425">
        <w:rPr>
          <w:rFonts w:ascii="PT Astra Serif" w:eastAsia="Calibri" w:hAnsi="PT Astra Serif" w:cs="Times New Roman"/>
          <w:sz w:val="28"/>
          <w:szCs w:val="28"/>
        </w:rPr>
        <w:t>г.Ульяновска</w:t>
      </w:r>
      <w:proofErr w:type="spellEnd"/>
      <w:r w:rsidRPr="005F7425">
        <w:rPr>
          <w:rFonts w:ascii="PT Astra Serif" w:eastAsia="Calibri" w:hAnsi="PT Astra Serif" w:cs="Times New Roman"/>
          <w:sz w:val="28"/>
          <w:szCs w:val="28"/>
        </w:rPr>
        <w:t xml:space="preserve"> «Губернаторский инженерный лицей № 102»</w:t>
      </w:r>
      <w:bookmarkEnd w:id="11"/>
      <w:r w:rsidR="00466282" w:rsidRPr="005F7425">
        <w:rPr>
          <w:rFonts w:ascii="PT Astra Serif" w:eastAsia="Calibri" w:hAnsi="PT Astra Serif" w:cs="Times New Roman"/>
          <w:sz w:val="28"/>
          <w:szCs w:val="28"/>
        </w:rPr>
        <w:t xml:space="preserve"> </w:t>
      </w:r>
      <w:r w:rsidRPr="005F7425">
        <w:rPr>
          <w:rFonts w:ascii="PT Astra Serif" w:eastAsia="Times New Roman" w:hAnsi="PT Astra Serif" w:cs="Times New Roman"/>
          <w:sz w:val="28"/>
          <w:szCs w:val="20"/>
          <w:lang w:eastAsia="ru-RU"/>
        </w:rPr>
        <w:t>создан 1 сентября 2021 года.</w:t>
      </w:r>
    </w:p>
    <w:p w14:paraId="029BA680" w14:textId="2F683BE4" w:rsidR="00466282" w:rsidRPr="005F7425" w:rsidRDefault="00466282" w:rsidP="00466282">
      <w:pPr>
        <w:spacing w:after="0" w:line="240" w:lineRule="auto"/>
        <w:ind w:firstLine="709"/>
        <w:jc w:val="both"/>
        <w:rPr>
          <w:rFonts w:ascii="PT Astra Serif" w:eastAsia="Calibri" w:hAnsi="PT Astra Serif" w:cs="Times New Roman"/>
          <w:b/>
          <w:sz w:val="28"/>
          <w:szCs w:val="28"/>
        </w:rPr>
      </w:pPr>
      <w:r w:rsidRPr="005F7425">
        <w:rPr>
          <w:rFonts w:ascii="PT Astra Serif" w:eastAsia="Calibri" w:hAnsi="PT Astra Serif" w:cs="Times New Roman"/>
          <w:sz w:val="28"/>
          <w:szCs w:val="28"/>
        </w:rPr>
        <w:t>Детский технопарк «</w:t>
      </w:r>
      <w:proofErr w:type="spellStart"/>
      <w:r w:rsidRPr="005F7425">
        <w:rPr>
          <w:rFonts w:ascii="PT Astra Serif" w:eastAsia="Calibri" w:hAnsi="PT Astra Serif" w:cs="Times New Roman"/>
          <w:sz w:val="28"/>
          <w:szCs w:val="28"/>
        </w:rPr>
        <w:t>Кванториум</w:t>
      </w:r>
      <w:proofErr w:type="spellEnd"/>
      <w:r w:rsidRPr="005F7425">
        <w:rPr>
          <w:rFonts w:ascii="PT Astra Serif" w:eastAsia="Calibri" w:hAnsi="PT Astra Serif" w:cs="Times New Roman"/>
          <w:sz w:val="28"/>
          <w:szCs w:val="28"/>
        </w:rPr>
        <w:t xml:space="preserve">» на базе </w:t>
      </w:r>
      <w:r w:rsidRPr="005F7425">
        <w:rPr>
          <w:rFonts w:ascii="PT Astra Serif" w:eastAsia="Calibri" w:hAnsi="PT Astra Serif" w:cs="Times New Roman"/>
          <w:bCs/>
          <w:color w:val="000000"/>
          <w:sz w:val="28"/>
          <w:szCs w:val="28"/>
        </w:rPr>
        <w:t>МБОУ г. Ульяновска «Гимназия №30 им. Железной Дивизии»</w:t>
      </w:r>
      <w:r w:rsidRPr="005F7425">
        <w:rPr>
          <w:rFonts w:ascii="PT Astra Serif" w:eastAsia="Calibri" w:hAnsi="PT Astra Serif" w:cs="Times New Roman"/>
          <w:sz w:val="28"/>
          <w:szCs w:val="28"/>
        </w:rPr>
        <w:t xml:space="preserve"> </w:t>
      </w:r>
      <w:r w:rsidRPr="005F7425">
        <w:rPr>
          <w:rFonts w:ascii="PT Astra Serif" w:eastAsia="Times New Roman" w:hAnsi="PT Astra Serif" w:cs="Times New Roman"/>
          <w:sz w:val="28"/>
          <w:szCs w:val="20"/>
          <w:lang w:eastAsia="ru-RU"/>
        </w:rPr>
        <w:t>создан 1 сентября 2022 года.</w:t>
      </w:r>
    </w:p>
    <w:p w14:paraId="451338B3" w14:textId="0EA0F4F1" w:rsidR="00466282" w:rsidRPr="005F7425" w:rsidRDefault="00466282" w:rsidP="00466282">
      <w:pPr>
        <w:spacing w:after="0" w:line="240" w:lineRule="auto"/>
        <w:ind w:firstLine="709"/>
        <w:jc w:val="both"/>
        <w:rPr>
          <w:rFonts w:ascii="PT Astra Serif" w:eastAsia="Calibri" w:hAnsi="PT Astra Serif" w:cs="Times New Roman"/>
          <w:sz w:val="28"/>
          <w:szCs w:val="28"/>
        </w:rPr>
      </w:pPr>
      <w:r w:rsidRPr="005F7425">
        <w:rPr>
          <w:rFonts w:ascii="PT Astra Serif" w:eastAsia="Calibri" w:hAnsi="PT Astra Serif" w:cs="Times New Roman"/>
          <w:sz w:val="28"/>
          <w:szCs w:val="28"/>
        </w:rPr>
        <w:t>Детский технопарк «</w:t>
      </w:r>
      <w:proofErr w:type="spellStart"/>
      <w:r w:rsidRPr="005F7425">
        <w:rPr>
          <w:rFonts w:ascii="PT Astra Serif" w:eastAsia="Calibri" w:hAnsi="PT Astra Serif" w:cs="Times New Roman"/>
          <w:sz w:val="28"/>
          <w:szCs w:val="28"/>
        </w:rPr>
        <w:t>Кванториум</w:t>
      </w:r>
      <w:proofErr w:type="spellEnd"/>
      <w:r w:rsidRPr="005F7425">
        <w:rPr>
          <w:rFonts w:ascii="PT Astra Serif" w:eastAsia="Calibri" w:hAnsi="PT Astra Serif" w:cs="Times New Roman"/>
          <w:sz w:val="28"/>
          <w:szCs w:val="28"/>
        </w:rPr>
        <w:t xml:space="preserve">» на базе </w:t>
      </w:r>
      <w:r w:rsidRPr="005F7425">
        <w:rPr>
          <w:rFonts w:ascii="PT Astra Serif" w:eastAsia="Calibri" w:hAnsi="PT Astra Serif" w:cs="Times New Roman"/>
          <w:bCs/>
          <w:sz w:val="28"/>
          <w:szCs w:val="28"/>
        </w:rPr>
        <w:t>МБОУ г. Ульяновска «</w:t>
      </w:r>
      <w:r w:rsidRPr="005F7425">
        <w:rPr>
          <w:rFonts w:ascii="PT Astra Serif" w:eastAsia="Times New Roman" w:hAnsi="PT Astra Serif" w:cs="Times New Roman"/>
          <w:sz w:val="28"/>
          <w:szCs w:val="28"/>
          <w:lang w:eastAsia="ru-RU"/>
        </w:rPr>
        <w:t xml:space="preserve">Гимназия №6 им. </w:t>
      </w:r>
      <w:proofErr w:type="spellStart"/>
      <w:r w:rsidRPr="005F7425">
        <w:rPr>
          <w:rFonts w:ascii="PT Astra Serif" w:eastAsia="Times New Roman" w:hAnsi="PT Astra Serif" w:cs="Times New Roman"/>
          <w:sz w:val="28"/>
          <w:szCs w:val="28"/>
          <w:lang w:eastAsia="ru-RU"/>
        </w:rPr>
        <w:t>И.Н.Ульянова</w:t>
      </w:r>
      <w:proofErr w:type="spellEnd"/>
      <w:r w:rsidRPr="005F7425">
        <w:rPr>
          <w:rFonts w:ascii="PT Astra Serif" w:eastAsia="Calibri" w:hAnsi="PT Astra Serif" w:cs="Times New Roman"/>
          <w:bCs/>
          <w:sz w:val="28"/>
          <w:szCs w:val="28"/>
        </w:rPr>
        <w:t>»</w:t>
      </w:r>
      <w:r w:rsidRPr="005F7425">
        <w:rPr>
          <w:rFonts w:ascii="PT Astra Serif" w:eastAsia="Calibri" w:hAnsi="PT Astra Serif" w:cs="Times New Roman"/>
          <w:sz w:val="28"/>
          <w:szCs w:val="28"/>
        </w:rPr>
        <w:t xml:space="preserve"> </w:t>
      </w:r>
      <w:r w:rsidRPr="005F7425">
        <w:rPr>
          <w:rFonts w:ascii="PT Astra Serif" w:eastAsia="Times New Roman" w:hAnsi="PT Astra Serif" w:cs="Times New Roman"/>
          <w:sz w:val="28"/>
          <w:szCs w:val="28"/>
          <w:lang w:eastAsia="ru-RU"/>
        </w:rPr>
        <w:t>открыт 1 сентября 2023 года.</w:t>
      </w:r>
    </w:p>
    <w:p w14:paraId="779C7E90" w14:textId="5E8DCCF9" w:rsidR="00ED5659" w:rsidRPr="005F7425" w:rsidRDefault="00ED5659" w:rsidP="00466282">
      <w:pPr>
        <w:spacing w:after="0" w:line="240" w:lineRule="auto"/>
        <w:ind w:firstLine="709"/>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Векторами развития Школьн</w:t>
      </w:r>
      <w:r w:rsidR="00466282" w:rsidRPr="005F7425">
        <w:rPr>
          <w:rFonts w:ascii="PT Astra Serif" w:eastAsia="Times New Roman" w:hAnsi="PT Astra Serif" w:cs="Times New Roman"/>
          <w:sz w:val="28"/>
          <w:szCs w:val="20"/>
          <w:lang w:eastAsia="ru-RU"/>
        </w:rPr>
        <w:t>ых</w:t>
      </w:r>
      <w:r w:rsidRPr="005F7425">
        <w:rPr>
          <w:rFonts w:ascii="PT Astra Serif" w:eastAsia="Times New Roman" w:hAnsi="PT Astra Serif" w:cs="Times New Roman"/>
          <w:sz w:val="28"/>
          <w:szCs w:val="20"/>
          <w:lang w:eastAsia="ru-RU"/>
        </w:rPr>
        <w:t xml:space="preserve"> </w:t>
      </w:r>
      <w:proofErr w:type="spellStart"/>
      <w:r w:rsidRPr="005F7425">
        <w:rPr>
          <w:rFonts w:ascii="PT Astra Serif" w:eastAsia="Times New Roman" w:hAnsi="PT Astra Serif" w:cs="Times New Roman"/>
          <w:sz w:val="28"/>
          <w:szCs w:val="20"/>
          <w:lang w:eastAsia="ru-RU"/>
        </w:rPr>
        <w:t>Кванториум</w:t>
      </w:r>
      <w:r w:rsidR="00466282" w:rsidRPr="005F7425">
        <w:rPr>
          <w:rFonts w:ascii="PT Astra Serif" w:eastAsia="Times New Roman" w:hAnsi="PT Astra Serif" w:cs="Times New Roman"/>
          <w:sz w:val="28"/>
          <w:szCs w:val="20"/>
          <w:lang w:eastAsia="ru-RU"/>
        </w:rPr>
        <w:t>ов</w:t>
      </w:r>
      <w:proofErr w:type="spellEnd"/>
      <w:r w:rsidRPr="005F7425">
        <w:rPr>
          <w:rFonts w:ascii="PT Astra Serif" w:eastAsia="Times New Roman" w:hAnsi="PT Astra Serif" w:cs="Times New Roman"/>
          <w:sz w:val="28"/>
          <w:szCs w:val="20"/>
          <w:lang w:eastAsia="ru-RU"/>
        </w:rPr>
        <w:t xml:space="preserve"> являются:</w:t>
      </w:r>
    </w:p>
    <w:p w14:paraId="49B043A9" w14:textId="77777777" w:rsidR="00ED5659" w:rsidRPr="005F7425" w:rsidRDefault="00ED5659" w:rsidP="00ED5659">
      <w:pPr>
        <w:spacing w:after="0" w:line="240" w:lineRule="auto"/>
        <w:ind w:firstLine="709"/>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реализация основных общеобразовательных программ основного общего и среднего общего образования и дополнительных образовательных программ для обучающихся лицея;</w:t>
      </w:r>
    </w:p>
    <w:p w14:paraId="0A209339" w14:textId="7DA2278A" w:rsidR="00ED5659" w:rsidRPr="005F7425" w:rsidRDefault="00ED5659" w:rsidP="00ED5659">
      <w:pPr>
        <w:spacing w:after="0" w:line="240" w:lineRule="auto"/>
        <w:ind w:firstLine="709"/>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 xml:space="preserve">реализация дополнительных образовательных программ для обучающихся других </w:t>
      </w:r>
      <w:r w:rsidR="00466282" w:rsidRPr="005F7425">
        <w:rPr>
          <w:rFonts w:ascii="PT Astra Serif" w:eastAsia="Times New Roman" w:hAnsi="PT Astra Serif" w:cs="Times New Roman"/>
          <w:sz w:val="28"/>
          <w:szCs w:val="20"/>
          <w:lang w:eastAsia="ru-RU"/>
        </w:rPr>
        <w:t>общеобразовательных организаций;</w:t>
      </w:r>
    </w:p>
    <w:p w14:paraId="29396A9D" w14:textId="77777777" w:rsidR="00466282" w:rsidRPr="005F7425" w:rsidRDefault="00466282" w:rsidP="00466282">
      <w:pPr>
        <w:spacing w:after="0" w:line="240" w:lineRule="auto"/>
        <w:ind w:firstLine="708"/>
        <w:jc w:val="both"/>
        <w:rPr>
          <w:rFonts w:ascii="PT Astra Serif" w:eastAsia="Times New Roman" w:hAnsi="PT Astra Serif" w:cs="Times New Roman"/>
          <w:color w:val="000000"/>
          <w:sz w:val="28"/>
          <w:szCs w:val="20"/>
          <w:lang w:eastAsia="ru-RU"/>
        </w:rPr>
      </w:pPr>
      <w:r w:rsidRPr="005F7425">
        <w:rPr>
          <w:rFonts w:ascii="PT Astra Serif" w:eastAsia="Times New Roman" w:hAnsi="PT Astra Serif" w:cs="Times New Roman"/>
          <w:color w:val="000000"/>
          <w:sz w:val="28"/>
          <w:szCs w:val="20"/>
          <w:lang w:eastAsia="ru-RU"/>
        </w:rPr>
        <w:t>совершенствование педагогических и методических компетенций педагогов предметов естественнонаучного и технического циклов;</w:t>
      </w:r>
    </w:p>
    <w:p w14:paraId="1ABBD9CF" w14:textId="2B518E56" w:rsidR="00466282" w:rsidRPr="005F7425" w:rsidRDefault="00466282" w:rsidP="00466282">
      <w:pPr>
        <w:spacing w:after="0" w:line="240" w:lineRule="auto"/>
        <w:ind w:firstLine="708"/>
        <w:jc w:val="both"/>
        <w:rPr>
          <w:rFonts w:ascii="PT Astra Serif" w:eastAsia="Times New Roman" w:hAnsi="PT Astra Serif" w:cs="Times New Roman"/>
          <w:color w:val="000000"/>
          <w:sz w:val="28"/>
          <w:szCs w:val="20"/>
          <w:lang w:eastAsia="ru-RU"/>
        </w:rPr>
      </w:pPr>
      <w:r w:rsidRPr="005F7425">
        <w:rPr>
          <w:rFonts w:ascii="PT Astra Serif" w:eastAsia="Times New Roman" w:hAnsi="PT Astra Serif" w:cs="Times New Roman"/>
          <w:color w:val="000000"/>
          <w:sz w:val="28"/>
          <w:szCs w:val="20"/>
          <w:lang w:eastAsia="ru-RU"/>
        </w:rPr>
        <w:t>совершенствование материально-технической базы;</w:t>
      </w:r>
    </w:p>
    <w:p w14:paraId="339FACB2" w14:textId="77777777" w:rsidR="00466282" w:rsidRPr="005F7425" w:rsidRDefault="00466282" w:rsidP="00466282">
      <w:pPr>
        <w:spacing w:after="0" w:line="240" w:lineRule="auto"/>
        <w:ind w:firstLine="708"/>
        <w:jc w:val="both"/>
        <w:rPr>
          <w:rFonts w:ascii="PT Astra Serif" w:eastAsia="Times New Roman" w:hAnsi="PT Astra Serif" w:cs="Times New Roman"/>
          <w:color w:val="000000"/>
          <w:sz w:val="28"/>
          <w:szCs w:val="20"/>
          <w:lang w:eastAsia="ru-RU"/>
        </w:rPr>
      </w:pPr>
      <w:r w:rsidRPr="005F7425">
        <w:rPr>
          <w:rFonts w:ascii="PT Astra Serif" w:eastAsia="Times New Roman" w:hAnsi="PT Astra Serif" w:cs="Times New Roman"/>
          <w:color w:val="000000"/>
          <w:sz w:val="28"/>
          <w:szCs w:val="20"/>
          <w:lang w:eastAsia="ru-RU"/>
        </w:rPr>
        <w:t>расширение инфраструктуры технопарка путём открытия новых направлений деятельности (беспилотные летательные аппараты, радиоэлектроника);</w:t>
      </w:r>
    </w:p>
    <w:p w14:paraId="0FB101FB" w14:textId="77777777" w:rsidR="00466282" w:rsidRPr="005F7425" w:rsidRDefault="00466282" w:rsidP="00466282">
      <w:pPr>
        <w:spacing w:after="0" w:line="240" w:lineRule="auto"/>
        <w:ind w:firstLine="708"/>
        <w:jc w:val="both"/>
        <w:rPr>
          <w:rFonts w:ascii="PT Astra Serif" w:eastAsia="Times New Roman" w:hAnsi="PT Astra Serif" w:cs="Times New Roman"/>
          <w:color w:val="000000"/>
          <w:sz w:val="28"/>
          <w:szCs w:val="20"/>
          <w:lang w:eastAsia="ru-RU"/>
        </w:rPr>
      </w:pPr>
      <w:r w:rsidRPr="005F7425">
        <w:rPr>
          <w:rFonts w:ascii="PT Astra Serif" w:eastAsia="Times New Roman" w:hAnsi="PT Astra Serif" w:cs="Times New Roman"/>
          <w:color w:val="000000"/>
          <w:sz w:val="28"/>
          <w:szCs w:val="20"/>
          <w:lang w:eastAsia="ru-RU"/>
        </w:rPr>
        <w:t>внедрение успешных практик наставничества (ученик-ученик, педагог-ученик, студент-ученик, педагог-педагог);</w:t>
      </w:r>
    </w:p>
    <w:p w14:paraId="14A5C172" w14:textId="77777777" w:rsidR="00466282" w:rsidRPr="005F7425" w:rsidRDefault="00466282" w:rsidP="00466282">
      <w:pPr>
        <w:spacing w:after="0" w:line="240" w:lineRule="auto"/>
        <w:ind w:firstLine="708"/>
        <w:jc w:val="both"/>
        <w:rPr>
          <w:rFonts w:ascii="PT Astra Serif" w:eastAsia="Times New Roman" w:hAnsi="PT Astra Serif" w:cs="Times New Roman"/>
          <w:color w:val="000000"/>
          <w:sz w:val="28"/>
          <w:szCs w:val="20"/>
          <w:lang w:eastAsia="ru-RU"/>
        </w:rPr>
      </w:pPr>
      <w:r w:rsidRPr="005F7425">
        <w:rPr>
          <w:rFonts w:ascii="PT Astra Serif" w:eastAsia="Times New Roman" w:hAnsi="PT Astra Serif" w:cs="Times New Roman"/>
          <w:color w:val="000000"/>
          <w:sz w:val="28"/>
          <w:szCs w:val="20"/>
          <w:lang w:eastAsia="ru-RU"/>
        </w:rPr>
        <w:t>конвергенция основного и дополнительного образования;</w:t>
      </w:r>
    </w:p>
    <w:p w14:paraId="35FADBED" w14:textId="68F53931" w:rsidR="00466282" w:rsidRPr="005F7425" w:rsidRDefault="00466282" w:rsidP="00466282">
      <w:pPr>
        <w:spacing w:after="0" w:line="240" w:lineRule="auto"/>
        <w:ind w:firstLine="709"/>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color w:val="000000"/>
          <w:sz w:val="28"/>
          <w:szCs w:val="20"/>
          <w:lang w:eastAsia="ru-RU"/>
        </w:rPr>
        <w:t>развитие сетевого партнёрства с предприятиями реального сектора экономики</w:t>
      </w:r>
      <w:r w:rsidRPr="005F7425">
        <w:rPr>
          <w:rFonts w:ascii="PT Astra Serif" w:eastAsia="Times New Roman" w:hAnsi="PT Astra Serif" w:cs="Times New Roman"/>
          <w:sz w:val="28"/>
          <w:szCs w:val="20"/>
          <w:lang w:eastAsia="ru-RU"/>
        </w:rPr>
        <w:t>;</w:t>
      </w:r>
    </w:p>
    <w:p w14:paraId="1F4D7687" w14:textId="70A9D656" w:rsidR="00466282" w:rsidRPr="005F7425" w:rsidRDefault="00466282" w:rsidP="00466282">
      <w:pPr>
        <w:spacing w:after="0" w:line="240" w:lineRule="auto"/>
        <w:ind w:firstLine="708"/>
        <w:jc w:val="both"/>
        <w:rPr>
          <w:rFonts w:ascii="Times New Roman" w:eastAsia="Calibri" w:hAnsi="Times New Roman" w:cs="Times New Roman"/>
          <w:sz w:val="28"/>
          <w:szCs w:val="28"/>
          <w:shd w:val="clear" w:color="auto" w:fill="FFFFFF"/>
        </w:rPr>
      </w:pPr>
      <w:r w:rsidRPr="005F7425">
        <w:rPr>
          <w:rFonts w:ascii="Times New Roman" w:eastAsia="Calibri" w:hAnsi="Times New Roman" w:cs="Times New Roman"/>
          <w:sz w:val="28"/>
          <w:szCs w:val="28"/>
          <w:shd w:val="clear" w:color="auto" w:fill="FFFFFF"/>
        </w:rPr>
        <w:t>проведение профориентационной деятельности с обучающимися.</w:t>
      </w:r>
    </w:p>
    <w:p w14:paraId="1EBCA99B" w14:textId="33E1EA2C" w:rsidR="00ED5659" w:rsidRPr="005F7425" w:rsidRDefault="00ED5659" w:rsidP="00ED5659">
      <w:pPr>
        <w:spacing w:after="0" w:line="240" w:lineRule="auto"/>
        <w:ind w:firstLine="709"/>
        <w:jc w:val="both"/>
        <w:rPr>
          <w:rFonts w:ascii="PT Astra Serif" w:eastAsia="Calibri" w:hAnsi="PT Astra Serif" w:cs="Times New Roman"/>
          <w:b/>
          <w:sz w:val="28"/>
          <w:szCs w:val="28"/>
        </w:rPr>
      </w:pPr>
      <w:r w:rsidRPr="005F7425">
        <w:rPr>
          <w:rFonts w:ascii="PT Astra Serif" w:eastAsia="Calibri" w:hAnsi="PT Astra Serif" w:cs="Times New Roman"/>
          <w:b/>
          <w:sz w:val="28"/>
          <w:szCs w:val="28"/>
        </w:rPr>
        <w:t>Результаты анализа достигнутых значений показателей создания и функционирования Школьн</w:t>
      </w:r>
      <w:r w:rsidR="00466282" w:rsidRPr="005F7425">
        <w:rPr>
          <w:rFonts w:ascii="PT Astra Serif" w:eastAsia="Calibri" w:hAnsi="PT Astra Serif" w:cs="Times New Roman"/>
          <w:b/>
          <w:sz w:val="28"/>
          <w:szCs w:val="28"/>
        </w:rPr>
        <w:t>ых</w:t>
      </w:r>
      <w:r w:rsidRPr="005F7425">
        <w:rPr>
          <w:rFonts w:ascii="PT Astra Serif" w:eastAsia="Calibri" w:hAnsi="PT Astra Serif" w:cs="Times New Roman"/>
          <w:b/>
          <w:sz w:val="28"/>
          <w:szCs w:val="28"/>
        </w:rPr>
        <w:t xml:space="preserve"> </w:t>
      </w:r>
      <w:proofErr w:type="spellStart"/>
      <w:r w:rsidRPr="005F7425">
        <w:rPr>
          <w:rFonts w:ascii="PT Astra Serif" w:eastAsia="Calibri" w:hAnsi="PT Astra Serif" w:cs="Times New Roman"/>
          <w:b/>
          <w:sz w:val="28"/>
          <w:szCs w:val="28"/>
        </w:rPr>
        <w:t>Кванториум</w:t>
      </w:r>
      <w:r w:rsidR="00466282" w:rsidRPr="005F7425">
        <w:rPr>
          <w:rFonts w:ascii="PT Astra Serif" w:eastAsia="Calibri" w:hAnsi="PT Astra Serif" w:cs="Times New Roman"/>
          <w:b/>
          <w:sz w:val="28"/>
          <w:szCs w:val="28"/>
        </w:rPr>
        <w:t>ов</w:t>
      </w:r>
      <w:proofErr w:type="spellEnd"/>
      <w:r w:rsidRPr="005F7425">
        <w:rPr>
          <w:rFonts w:ascii="PT Astra Serif" w:eastAsia="Calibri" w:hAnsi="PT Astra Serif" w:cs="Times New Roman"/>
          <w:b/>
          <w:sz w:val="28"/>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9"/>
        <w:gridCol w:w="1701"/>
        <w:gridCol w:w="1588"/>
      </w:tblGrid>
      <w:tr w:rsidR="00ED5659" w:rsidRPr="005F7425" w14:paraId="4B3EB5D7" w14:textId="77777777" w:rsidTr="000D4ABC">
        <w:trPr>
          <w:trHeight w:val="910"/>
        </w:trPr>
        <w:tc>
          <w:tcPr>
            <w:tcW w:w="6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3661E" w14:textId="77777777" w:rsidR="00ED5659" w:rsidRPr="005F7425" w:rsidRDefault="00ED5659"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Наименование индикатора/показателя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1315953" w14:textId="77777777" w:rsidR="00ED5659" w:rsidRPr="005F7425" w:rsidRDefault="00ED5659"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color w:val="000000"/>
                <w:sz w:val="24"/>
                <w:szCs w:val="24"/>
              </w:rPr>
              <w:t>Плановое значение на конец года</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CA97B" w14:textId="77777777" w:rsidR="00ED5659" w:rsidRPr="005F7425" w:rsidRDefault="00ED5659"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color w:val="000000"/>
                <w:sz w:val="24"/>
                <w:szCs w:val="24"/>
              </w:rPr>
              <w:t>Достигнутое текущее значение*</w:t>
            </w:r>
          </w:p>
        </w:tc>
      </w:tr>
      <w:tr w:rsidR="00ED5659" w:rsidRPr="005F7425" w14:paraId="3066E576"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3FD2D126"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lastRenderedPageBreak/>
              <w:t xml:space="preserve">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курса внеурочной деятельности </w:t>
            </w:r>
            <w:proofErr w:type="spellStart"/>
            <w:r w:rsidRPr="005F7425">
              <w:rPr>
                <w:rFonts w:ascii="PT Astra Serif" w:eastAsia="Times New Roman" w:hAnsi="PT Astra Serif" w:cs="Times New Roman"/>
                <w:sz w:val="24"/>
                <w:szCs w:val="24"/>
              </w:rPr>
              <w:t>общеинтеллектуальной</w:t>
            </w:r>
            <w:proofErr w:type="spellEnd"/>
            <w:r w:rsidRPr="005F7425">
              <w:rPr>
                <w:rFonts w:ascii="PT Astra Serif" w:eastAsia="Times New Roman" w:hAnsi="PT Astra Serif" w:cs="Times New Roman"/>
                <w:sz w:val="24"/>
                <w:szCs w:val="24"/>
              </w:rPr>
              <w:t xml:space="preserve"> направленности с использованием средств обучения и воспитания Школьного </w:t>
            </w:r>
            <w:proofErr w:type="spellStart"/>
            <w:r w:rsidRPr="005F7425">
              <w:rPr>
                <w:rFonts w:ascii="PT Astra Serif" w:eastAsia="Times New Roman" w:hAnsi="PT Astra Serif" w:cs="Times New Roman"/>
                <w:sz w:val="24"/>
                <w:szCs w:val="24"/>
              </w:rPr>
              <w:t>Кванториума</w:t>
            </w:r>
            <w:proofErr w:type="spellEnd"/>
            <w:r w:rsidRPr="005F7425">
              <w:rPr>
                <w:rFonts w:ascii="PT Astra Serif" w:eastAsia="Times New Roman" w:hAnsi="PT Astra Serif" w:cs="Times New Roman"/>
                <w:sz w:val="24"/>
                <w:szCs w:val="24"/>
              </w:rPr>
              <w:t xml:space="preserve"> (человек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5AE62B1" w14:textId="75AD6F6C"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130</w:t>
            </w:r>
            <w:r w:rsidR="00ED5659" w:rsidRPr="005F7425">
              <w:rPr>
                <w:rFonts w:ascii="PT Astra Serif" w:eastAsia="Times New Roman" w:hAnsi="PT Astra Serif" w:cs="Times New Roman"/>
                <w:sz w:val="24"/>
                <w:szCs w:val="24"/>
              </w:rPr>
              <w:t>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E0CE981" w14:textId="4F3C1F91"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1447</w:t>
            </w:r>
          </w:p>
        </w:tc>
      </w:tr>
      <w:tr w:rsidR="00ED5659" w:rsidRPr="005F7425" w14:paraId="56E1B2D8"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767DB369"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Численность детей,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Школьного </w:t>
            </w:r>
            <w:proofErr w:type="spellStart"/>
            <w:r w:rsidRPr="005F7425">
              <w:rPr>
                <w:rFonts w:ascii="PT Astra Serif" w:eastAsia="Times New Roman" w:hAnsi="PT Astra Serif" w:cs="Times New Roman"/>
                <w:sz w:val="24"/>
                <w:szCs w:val="24"/>
              </w:rPr>
              <w:t>Кванториума</w:t>
            </w:r>
            <w:proofErr w:type="spellEnd"/>
            <w:r w:rsidRPr="005F7425">
              <w:rPr>
                <w:rFonts w:ascii="PT Astra Serif" w:eastAsia="Times New Roman" w:hAnsi="PT Astra Serif" w:cs="Times New Roman"/>
                <w:sz w:val="24"/>
                <w:szCs w:val="24"/>
              </w:rPr>
              <w:t xml:space="preserve"> (человек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F58B14A" w14:textId="5609EEBB"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14</w:t>
            </w:r>
            <w:r w:rsidR="00ED5659" w:rsidRPr="005F7425">
              <w:rPr>
                <w:rFonts w:ascii="PT Astra Serif" w:eastAsia="Times New Roman" w:hAnsi="PT Astra Serif" w:cs="Times New Roman"/>
                <w:sz w:val="24"/>
                <w:szCs w:val="24"/>
              </w:rPr>
              <w:t>00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8963E53" w14:textId="6541FDCB"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1041</w:t>
            </w:r>
          </w:p>
        </w:tc>
      </w:tr>
      <w:tr w:rsidR="00ED5659" w:rsidRPr="005F7425" w14:paraId="25B70C87"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2B96E741"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Calibri" w:hAnsi="PT Astra Serif" w:cs="Tahoma"/>
                <w:sz w:val="24"/>
                <w:szCs w:val="24"/>
              </w:rPr>
              <w:t xml:space="preserve">Численность детей от 5 до 18 лет, принявших участие в проведенных Школьным </w:t>
            </w:r>
            <w:proofErr w:type="spellStart"/>
            <w:r w:rsidRPr="005F7425">
              <w:rPr>
                <w:rFonts w:ascii="PT Astra Serif" w:eastAsia="Calibri" w:hAnsi="PT Astra Serif" w:cs="Tahoma"/>
                <w:sz w:val="24"/>
                <w:szCs w:val="24"/>
              </w:rPr>
              <w:t>Кванториумом</w:t>
            </w:r>
            <w:proofErr w:type="spellEnd"/>
            <w:r w:rsidRPr="005F7425">
              <w:rPr>
                <w:rFonts w:ascii="PT Astra Serif" w:eastAsia="Calibri" w:hAnsi="PT Astra Serif" w:cs="Tahoma"/>
                <w:sz w:val="24"/>
                <w:szCs w:val="24"/>
              </w:rPr>
              <w:t xml:space="preserve"> мероприятий (в том числе дистанционных), тематика которых соответствует направлениям деятельности Школьного </w:t>
            </w:r>
            <w:proofErr w:type="spellStart"/>
            <w:r w:rsidRPr="005F7425">
              <w:rPr>
                <w:rFonts w:ascii="PT Astra Serif" w:eastAsia="Calibri" w:hAnsi="PT Astra Serif" w:cs="Tahoma"/>
                <w:sz w:val="24"/>
                <w:szCs w:val="24"/>
              </w:rPr>
              <w:t>Кванториума</w:t>
            </w:r>
            <w:proofErr w:type="spellEnd"/>
            <w:r w:rsidRPr="005F7425">
              <w:rPr>
                <w:rFonts w:ascii="PT Astra Serif" w:eastAsia="Calibri" w:hAnsi="PT Astra Serif" w:cs="Tahoma"/>
                <w:sz w:val="24"/>
                <w:szCs w:val="24"/>
              </w:rPr>
              <w:t xml:space="preserve"> (человек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3279D6" w14:textId="663CBDD0"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6</w:t>
            </w:r>
            <w:r w:rsidR="00ED5659" w:rsidRPr="005F7425">
              <w:rPr>
                <w:rFonts w:ascii="PT Astra Serif" w:eastAsia="Times New Roman" w:hAnsi="PT Astra Serif" w:cs="Times New Roman"/>
                <w:sz w:val="24"/>
                <w:szCs w:val="24"/>
              </w:rPr>
              <w:t>000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678DCAF" w14:textId="01BF89D9"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2654</w:t>
            </w:r>
          </w:p>
        </w:tc>
      </w:tr>
      <w:tr w:rsidR="00ED5659" w:rsidRPr="005F7425" w14:paraId="25B1B3D0"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7A68608B"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Количество проведенных внеклассных мероприятий (в том числе дистанционных) для детей от 5 до 18 лет, тематика которых соответствует направлениям деятельности технопарка Школьного </w:t>
            </w:r>
            <w:proofErr w:type="spellStart"/>
            <w:r w:rsidRPr="005F7425">
              <w:rPr>
                <w:rFonts w:ascii="PT Astra Serif" w:eastAsia="Times New Roman" w:hAnsi="PT Astra Serif" w:cs="Times New Roman"/>
                <w:sz w:val="24"/>
                <w:szCs w:val="24"/>
              </w:rPr>
              <w:t>Кванториума</w:t>
            </w:r>
            <w:proofErr w:type="spellEnd"/>
            <w:r w:rsidRPr="005F7425">
              <w:rPr>
                <w:rFonts w:ascii="PT Astra Serif" w:eastAsia="Times New Roman" w:hAnsi="PT Astra Serif" w:cs="Times New Roman"/>
                <w:sz w:val="24"/>
                <w:szCs w:val="24"/>
              </w:rPr>
              <w:t xml:space="preserve"> (единиц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4CBBF8" w14:textId="2DA8A508"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4</w:t>
            </w:r>
            <w:r w:rsidR="00ED5659" w:rsidRPr="005F7425">
              <w:rPr>
                <w:rFonts w:ascii="PT Astra Serif" w:eastAsia="Times New Roman" w:hAnsi="PT Astra Serif" w:cs="Times New Roman"/>
                <w:sz w:val="24"/>
                <w:szCs w:val="24"/>
              </w:rPr>
              <w:t>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7D3DC28" w14:textId="0A1ACB77" w:rsidR="00ED5659" w:rsidRPr="005F7425" w:rsidRDefault="004B08E0" w:rsidP="00B70BEC">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w:t>
            </w:r>
            <w:r w:rsidR="00B70BEC" w:rsidRPr="005F7425">
              <w:rPr>
                <w:rFonts w:ascii="PT Astra Serif" w:eastAsia="Times New Roman" w:hAnsi="PT Astra Serif" w:cs="Times New Roman"/>
                <w:sz w:val="24"/>
                <w:szCs w:val="24"/>
              </w:rPr>
              <w:t>9</w:t>
            </w:r>
          </w:p>
        </w:tc>
      </w:tr>
      <w:tr w:rsidR="00ED5659" w:rsidRPr="005F7425" w14:paraId="56FDECB5"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2D4BFEC4"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Количество обучающихся 5-11 классов, принявших участие во Всероссийской олимпиаде школьников или олимпиадах школьников, проводимых в порядке, устанавливаемом федеральным органом исполнительной власти, не ниже регионального уровня по предметам естественнонаучной, математической или технологической направленности (человек в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7974A0" w14:textId="0015EFC4"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3</w:t>
            </w:r>
            <w:r w:rsidR="00ED5659" w:rsidRPr="005F7425">
              <w:rPr>
                <w:rFonts w:ascii="PT Astra Serif" w:eastAsia="Times New Roman" w:hAnsi="PT Astra Serif" w:cs="Times New Roman"/>
                <w:sz w:val="24"/>
                <w:szCs w:val="24"/>
              </w:rPr>
              <w:t>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97C0CA4" w14:textId="4B73B9A2" w:rsidR="00ED5659" w:rsidRPr="005F7425" w:rsidRDefault="00ED5659" w:rsidP="004B08E0">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w:t>
            </w:r>
            <w:r w:rsidR="004B08E0" w:rsidRPr="005F7425">
              <w:rPr>
                <w:rFonts w:ascii="PT Astra Serif" w:eastAsia="Times New Roman" w:hAnsi="PT Astra Serif" w:cs="Times New Roman"/>
                <w:sz w:val="24"/>
                <w:szCs w:val="24"/>
              </w:rPr>
              <w:t>8</w:t>
            </w:r>
          </w:p>
        </w:tc>
      </w:tr>
      <w:tr w:rsidR="00ED5659" w:rsidRPr="005F7425" w14:paraId="5E5C0AD9"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666EC2A1"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Доля педагогических работников технопарка «</w:t>
            </w:r>
            <w:proofErr w:type="spellStart"/>
            <w:r w:rsidRPr="005F7425">
              <w:rPr>
                <w:rFonts w:ascii="PT Astra Serif" w:eastAsia="Times New Roman" w:hAnsi="PT Astra Serif" w:cs="Times New Roman"/>
                <w:sz w:val="24"/>
                <w:szCs w:val="24"/>
              </w:rPr>
              <w:t>Кванториум</w:t>
            </w:r>
            <w:proofErr w:type="spellEnd"/>
            <w:r w:rsidRPr="005F7425">
              <w:rPr>
                <w:rFonts w:ascii="PT Astra Serif" w:eastAsia="Times New Roman" w:hAnsi="PT Astra Serif" w:cs="Times New Roman"/>
                <w:sz w:val="24"/>
                <w:szCs w:val="24"/>
              </w:rPr>
              <w:t>», прошедших обучение по программам из реестра программ повышения квалификации Федерального оператора (процент)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2D8363" w14:textId="77777777" w:rsidR="00ED5659" w:rsidRPr="005F7425" w:rsidRDefault="00ED5659"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100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7165231" w14:textId="77777777" w:rsidR="00ED5659" w:rsidRPr="005F7425" w:rsidRDefault="00ED5659"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100</w:t>
            </w:r>
          </w:p>
        </w:tc>
      </w:tr>
      <w:tr w:rsidR="00ED5659" w:rsidRPr="005F7425" w14:paraId="13B6837F"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0C191A00"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Численность обучающихся Школьного </w:t>
            </w:r>
            <w:proofErr w:type="spellStart"/>
            <w:r w:rsidRPr="005F7425">
              <w:rPr>
                <w:rFonts w:ascii="PT Astra Serif" w:eastAsia="Times New Roman" w:hAnsi="PT Astra Serif" w:cs="Times New Roman"/>
                <w:sz w:val="24"/>
                <w:szCs w:val="24"/>
              </w:rPr>
              <w:t>Кванториума</w:t>
            </w:r>
            <w:proofErr w:type="spellEnd"/>
            <w:r w:rsidRPr="005F7425">
              <w:rPr>
                <w:rFonts w:ascii="PT Astra Serif" w:eastAsia="Times New Roman" w:hAnsi="PT Astra Serif" w:cs="Times New Roman"/>
                <w:sz w:val="24"/>
                <w:szCs w:val="24"/>
              </w:rPr>
              <w:t>, вовлеченных в различные формы наставничества, человек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A072C72" w14:textId="3178BA95"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Не менее 7</w:t>
            </w:r>
            <w:r w:rsidR="00ED5659" w:rsidRPr="005F7425">
              <w:rPr>
                <w:rFonts w:ascii="PT Astra Serif" w:eastAsia="Times New Roman" w:hAnsi="PT Astra Serif" w:cs="Times New Roman"/>
                <w:sz w:val="24"/>
                <w:szCs w:val="24"/>
              </w:rPr>
              <w:t>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040DEF7" w14:textId="6D4ACFB4"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5</w:t>
            </w:r>
            <w:r w:rsidR="00ED5659" w:rsidRPr="005F7425">
              <w:rPr>
                <w:rFonts w:ascii="PT Astra Serif" w:eastAsia="Times New Roman" w:hAnsi="PT Astra Serif" w:cs="Times New Roman"/>
                <w:sz w:val="24"/>
                <w:szCs w:val="24"/>
              </w:rPr>
              <w:t>7</w:t>
            </w:r>
          </w:p>
        </w:tc>
      </w:tr>
      <w:tr w:rsidR="00ED5659" w:rsidRPr="005F7425" w14:paraId="0BE49F87"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5BDF69D7"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Количество проектов, реализованных обучающимися Школьного </w:t>
            </w:r>
            <w:proofErr w:type="spellStart"/>
            <w:r w:rsidRPr="005F7425">
              <w:rPr>
                <w:rFonts w:ascii="PT Astra Serif" w:eastAsia="Times New Roman" w:hAnsi="PT Astra Serif" w:cs="Times New Roman"/>
                <w:sz w:val="24"/>
                <w:szCs w:val="24"/>
              </w:rPr>
              <w:t>Кванториума</w:t>
            </w:r>
            <w:proofErr w:type="spellEnd"/>
            <w:r w:rsidRPr="005F7425">
              <w:rPr>
                <w:rFonts w:ascii="PT Astra Serif" w:eastAsia="Times New Roman" w:hAnsi="PT Astra Serif" w:cs="Times New Roman"/>
                <w:sz w:val="24"/>
                <w:szCs w:val="24"/>
              </w:rPr>
              <w:t>, единиц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EC3A9E" w14:textId="638A90D3"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Не менее 7</w:t>
            </w:r>
            <w:r w:rsidR="00ED5659" w:rsidRPr="005F7425">
              <w:rPr>
                <w:rFonts w:ascii="PT Astra Serif" w:eastAsia="Times New Roman" w:hAnsi="PT Astra Serif" w:cs="Times New Roman"/>
                <w:sz w:val="24"/>
                <w:szCs w:val="24"/>
              </w:rPr>
              <w:t>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5918D40" w14:textId="7C684AF2"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35</w:t>
            </w:r>
          </w:p>
        </w:tc>
      </w:tr>
      <w:tr w:rsidR="00ED5659" w:rsidRPr="005F7425" w14:paraId="263BCD73"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5CC8B843"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Количество проводимых Школьным </w:t>
            </w:r>
            <w:proofErr w:type="spellStart"/>
            <w:r w:rsidRPr="005F7425">
              <w:rPr>
                <w:rFonts w:ascii="PT Astra Serif" w:eastAsia="Times New Roman" w:hAnsi="PT Astra Serif" w:cs="Times New Roman"/>
                <w:sz w:val="24"/>
                <w:szCs w:val="24"/>
              </w:rPr>
              <w:t>Кванториумом</w:t>
            </w:r>
            <w:proofErr w:type="spellEnd"/>
            <w:r w:rsidRPr="005F7425">
              <w:rPr>
                <w:rFonts w:ascii="PT Astra Serif" w:eastAsia="Times New Roman" w:hAnsi="PT Astra Serif" w:cs="Times New Roman"/>
                <w:sz w:val="24"/>
                <w:szCs w:val="24"/>
              </w:rPr>
              <w:t xml:space="preserve"> образовательных мероприятий, направленных на популяризацию научно-инженерного творчества среди детей, в том числе в дистанционном формате, единиц</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51C15A" w14:textId="3CFC1B92" w:rsidR="00ED5659" w:rsidRPr="005F7425" w:rsidRDefault="004B08E0" w:rsidP="004B08E0">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35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A735976" w14:textId="2EBA7679" w:rsidR="00ED5659" w:rsidRPr="005F7425" w:rsidRDefault="004B08E0"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w:t>
            </w:r>
            <w:r w:rsidR="00ED5659" w:rsidRPr="005F7425">
              <w:rPr>
                <w:rFonts w:ascii="PT Astra Serif" w:eastAsia="Times New Roman" w:hAnsi="PT Astra Serif" w:cs="Times New Roman"/>
                <w:sz w:val="24"/>
                <w:szCs w:val="24"/>
              </w:rPr>
              <w:t>6</w:t>
            </w:r>
          </w:p>
        </w:tc>
      </w:tr>
      <w:tr w:rsidR="00ED5659" w:rsidRPr="005F7425" w14:paraId="58319365" w14:textId="77777777" w:rsidTr="000D4ABC">
        <w:tc>
          <w:tcPr>
            <w:tcW w:w="6209" w:type="dxa"/>
            <w:tcBorders>
              <w:top w:val="single" w:sz="4" w:space="0" w:color="auto"/>
              <w:left w:val="single" w:sz="4" w:space="0" w:color="auto"/>
              <w:bottom w:val="single" w:sz="4" w:space="0" w:color="auto"/>
              <w:right w:val="single" w:sz="4" w:space="0" w:color="auto"/>
            </w:tcBorders>
            <w:shd w:val="clear" w:color="auto" w:fill="auto"/>
          </w:tcPr>
          <w:p w14:paraId="5F45767D" w14:textId="77777777" w:rsidR="00ED5659" w:rsidRPr="005F7425" w:rsidRDefault="00ED5659" w:rsidP="00ED5659">
            <w:pPr>
              <w:spacing w:after="0" w:line="240" w:lineRule="auto"/>
              <w:jc w:val="both"/>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Доля обучающихся Школьного </w:t>
            </w:r>
            <w:proofErr w:type="spellStart"/>
            <w:r w:rsidRPr="005F7425">
              <w:rPr>
                <w:rFonts w:ascii="PT Astra Serif" w:eastAsia="Times New Roman" w:hAnsi="PT Astra Serif" w:cs="Times New Roman"/>
                <w:sz w:val="24"/>
                <w:szCs w:val="24"/>
              </w:rPr>
              <w:t>Кванториума</w:t>
            </w:r>
            <w:proofErr w:type="spellEnd"/>
            <w:r w:rsidRPr="005F7425">
              <w:rPr>
                <w:rFonts w:ascii="PT Astra Serif" w:eastAsia="Times New Roman" w:hAnsi="PT Astra Serif" w:cs="Times New Roman"/>
                <w:sz w:val="24"/>
                <w:szCs w:val="24"/>
              </w:rPr>
              <w:t>, принявших участие в региональных и всероссийских конкурсных мероприятиях, олимпиадах, соревнованиях по естественнонаучной и технической направленностям, процент</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6DF7EB8" w14:textId="77777777" w:rsidR="00ED5659" w:rsidRPr="005F7425" w:rsidRDefault="00ED5659"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40</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70CFC23" w14:textId="0DAFC14B" w:rsidR="00ED5659" w:rsidRPr="005F7425" w:rsidRDefault="0036433B" w:rsidP="00ED5659">
            <w:pPr>
              <w:spacing w:after="0" w:line="240" w:lineRule="auto"/>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6</w:t>
            </w:r>
          </w:p>
        </w:tc>
      </w:tr>
    </w:tbl>
    <w:p w14:paraId="2C70AD1C" w14:textId="77777777" w:rsidR="00F2647D" w:rsidRPr="005F7425" w:rsidRDefault="00F2647D" w:rsidP="00362228">
      <w:pPr>
        <w:spacing w:after="0" w:line="240" w:lineRule="auto"/>
        <w:ind w:firstLine="708"/>
        <w:jc w:val="both"/>
        <w:rPr>
          <w:rFonts w:ascii="PT Astra Serif" w:eastAsia="Times New Roman" w:hAnsi="PT Astra Serif" w:cs="Times New Roman"/>
          <w:iCs/>
          <w:sz w:val="28"/>
          <w:szCs w:val="20"/>
          <w:lang w:eastAsia="ru-RU"/>
        </w:rPr>
      </w:pPr>
    </w:p>
    <w:p w14:paraId="6BE92082" w14:textId="75FA40E2" w:rsidR="00362228" w:rsidRPr="005F7425" w:rsidRDefault="00F2647D" w:rsidP="00362228">
      <w:pPr>
        <w:spacing w:after="0" w:line="240" w:lineRule="auto"/>
        <w:ind w:firstLine="708"/>
        <w:jc w:val="both"/>
        <w:rPr>
          <w:rFonts w:ascii="PT Astra Serif" w:eastAsia="Times New Roman" w:hAnsi="PT Astra Serif" w:cs="Times New Roman"/>
          <w:iCs/>
          <w:sz w:val="28"/>
          <w:szCs w:val="20"/>
          <w:lang w:eastAsia="ru-RU"/>
        </w:rPr>
      </w:pPr>
      <w:r w:rsidRPr="005F7425">
        <w:rPr>
          <w:rFonts w:ascii="PT Astra Serif" w:eastAsia="Calibri" w:hAnsi="PT Astra Serif" w:cs="Times New Roman"/>
          <w:b/>
          <w:sz w:val="28"/>
          <w:szCs w:val="28"/>
        </w:rPr>
        <w:t xml:space="preserve">Перечень дополнительных образовательных программ, реализуемых на базе Школьных </w:t>
      </w:r>
      <w:proofErr w:type="spellStart"/>
      <w:r w:rsidRPr="005F7425">
        <w:rPr>
          <w:rFonts w:ascii="PT Astra Serif" w:eastAsia="Calibri" w:hAnsi="PT Astra Serif" w:cs="Times New Roman"/>
          <w:b/>
          <w:sz w:val="28"/>
          <w:szCs w:val="28"/>
        </w:rPr>
        <w:t>Кванториумов</w:t>
      </w:r>
      <w:proofErr w:type="spellEnd"/>
      <w:r w:rsidRPr="005F7425">
        <w:rPr>
          <w:rFonts w:ascii="PT Astra Serif" w:eastAsia="Calibri" w:hAnsi="PT Astra Serif" w:cs="Times New Roman"/>
          <w:b/>
          <w:sz w:val="28"/>
          <w:szCs w:val="28"/>
        </w:rPr>
        <w:t xml:space="preserve"> </w:t>
      </w:r>
      <w:r w:rsidRPr="005F7425">
        <w:rPr>
          <w:rFonts w:ascii="PT Astra Serif" w:eastAsia="Calibri" w:hAnsi="PT Astra Serif" w:cs="Times New Roman"/>
          <w:sz w:val="28"/>
          <w:szCs w:val="28"/>
        </w:rPr>
        <w:t>п</w:t>
      </w:r>
      <w:r w:rsidR="00362228" w:rsidRPr="005F7425">
        <w:rPr>
          <w:rFonts w:ascii="PT Astra Serif" w:eastAsia="Times New Roman" w:hAnsi="PT Astra Serif" w:cs="Times New Roman"/>
          <w:iCs/>
          <w:sz w:val="28"/>
          <w:szCs w:val="20"/>
          <w:lang w:eastAsia="ru-RU"/>
        </w:rPr>
        <w:t>о внеурочной деятельности:</w:t>
      </w:r>
    </w:p>
    <w:tbl>
      <w:tblPr>
        <w:tblStyle w:val="3111"/>
        <w:tblW w:w="9498" w:type="dxa"/>
        <w:tblInd w:w="108" w:type="dxa"/>
        <w:tblLook w:val="04A0" w:firstRow="1" w:lastRow="0" w:firstColumn="1" w:lastColumn="0" w:noHBand="0" w:noVBand="1"/>
      </w:tblPr>
      <w:tblGrid>
        <w:gridCol w:w="3917"/>
        <w:gridCol w:w="1864"/>
        <w:gridCol w:w="1842"/>
        <w:gridCol w:w="1875"/>
      </w:tblGrid>
      <w:tr w:rsidR="00362228" w:rsidRPr="005F7425" w14:paraId="07FA741A" w14:textId="77777777" w:rsidTr="00F2647D">
        <w:trPr>
          <w:trHeight w:val="450"/>
        </w:trPr>
        <w:tc>
          <w:tcPr>
            <w:tcW w:w="3917" w:type="dxa"/>
            <w:vMerge w:val="restart"/>
            <w:tcBorders>
              <w:top w:val="single" w:sz="4" w:space="0" w:color="auto"/>
              <w:left w:val="single" w:sz="4" w:space="0" w:color="auto"/>
              <w:right w:val="single" w:sz="4" w:space="0" w:color="auto"/>
            </w:tcBorders>
            <w:vAlign w:val="center"/>
            <w:hideMark/>
          </w:tcPr>
          <w:p w14:paraId="7BD97F1B" w14:textId="77777777" w:rsidR="00362228" w:rsidRPr="005F7425" w:rsidRDefault="00362228" w:rsidP="0017413E">
            <w:pPr>
              <w:jc w:val="center"/>
              <w:rPr>
                <w:rFonts w:ascii="PT Astra Serif" w:hAnsi="PT Astra Serif"/>
                <w:sz w:val="24"/>
              </w:rPr>
            </w:pPr>
            <w:r w:rsidRPr="005F7425">
              <w:rPr>
                <w:rFonts w:ascii="PT Astra Serif" w:hAnsi="PT Astra Serif"/>
                <w:sz w:val="24"/>
              </w:rPr>
              <w:t>Название программы</w:t>
            </w:r>
          </w:p>
        </w:tc>
        <w:tc>
          <w:tcPr>
            <w:tcW w:w="1864" w:type="dxa"/>
            <w:vMerge w:val="restart"/>
            <w:tcBorders>
              <w:top w:val="single" w:sz="4" w:space="0" w:color="auto"/>
              <w:left w:val="single" w:sz="4" w:space="0" w:color="auto"/>
              <w:right w:val="single" w:sz="4" w:space="0" w:color="auto"/>
            </w:tcBorders>
            <w:vAlign w:val="center"/>
          </w:tcPr>
          <w:p w14:paraId="61EE2532" w14:textId="77777777" w:rsidR="00362228" w:rsidRPr="005F7425" w:rsidRDefault="00362228" w:rsidP="0017413E">
            <w:pPr>
              <w:jc w:val="center"/>
              <w:rPr>
                <w:rFonts w:ascii="PT Astra Serif" w:hAnsi="PT Astra Serif"/>
                <w:sz w:val="24"/>
              </w:rPr>
            </w:pPr>
            <w:r w:rsidRPr="005F7425">
              <w:rPr>
                <w:rFonts w:ascii="PT Astra Serif" w:hAnsi="PT Astra Serif"/>
                <w:sz w:val="24"/>
              </w:rPr>
              <w:t>Класс</w:t>
            </w:r>
          </w:p>
        </w:tc>
        <w:tc>
          <w:tcPr>
            <w:tcW w:w="1842" w:type="dxa"/>
            <w:vMerge w:val="restart"/>
            <w:tcBorders>
              <w:top w:val="single" w:sz="4" w:space="0" w:color="auto"/>
              <w:left w:val="single" w:sz="4" w:space="0" w:color="auto"/>
              <w:right w:val="single" w:sz="4" w:space="0" w:color="auto"/>
            </w:tcBorders>
            <w:vAlign w:val="center"/>
            <w:hideMark/>
          </w:tcPr>
          <w:p w14:paraId="0815C8B5" w14:textId="77777777" w:rsidR="00362228" w:rsidRPr="005F7425" w:rsidRDefault="00362228" w:rsidP="0017413E">
            <w:pPr>
              <w:jc w:val="center"/>
              <w:rPr>
                <w:rFonts w:ascii="PT Astra Serif" w:hAnsi="PT Astra Serif"/>
                <w:sz w:val="24"/>
              </w:rPr>
            </w:pPr>
            <w:r w:rsidRPr="005F7425">
              <w:rPr>
                <w:rFonts w:ascii="PT Astra Serif" w:hAnsi="PT Astra Serif"/>
                <w:sz w:val="24"/>
              </w:rPr>
              <w:t xml:space="preserve">Кол-во часов в </w:t>
            </w:r>
            <w:r w:rsidRPr="005F7425">
              <w:rPr>
                <w:rFonts w:ascii="PT Astra Serif" w:hAnsi="PT Astra Serif"/>
                <w:sz w:val="24"/>
              </w:rPr>
              <w:lastRenderedPageBreak/>
              <w:t>неделю</w:t>
            </w:r>
          </w:p>
        </w:tc>
        <w:tc>
          <w:tcPr>
            <w:tcW w:w="1875" w:type="dxa"/>
            <w:vMerge w:val="restart"/>
            <w:tcBorders>
              <w:top w:val="single" w:sz="4" w:space="0" w:color="auto"/>
              <w:left w:val="single" w:sz="4" w:space="0" w:color="auto"/>
              <w:right w:val="single" w:sz="4" w:space="0" w:color="auto"/>
            </w:tcBorders>
            <w:vAlign w:val="center"/>
          </w:tcPr>
          <w:p w14:paraId="46C17D8D" w14:textId="77777777" w:rsidR="00362228" w:rsidRPr="005F7425" w:rsidRDefault="00362228" w:rsidP="0017413E">
            <w:pPr>
              <w:jc w:val="center"/>
              <w:rPr>
                <w:rFonts w:ascii="PT Astra Serif" w:hAnsi="PT Astra Serif"/>
                <w:sz w:val="24"/>
              </w:rPr>
            </w:pPr>
            <w:r w:rsidRPr="005F7425">
              <w:rPr>
                <w:rFonts w:ascii="PT Astra Serif" w:hAnsi="PT Astra Serif"/>
                <w:sz w:val="24"/>
              </w:rPr>
              <w:lastRenderedPageBreak/>
              <w:t xml:space="preserve">Численность, </w:t>
            </w:r>
            <w:r w:rsidRPr="005F7425">
              <w:rPr>
                <w:rFonts w:ascii="PT Astra Serif" w:hAnsi="PT Astra Serif"/>
                <w:sz w:val="24"/>
              </w:rPr>
              <w:lastRenderedPageBreak/>
              <w:t>учащихся</w:t>
            </w:r>
          </w:p>
        </w:tc>
      </w:tr>
      <w:tr w:rsidR="00362228" w:rsidRPr="005F7425" w14:paraId="3A0245CC" w14:textId="77777777" w:rsidTr="00F2647D">
        <w:trPr>
          <w:trHeight w:val="281"/>
        </w:trPr>
        <w:tc>
          <w:tcPr>
            <w:tcW w:w="3917" w:type="dxa"/>
            <w:vMerge/>
            <w:tcBorders>
              <w:left w:val="single" w:sz="4" w:space="0" w:color="auto"/>
              <w:bottom w:val="single" w:sz="4" w:space="0" w:color="auto"/>
              <w:right w:val="single" w:sz="4" w:space="0" w:color="auto"/>
            </w:tcBorders>
            <w:vAlign w:val="center"/>
          </w:tcPr>
          <w:p w14:paraId="2E44AFCF" w14:textId="77777777" w:rsidR="00362228" w:rsidRPr="005F7425" w:rsidRDefault="00362228" w:rsidP="0017413E">
            <w:pPr>
              <w:jc w:val="center"/>
              <w:rPr>
                <w:rFonts w:ascii="PT Astra Serif" w:hAnsi="PT Astra Serif"/>
                <w:sz w:val="24"/>
              </w:rPr>
            </w:pPr>
          </w:p>
        </w:tc>
        <w:tc>
          <w:tcPr>
            <w:tcW w:w="1864" w:type="dxa"/>
            <w:vMerge/>
            <w:tcBorders>
              <w:left w:val="single" w:sz="4" w:space="0" w:color="auto"/>
              <w:bottom w:val="single" w:sz="4" w:space="0" w:color="auto"/>
              <w:right w:val="single" w:sz="4" w:space="0" w:color="auto"/>
            </w:tcBorders>
            <w:vAlign w:val="center"/>
          </w:tcPr>
          <w:p w14:paraId="1C19720A" w14:textId="77777777" w:rsidR="00362228" w:rsidRPr="005F7425" w:rsidRDefault="00362228" w:rsidP="0017413E">
            <w:pPr>
              <w:jc w:val="center"/>
              <w:rPr>
                <w:rFonts w:ascii="PT Astra Serif" w:hAnsi="PT Astra Serif"/>
                <w:sz w:val="24"/>
              </w:rPr>
            </w:pPr>
          </w:p>
        </w:tc>
        <w:tc>
          <w:tcPr>
            <w:tcW w:w="1842" w:type="dxa"/>
            <w:vMerge/>
            <w:tcBorders>
              <w:left w:val="single" w:sz="4" w:space="0" w:color="auto"/>
              <w:bottom w:val="single" w:sz="4" w:space="0" w:color="auto"/>
              <w:right w:val="single" w:sz="4" w:space="0" w:color="auto"/>
            </w:tcBorders>
            <w:vAlign w:val="center"/>
          </w:tcPr>
          <w:p w14:paraId="1738BB4F" w14:textId="77777777" w:rsidR="00362228" w:rsidRPr="005F7425" w:rsidRDefault="00362228" w:rsidP="0017413E">
            <w:pPr>
              <w:jc w:val="center"/>
              <w:rPr>
                <w:rFonts w:ascii="PT Astra Serif" w:hAnsi="PT Astra Serif"/>
                <w:sz w:val="24"/>
              </w:rPr>
            </w:pPr>
          </w:p>
        </w:tc>
        <w:tc>
          <w:tcPr>
            <w:tcW w:w="1875" w:type="dxa"/>
            <w:vMerge/>
            <w:tcBorders>
              <w:left w:val="single" w:sz="4" w:space="0" w:color="auto"/>
              <w:bottom w:val="single" w:sz="4" w:space="0" w:color="auto"/>
              <w:right w:val="single" w:sz="4" w:space="0" w:color="auto"/>
            </w:tcBorders>
            <w:vAlign w:val="center"/>
          </w:tcPr>
          <w:p w14:paraId="767678B9" w14:textId="77777777" w:rsidR="00362228" w:rsidRPr="005F7425" w:rsidRDefault="00362228" w:rsidP="0017413E">
            <w:pPr>
              <w:jc w:val="center"/>
              <w:rPr>
                <w:rFonts w:ascii="PT Astra Serif" w:hAnsi="PT Astra Serif"/>
                <w:sz w:val="24"/>
              </w:rPr>
            </w:pPr>
          </w:p>
        </w:tc>
      </w:tr>
      <w:tr w:rsidR="00362228" w:rsidRPr="005F7425" w14:paraId="3E4C53C4" w14:textId="77777777" w:rsidTr="00F2647D">
        <w:trPr>
          <w:trHeight w:val="240"/>
        </w:trPr>
        <w:tc>
          <w:tcPr>
            <w:tcW w:w="9498" w:type="dxa"/>
            <w:gridSpan w:val="4"/>
            <w:tcBorders>
              <w:top w:val="single" w:sz="4" w:space="0" w:color="auto"/>
              <w:left w:val="single" w:sz="4" w:space="0" w:color="auto"/>
              <w:right w:val="single" w:sz="4" w:space="0" w:color="auto"/>
            </w:tcBorders>
            <w:vAlign w:val="center"/>
          </w:tcPr>
          <w:p w14:paraId="2CBBDE4F" w14:textId="25C9B739"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szCs w:val="24"/>
              </w:rPr>
              <w:t>Детский технопарк «</w:t>
            </w:r>
            <w:proofErr w:type="spellStart"/>
            <w:r w:rsidRPr="005F7425">
              <w:rPr>
                <w:rFonts w:ascii="PT Astra Serif" w:hAnsi="PT Astra Serif"/>
                <w:color w:val="000000"/>
                <w:sz w:val="24"/>
                <w:szCs w:val="24"/>
              </w:rPr>
              <w:t>Кванториум</w:t>
            </w:r>
            <w:proofErr w:type="spellEnd"/>
            <w:r w:rsidRPr="005F7425">
              <w:rPr>
                <w:rFonts w:ascii="PT Astra Serif" w:hAnsi="PT Astra Serif"/>
                <w:color w:val="000000"/>
                <w:sz w:val="24"/>
                <w:szCs w:val="24"/>
              </w:rPr>
              <w:t>» на базе МБОУ г. Ульяновска «Гимназия №30 им. Железной Дивизии»</w:t>
            </w:r>
          </w:p>
        </w:tc>
      </w:tr>
      <w:tr w:rsidR="00362228" w:rsidRPr="005F7425" w14:paraId="6DBDECB6" w14:textId="77777777" w:rsidTr="00F2647D">
        <w:trPr>
          <w:trHeight w:val="240"/>
        </w:trPr>
        <w:tc>
          <w:tcPr>
            <w:tcW w:w="3917" w:type="dxa"/>
            <w:vMerge w:val="restart"/>
            <w:tcBorders>
              <w:top w:val="single" w:sz="4" w:space="0" w:color="auto"/>
              <w:left w:val="single" w:sz="4" w:space="0" w:color="auto"/>
              <w:right w:val="single" w:sz="4" w:space="0" w:color="auto"/>
            </w:tcBorders>
            <w:vAlign w:val="center"/>
          </w:tcPr>
          <w:p w14:paraId="043C6EDE" w14:textId="77777777" w:rsidR="00362228" w:rsidRPr="005F7425" w:rsidRDefault="00362228" w:rsidP="0017413E">
            <w:pPr>
              <w:rPr>
                <w:rFonts w:ascii="PT Astra Serif" w:hAnsi="PT Astra Serif"/>
                <w:color w:val="000000"/>
                <w:sz w:val="24"/>
              </w:rPr>
            </w:pPr>
            <w:r w:rsidRPr="005F7425">
              <w:rPr>
                <w:rFonts w:ascii="PT Astra Serif" w:hAnsi="PT Astra Serif"/>
                <w:color w:val="000000"/>
                <w:sz w:val="24"/>
                <w:szCs w:val="24"/>
              </w:rPr>
              <w:t>Цифровая лаборатория по экологии</w:t>
            </w:r>
          </w:p>
        </w:tc>
        <w:tc>
          <w:tcPr>
            <w:tcW w:w="1864" w:type="dxa"/>
            <w:tcBorders>
              <w:top w:val="single" w:sz="4" w:space="0" w:color="auto"/>
              <w:left w:val="single" w:sz="4" w:space="0" w:color="auto"/>
              <w:bottom w:val="single" w:sz="4" w:space="0" w:color="auto"/>
              <w:right w:val="single" w:sz="4" w:space="0" w:color="auto"/>
            </w:tcBorders>
            <w:vAlign w:val="center"/>
          </w:tcPr>
          <w:p w14:paraId="1D75E044"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szCs w:val="20"/>
                <w:lang w:val="en-US" w:eastAsia="ru-RU"/>
              </w:rPr>
              <w:t>5</w:t>
            </w:r>
            <w:r w:rsidRPr="005F7425">
              <w:rPr>
                <w:rFonts w:ascii="PT Astra Serif" w:hAnsi="PT Astra Serif"/>
                <w:color w:val="000000"/>
                <w:sz w:val="24"/>
                <w:szCs w:val="20"/>
                <w:lang w:eastAsia="ru-RU"/>
              </w:rPr>
              <w:t>А, 5Б</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E294B39"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1</w:t>
            </w:r>
          </w:p>
        </w:tc>
        <w:tc>
          <w:tcPr>
            <w:tcW w:w="1875" w:type="dxa"/>
            <w:tcBorders>
              <w:top w:val="single" w:sz="4" w:space="0" w:color="auto"/>
              <w:left w:val="single" w:sz="4" w:space="0" w:color="auto"/>
              <w:bottom w:val="single" w:sz="4" w:space="0" w:color="auto"/>
              <w:right w:val="single" w:sz="4" w:space="0" w:color="auto"/>
            </w:tcBorders>
            <w:vAlign w:val="center"/>
          </w:tcPr>
          <w:p w14:paraId="21379E3A"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69</w:t>
            </w:r>
          </w:p>
        </w:tc>
      </w:tr>
      <w:tr w:rsidR="00362228" w:rsidRPr="005F7425" w14:paraId="0AB7165C" w14:textId="77777777" w:rsidTr="00F2647D">
        <w:trPr>
          <w:trHeight w:val="300"/>
        </w:trPr>
        <w:tc>
          <w:tcPr>
            <w:tcW w:w="3917" w:type="dxa"/>
            <w:vMerge/>
            <w:tcBorders>
              <w:left w:val="single" w:sz="4" w:space="0" w:color="auto"/>
              <w:right w:val="single" w:sz="4" w:space="0" w:color="auto"/>
            </w:tcBorders>
            <w:vAlign w:val="center"/>
          </w:tcPr>
          <w:p w14:paraId="2A2EF38F" w14:textId="77777777" w:rsidR="00362228" w:rsidRPr="005F7425" w:rsidRDefault="00362228" w:rsidP="0017413E">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66428F16" w14:textId="77777777" w:rsidR="00362228" w:rsidRPr="005F7425" w:rsidRDefault="00362228" w:rsidP="0017413E">
            <w:pPr>
              <w:jc w:val="center"/>
              <w:rPr>
                <w:rFonts w:ascii="PT Astra Serif" w:hAnsi="PT Astra Serif"/>
                <w:color w:val="000000"/>
                <w:sz w:val="24"/>
                <w:szCs w:val="20"/>
                <w:lang w:val="en-US" w:eastAsia="ru-RU"/>
              </w:rPr>
            </w:pPr>
            <w:r w:rsidRPr="005F7425">
              <w:rPr>
                <w:rFonts w:ascii="PT Astra Serif" w:hAnsi="PT Astra Serif"/>
                <w:color w:val="000000"/>
                <w:sz w:val="24"/>
                <w:szCs w:val="20"/>
                <w:lang w:eastAsia="ru-RU"/>
              </w:rPr>
              <w:t>6А, 6Б</w:t>
            </w:r>
          </w:p>
        </w:tc>
        <w:tc>
          <w:tcPr>
            <w:tcW w:w="1842" w:type="dxa"/>
            <w:tcBorders>
              <w:top w:val="single" w:sz="4" w:space="0" w:color="auto"/>
              <w:left w:val="single" w:sz="4" w:space="0" w:color="auto"/>
              <w:bottom w:val="single" w:sz="4" w:space="0" w:color="auto"/>
              <w:right w:val="single" w:sz="4" w:space="0" w:color="auto"/>
            </w:tcBorders>
            <w:vAlign w:val="center"/>
          </w:tcPr>
          <w:p w14:paraId="22782C8A"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1</w:t>
            </w:r>
          </w:p>
        </w:tc>
        <w:tc>
          <w:tcPr>
            <w:tcW w:w="1875" w:type="dxa"/>
            <w:tcBorders>
              <w:top w:val="single" w:sz="4" w:space="0" w:color="auto"/>
              <w:left w:val="single" w:sz="4" w:space="0" w:color="auto"/>
              <w:bottom w:val="single" w:sz="4" w:space="0" w:color="auto"/>
              <w:right w:val="single" w:sz="4" w:space="0" w:color="auto"/>
            </w:tcBorders>
            <w:vAlign w:val="center"/>
          </w:tcPr>
          <w:p w14:paraId="77517309" w14:textId="77777777" w:rsidR="00362228" w:rsidRPr="005F7425" w:rsidRDefault="00362228" w:rsidP="0017413E">
            <w:pPr>
              <w:jc w:val="center"/>
              <w:rPr>
                <w:rFonts w:ascii="PT Astra Serif" w:hAnsi="PT Astra Serif"/>
                <w:color w:val="000000"/>
                <w:sz w:val="24"/>
                <w:szCs w:val="24"/>
                <w:lang w:eastAsia="ru-RU"/>
              </w:rPr>
            </w:pPr>
            <w:r w:rsidRPr="005F7425">
              <w:rPr>
                <w:rFonts w:ascii="PT Astra Serif" w:hAnsi="PT Astra Serif"/>
                <w:color w:val="000000"/>
                <w:sz w:val="24"/>
                <w:szCs w:val="24"/>
                <w:lang w:eastAsia="ru-RU"/>
              </w:rPr>
              <w:t>65</w:t>
            </w:r>
          </w:p>
        </w:tc>
      </w:tr>
      <w:tr w:rsidR="00362228" w:rsidRPr="005F7425" w14:paraId="620E98A7" w14:textId="77777777" w:rsidTr="00F2647D">
        <w:trPr>
          <w:trHeight w:val="300"/>
        </w:trPr>
        <w:tc>
          <w:tcPr>
            <w:tcW w:w="3917" w:type="dxa"/>
            <w:vMerge/>
            <w:tcBorders>
              <w:left w:val="single" w:sz="4" w:space="0" w:color="auto"/>
              <w:right w:val="single" w:sz="4" w:space="0" w:color="auto"/>
            </w:tcBorders>
            <w:vAlign w:val="center"/>
          </w:tcPr>
          <w:p w14:paraId="2CE18517" w14:textId="77777777" w:rsidR="00362228" w:rsidRPr="005F7425" w:rsidRDefault="00362228" w:rsidP="0017413E">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62BB89A3" w14:textId="77777777" w:rsidR="00362228" w:rsidRPr="005F7425" w:rsidRDefault="00362228" w:rsidP="0017413E">
            <w:pPr>
              <w:jc w:val="center"/>
              <w:rPr>
                <w:rFonts w:ascii="PT Astra Serif" w:hAnsi="PT Astra Serif"/>
                <w:color w:val="000000"/>
                <w:sz w:val="24"/>
                <w:szCs w:val="20"/>
                <w:lang w:eastAsia="ru-RU"/>
              </w:rPr>
            </w:pPr>
            <w:r w:rsidRPr="005F7425">
              <w:rPr>
                <w:rFonts w:ascii="PT Astra Serif" w:hAnsi="PT Astra Serif"/>
                <w:color w:val="000000"/>
                <w:sz w:val="24"/>
                <w:szCs w:val="20"/>
                <w:lang w:eastAsia="ru-RU"/>
              </w:rPr>
              <w:t>7А, 7Б</w:t>
            </w:r>
          </w:p>
        </w:tc>
        <w:tc>
          <w:tcPr>
            <w:tcW w:w="1842" w:type="dxa"/>
            <w:tcBorders>
              <w:top w:val="single" w:sz="4" w:space="0" w:color="auto"/>
              <w:left w:val="single" w:sz="4" w:space="0" w:color="auto"/>
              <w:bottom w:val="single" w:sz="4" w:space="0" w:color="auto"/>
              <w:right w:val="single" w:sz="4" w:space="0" w:color="auto"/>
            </w:tcBorders>
            <w:vAlign w:val="center"/>
          </w:tcPr>
          <w:p w14:paraId="4F9C1A97"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1</w:t>
            </w:r>
          </w:p>
        </w:tc>
        <w:tc>
          <w:tcPr>
            <w:tcW w:w="1875" w:type="dxa"/>
            <w:tcBorders>
              <w:top w:val="single" w:sz="4" w:space="0" w:color="auto"/>
              <w:left w:val="single" w:sz="4" w:space="0" w:color="auto"/>
              <w:bottom w:val="single" w:sz="4" w:space="0" w:color="auto"/>
              <w:right w:val="single" w:sz="4" w:space="0" w:color="auto"/>
            </w:tcBorders>
            <w:vAlign w:val="center"/>
          </w:tcPr>
          <w:p w14:paraId="32B4EDAB" w14:textId="77777777" w:rsidR="00362228" w:rsidRPr="005F7425" w:rsidRDefault="00362228" w:rsidP="0017413E">
            <w:pPr>
              <w:jc w:val="center"/>
              <w:rPr>
                <w:rFonts w:ascii="PT Astra Serif" w:hAnsi="PT Astra Serif"/>
                <w:color w:val="000000"/>
                <w:sz w:val="24"/>
                <w:szCs w:val="24"/>
                <w:lang w:eastAsia="ru-RU"/>
              </w:rPr>
            </w:pPr>
            <w:r w:rsidRPr="005F7425">
              <w:rPr>
                <w:rFonts w:ascii="PT Astra Serif" w:hAnsi="PT Astra Serif"/>
                <w:color w:val="000000"/>
                <w:sz w:val="24"/>
                <w:szCs w:val="24"/>
                <w:lang w:eastAsia="ru-RU"/>
              </w:rPr>
              <w:t>60</w:t>
            </w:r>
          </w:p>
        </w:tc>
      </w:tr>
      <w:tr w:rsidR="00362228" w:rsidRPr="005F7425" w14:paraId="305687A3" w14:textId="77777777" w:rsidTr="00F2647D">
        <w:trPr>
          <w:trHeight w:val="288"/>
        </w:trPr>
        <w:tc>
          <w:tcPr>
            <w:tcW w:w="3917" w:type="dxa"/>
            <w:vMerge w:val="restart"/>
            <w:tcBorders>
              <w:top w:val="single" w:sz="4" w:space="0" w:color="auto"/>
              <w:left w:val="single" w:sz="4" w:space="0" w:color="auto"/>
              <w:right w:val="single" w:sz="4" w:space="0" w:color="auto"/>
            </w:tcBorders>
            <w:vAlign w:val="center"/>
          </w:tcPr>
          <w:p w14:paraId="65032F35" w14:textId="77777777" w:rsidR="00362228" w:rsidRPr="005F7425" w:rsidRDefault="00362228" w:rsidP="0017413E">
            <w:pPr>
              <w:rPr>
                <w:rFonts w:ascii="PT Astra Serif" w:hAnsi="PT Astra Serif"/>
                <w:color w:val="000000"/>
                <w:sz w:val="24"/>
              </w:rPr>
            </w:pPr>
            <w:r w:rsidRPr="005F7425">
              <w:rPr>
                <w:rFonts w:ascii="PT Astra Serif" w:hAnsi="PT Astra Serif"/>
                <w:color w:val="000000"/>
                <w:sz w:val="24"/>
                <w:szCs w:val="24"/>
              </w:rPr>
              <w:t>Цифровая лаборатория по физике</w:t>
            </w:r>
          </w:p>
        </w:tc>
        <w:tc>
          <w:tcPr>
            <w:tcW w:w="1864" w:type="dxa"/>
            <w:tcBorders>
              <w:top w:val="single" w:sz="4" w:space="0" w:color="auto"/>
              <w:left w:val="single" w:sz="4" w:space="0" w:color="auto"/>
              <w:bottom w:val="single" w:sz="4" w:space="0" w:color="auto"/>
              <w:right w:val="single" w:sz="4" w:space="0" w:color="auto"/>
            </w:tcBorders>
            <w:vAlign w:val="center"/>
          </w:tcPr>
          <w:p w14:paraId="4636FDB6"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szCs w:val="20"/>
                <w:lang w:eastAsia="ru-RU"/>
              </w:rPr>
              <w:t>8В, 8Г</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6B019D1"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szCs w:val="20"/>
                <w:lang w:eastAsia="ru-RU"/>
              </w:rPr>
              <w:t>1</w:t>
            </w:r>
          </w:p>
        </w:tc>
        <w:tc>
          <w:tcPr>
            <w:tcW w:w="1875" w:type="dxa"/>
            <w:tcBorders>
              <w:top w:val="single" w:sz="4" w:space="0" w:color="auto"/>
              <w:left w:val="single" w:sz="4" w:space="0" w:color="auto"/>
              <w:bottom w:val="single" w:sz="4" w:space="0" w:color="auto"/>
              <w:right w:val="single" w:sz="4" w:space="0" w:color="auto"/>
            </w:tcBorders>
            <w:vAlign w:val="center"/>
          </w:tcPr>
          <w:p w14:paraId="6CDB3393"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53</w:t>
            </w:r>
          </w:p>
        </w:tc>
      </w:tr>
      <w:tr w:rsidR="00362228" w:rsidRPr="005F7425" w14:paraId="3A1FA73D" w14:textId="77777777" w:rsidTr="00F2647D">
        <w:trPr>
          <w:trHeight w:val="312"/>
        </w:trPr>
        <w:tc>
          <w:tcPr>
            <w:tcW w:w="3917" w:type="dxa"/>
            <w:vMerge/>
            <w:tcBorders>
              <w:left w:val="single" w:sz="4" w:space="0" w:color="auto"/>
              <w:right w:val="single" w:sz="4" w:space="0" w:color="auto"/>
            </w:tcBorders>
            <w:vAlign w:val="center"/>
          </w:tcPr>
          <w:p w14:paraId="029E4E29" w14:textId="77777777" w:rsidR="00362228" w:rsidRPr="005F7425" w:rsidRDefault="00362228" w:rsidP="0017413E">
            <w:pPr>
              <w:rPr>
                <w:rFonts w:ascii="PT Astra Serif" w:hAnsi="PT Astra Serif"/>
                <w:color w:val="000000"/>
                <w:sz w:val="24"/>
                <w:szCs w:val="20"/>
                <w:lang w:eastAsia="ru-RU"/>
              </w:rPr>
            </w:pPr>
          </w:p>
        </w:tc>
        <w:tc>
          <w:tcPr>
            <w:tcW w:w="1864" w:type="dxa"/>
            <w:tcBorders>
              <w:top w:val="single" w:sz="4" w:space="0" w:color="auto"/>
              <w:left w:val="single" w:sz="4" w:space="0" w:color="auto"/>
              <w:bottom w:val="single" w:sz="4" w:space="0" w:color="auto"/>
              <w:right w:val="single" w:sz="4" w:space="0" w:color="auto"/>
            </w:tcBorders>
            <w:vAlign w:val="center"/>
          </w:tcPr>
          <w:p w14:paraId="0E293B7C" w14:textId="77777777" w:rsidR="00362228" w:rsidRPr="005F7425" w:rsidRDefault="00362228" w:rsidP="0017413E">
            <w:pPr>
              <w:jc w:val="center"/>
              <w:rPr>
                <w:rFonts w:ascii="PT Astra Serif" w:hAnsi="PT Astra Serif"/>
                <w:color w:val="000000"/>
                <w:sz w:val="24"/>
                <w:szCs w:val="20"/>
                <w:lang w:eastAsia="ru-RU"/>
              </w:rPr>
            </w:pPr>
            <w:r w:rsidRPr="005F7425">
              <w:rPr>
                <w:rFonts w:ascii="PT Astra Serif" w:hAnsi="PT Astra Serif"/>
                <w:color w:val="000000"/>
                <w:sz w:val="24"/>
                <w:szCs w:val="20"/>
                <w:lang w:eastAsia="ru-RU"/>
              </w:rPr>
              <w:t>9В, 9Г</w:t>
            </w:r>
          </w:p>
        </w:tc>
        <w:tc>
          <w:tcPr>
            <w:tcW w:w="1842" w:type="dxa"/>
            <w:tcBorders>
              <w:top w:val="single" w:sz="4" w:space="0" w:color="auto"/>
              <w:left w:val="single" w:sz="4" w:space="0" w:color="auto"/>
              <w:bottom w:val="single" w:sz="4" w:space="0" w:color="auto"/>
              <w:right w:val="single" w:sz="4" w:space="0" w:color="auto"/>
            </w:tcBorders>
            <w:vAlign w:val="center"/>
          </w:tcPr>
          <w:p w14:paraId="5EDBCD8D" w14:textId="77777777" w:rsidR="00362228" w:rsidRPr="005F7425" w:rsidRDefault="00362228" w:rsidP="0017413E">
            <w:pPr>
              <w:jc w:val="center"/>
              <w:rPr>
                <w:rFonts w:ascii="PT Astra Serif" w:hAnsi="PT Astra Serif"/>
                <w:color w:val="000000"/>
                <w:sz w:val="24"/>
                <w:szCs w:val="20"/>
                <w:lang w:eastAsia="ru-RU"/>
              </w:rPr>
            </w:pPr>
            <w:r w:rsidRPr="005F7425">
              <w:rPr>
                <w:rFonts w:ascii="PT Astra Serif" w:hAnsi="PT Astra Serif"/>
                <w:color w:val="000000"/>
                <w:sz w:val="24"/>
                <w:szCs w:val="20"/>
                <w:lang w:eastAsia="ru-RU"/>
              </w:rPr>
              <w:t>1</w:t>
            </w:r>
          </w:p>
        </w:tc>
        <w:tc>
          <w:tcPr>
            <w:tcW w:w="1875" w:type="dxa"/>
            <w:tcBorders>
              <w:top w:val="single" w:sz="4" w:space="0" w:color="auto"/>
              <w:left w:val="single" w:sz="4" w:space="0" w:color="auto"/>
              <w:bottom w:val="single" w:sz="4" w:space="0" w:color="auto"/>
              <w:right w:val="single" w:sz="4" w:space="0" w:color="auto"/>
            </w:tcBorders>
            <w:vAlign w:val="center"/>
          </w:tcPr>
          <w:p w14:paraId="31699255"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58</w:t>
            </w:r>
          </w:p>
        </w:tc>
      </w:tr>
      <w:tr w:rsidR="00362228" w:rsidRPr="005F7425" w14:paraId="767B9C35" w14:textId="77777777" w:rsidTr="00F2647D">
        <w:trPr>
          <w:trHeight w:val="228"/>
        </w:trPr>
        <w:tc>
          <w:tcPr>
            <w:tcW w:w="3917" w:type="dxa"/>
            <w:tcBorders>
              <w:left w:val="single" w:sz="4" w:space="0" w:color="auto"/>
              <w:bottom w:val="single" w:sz="4" w:space="0" w:color="auto"/>
              <w:right w:val="single" w:sz="4" w:space="0" w:color="auto"/>
            </w:tcBorders>
            <w:vAlign w:val="center"/>
          </w:tcPr>
          <w:p w14:paraId="6B5F9943" w14:textId="77777777" w:rsidR="00362228" w:rsidRPr="005F7425" w:rsidRDefault="00362228" w:rsidP="0017413E">
            <w:pPr>
              <w:rPr>
                <w:rFonts w:ascii="PT Astra Serif" w:hAnsi="PT Astra Serif"/>
                <w:color w:val="000000"/>
                <w:sz w:val="24"/>
                <w:szCs w:val="20"/>
                <w:lang w:eastAsia="ru-RU"/>
              </w:rPr>
            </w:pPr>
            <w:r w:rsidRPr="005F7425">
              <w:rPr>
                <w:rFonts w:ascii="PT Astra Serif" w:hAnsi="PT Astra Serif"/>
                <w:color w:val="000000"/>
                <w:sz w:val="24"/>
                <w:szCs w:val="24"/>
              </w:rPr>
              <w:t>Цифровая лаборатория по физиологии</w:t>
            </w:r>
          </w:p>
        </w:tc>
        <w:tc>
          <w:tcPr>
            <w:tcW w:w="1864" w:type="dxa"/>
            <w:tcBorders>
              <w:top w:val="single" w:sz="4" w:space="0" w:color="auto"/>
              <w:left w:val="single" w:sz="4" w:space="0" w:color="auto"/>
              <w:bottom w:val="single" w:sz="4" w:space="0" w:color="auto"/>
              <w:right w:val="single" w:sz="4" w:space="0" w:color="auto"/>
            </w:tcBorders>
            <w:vAlign w:val="center"/>
          </w:tcPr>
          <w:p w14:paraId="4D8791D4" w14:textId="77777777" w:rsidR="00362228" w:rsidRPr="005F7425" w:rsidRDefault="00362228" w:rsidP="0017413E">
            <w:pPr>
              <w:jc w:val="center"/>
              <w:rPr>
                <w:rFonts w:ascii="PT Astra Serif" w:hAnsi="PT Astra Serif"/>
                <w:color w:val="000000"/>
                <w:sz w:val="24"/>
                <w:szCs w:val="20"/>
                <w:lang w:eastAsia="ru-RU"/>
              </w:rPr>
            </w:pPr>
            <w:r w:rsidRPr="005F7425">
              <w:rPr>
                <w:rFonts w:ascii="PT Astra Serif" w:hAnsi="PT Astra Serif"/>
                <w:color w:val="000000"/>
                <w:sz w:val="24"/>
                <w:szCs w:val="20"/>
                <w:lang w:eastAsia="ru-RU"/>
              </w:rPr>
              <w:t>8А, 8Б</w:t>
            </w:r>
          </w:p>
        </w:tc>
        <w:tc>
          <w:tcPr>
            <w:tcW w:w="1842" w:type="dxa"/>
            <w:tcBorders>
              <w:top w:val="single" w:sz="4" w:space="0" w:color="auto"/>
              <w:left w:val="single" w:sz="4" w:space="0" w:color="auto"/>
              <w:bottom w:val="single" w:sz="4" w:space="0" w:color="auto"/>
              <w:right w:val="single" w:sz="4" w:space="0" w:color="auto"/>
            </w:tcBorders>
            <w:vAlign w:val="center"/>
          </w:tcPr>
          <w:p w14:paraId="64F260D5" w14:textId="77777777" w:rsidR="00362228" w:rsidRPr="005F7425" w:rsidRDefault="00362228" w:rsidP="0017413E">
            <w:pPr>
              <w:jc w:val="center"/>
              <w:rPr>
                <w:rFonts w:ascii="PT Astra Serif" w:hAnsi="PT Astra Serif"/>
                <w:color w:val="000000"/>
                <w:sz w:val="24"/>
                <w:szCs w:val="20"/>
                <w:lang w:eastAsia="ru-RU"/>
              </w:rPr>
            </w:pPr>
            <w:r w:rsidRPr="005F7425">
              <w:rPr>
                <w:rFonts w:ascii="PT Astra Serif" w:hAnsi="PT Astra Serif"/>
                <w:color w:val="000000"/>
                <w:sz w:val="24"/>
                <w:szCs w:val="20"/>
                <w:lang w:eastAsia="ru-RU"/>
              </w:rPr>
              <w:t>1</w:t>
            </w:r>
          </w:p>
        </w:tc>
        <w:tc>
          <w:tcPr>
            <w:tcW w:w="1875" w:type="dxa"/>
            <w:tcBorders>
              <w:top w:val="single" w:sz="4" w:space="0" w:color="auto"/>
              <w:left w:val="single" w:sz="4" w:space="0" w:color="auto"/>
              <w:bottom w:val="single" w:sz="4" w:space="0" w:color="auto"/>
              <w:right w:val="single" w:sz="4" w:space="0" w:color="auto"/>
            </w:tcBorders>
            <w:vAlign w:val="center"/>
          </w:tcPr>
          <w:p w14:paraId="4179BE05" w14:textId="77777777" w:rsidR="00362228" w:rsidRPr="005F7425" w:rsidRDefault="00362228" w:rsidP="0017413E">
            <w:pPr>
              <w:jc w:val="center"/>
              <w:rPr>
                <w:rFonts w:ascii="PT Astra Serif" w:hAnsi="PT Astra Serif"/>
                <w:color w:val="000000"/>
                <w:sz w:val="24"/>
              </w:rPr>
            </w:pPr>
            <w:r w:rsidRPr="005F7425">
              <w:rPr>
                <w:rFonts w:ascii="PT Astra Serif" w:hAnsi="PT Astra Serif"/>
                <w:color w:val="000000"/>
                <w:sz w:val="24"/>
              </w:rPr>
              <w:t>59</w:t>
            </w:r>
          </w:p>
        </w:tc>
      </w:tr>
      <w:tr w:rsidR="00F901C9" w:rsidRPr="005F7425" w14:paraId="650A2357" w14:textId="77777777" w:rsidTr="00F2647D">
        <w:trPr>
          <w:trHeight w:val="228"/>
        </w:trPr>
        <w:tc>
          <w:tcPr>
            <w:tcW w:w="9498" w:type="dxa"/>
            <w:gridSpan w:val="4"/>
            <w:tcBorders>
              <w:left w:val="single" w:sz="4" w:space="0" w:color="auto"/>
              <w:right w:val="single" w:sz="4" w:space="0" w:color="auto"/>
            </w:tcBorders>
            <w:vAlign w:val="center"/>
          </w:tcPr>
          <w:p w14:paraId="67F2B4AC" w14:textId="01383546" w:rsidR="00F901C9" w:rsidRPr="005F7425" w:rsidRDefault="00F901C9" w:rsidP="00F901C9">
            <w:pPr>
              <w:jc w:val="center"/>
              <w:rPr>
                <w:rFonts w:ascii="PT Astra Serif" w:hAnsi="PT Astra Serif"/>
                <w:sz w:val="24"/>
              </w:rPr>
            </w:pPr>
            <w:r w:rsidRPr="005F7425">
              <w:rPr>
                <w:rFonts w:ascii="PT Astra Serif" w:hAnsi="PT Astra Serif"/>
                <w:sz w:val="24"/>
                <w:szCs w:val="24"/>
              </w:rPr>
              <w:t>Детский технопарк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xml:space="preserve">» на базе МБОУ г. Ульяновска «Гимназия №6 им. </w:t>
            </w:r>
            <w:proofErr w:type="spellStart"/>
            <w:r w:rsidRPr="005F7425">
              <w:rPr>
                <w:rFonts w:ascii="PT Astra Serif" w:hAnsi="PT Astra Serif"/>
                <w:sz w:val="24"/>
                <w:szCs w:val="24"/>
              </w:rPr>
              <w:t>И.Н.Ульянова</w:t>
            </w:r>
            <w:proofErr w:type="spellEnd"/>
            <w:r w:rsidRPr="005F7425">
              <w:rPr>
                <w:rFonts w:ascii="PT Astra Serif" w:hAnsi="PT Astra Serif"/>
                <w:sz w:val="24"/>
                <w:szCs w:val="24"/>
              </w:rPr>
              <w:t>»</w:t>
            </w:r>
          </w:p>
        </w:tc>
      </w:tr>
      <w:tr w:rsidR="00F901C9" w:rsidRPr="005F7425" w14:paraId="13205A6C" w14:textId="77777777" w:rsidTr="00F2647D">
        <w:trPr>
          <w:trHeight w:val="228"/>
        </w:trPr>
        <w:tc>
          <w:tcPr>
            <w:tcW w:w="3917" w:type="dxa"/>
            <w:vMerge w:val="restart"/>
            <w:tcBorders>
              <w:left w:val="single" w:sz="4" w:space="0" w:color="auto"/>
              <w:right w:val="single" w:sz="4" w:space="0" w:color="auto"/>
            </w:tcBorders>
            <w:vAlign w:val="center"/>
          </w:tcPr>
          <w:p w14:paraId="6BCD59F1" w14:textId="6EAF5DF9" w:rsidR="00F901C9" w:rsidRPr="005F7425" w:rsidRDefault="00F901C9" w:rsidP="00F901C9">
            <w:pPr>
              <w:rPr>
                <w:rFonts w:ascii="PT Astra Serif" w:hAnsi="PT Astra Serif"/>
                <w:color w:val="000000"/>
                <w:sz w:val="24"/>
                <w:szCs w:val="24"/>
              </w:rPr>
            </w:pPr>
            <w:r w:rsidRPr="005F7425">
              <w:rPr>
                <w:rFonts w:ascii="PT Astra Serif" w:hAnsi="PT Astra Serif"/>
                <w:sz w:val="24"/>
                <w:szCs w:val="24"/>
              </w:rPr>
              <w:t>Цифровая лаборатория по экологии</w:t>
            </w:r>
          </w:p>
        </w:tc>
        <w:tc>
          <w:tcPr>
            <w:tcW w:w="1864" w:type="dxa"/>
            <w:tcBorders>
              <w:top w:val="single" w:sz="4" w:space="0" w:color="auto"/>
              <w:left w:val="single" w:sz="4" w:space="0" w:color="auto"/>
              <w:bottom w:val="single" w:sz="4" w:space="0" w:color="auto"/>
              <w:right w:val="single" w:sz="4" w:space="0" w:color="auto"/>
            </w:tcBorders>
            <w:vAlign w:val="center"/>
          </w:tcPr>
          <w:p w14:paraId="40005E73" w14:textId="61C60A97"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val="en-US" w:eastAsia="ru-RU"/>
              </w:rPr>
              <w:t>5</w:t>
            </w:r>
          </w:p>
        </w:tc>
        <w:tc>
          <w:tcPr>
            <w:tcW w:w="1842" w:type="dxa"/>
            <w:tcBorders>
              <w:top w:val="single" w:sz="4" w:space="0" w:color="auto"/>
              <w:left w:val="single" w:sz="4" w:space="0" w:color="auto"/>
              <w:bottom w:val="single" w:sz="4" w:space="0" w:color="auto"/>
              <w:right w:val="single" w:sz="4" w:space="0" w:color="auto"/>
            </w:tcBorders>
            <w:vAlign w:val="center"/>
          </w:tcPr>
          <w:p w14:paraId="69342AD5" w14:textId="05911DE6"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rPr>
              <w:t>2</w:t>
            </w:r>
          </w:p>
        </w:tc>
        <w:tc>
          <w:tcPr>
            <w:tcW w:w="1875" w:type="dxa"/>
            <w:tcBorders>
              <w:top w:val="single" w:sz="4" w:space="0" w:color="auto"/>
              <w:left w:val="single" w:sz="4" w:space="0" w:color="auto"/>
              <w:bottom w:val="single" w:sz="4" w:space="0" w:color="auto"/>
              <w:right w:val="single" w:sz="4" w:space="0" w:color="auto"/>
            </w:tcBorders>
            <w:vAlign w:val="center"/>
          </w:tcPr>
          <w:p w14:paraId="115C0B0B" w14:textId="2B34A845" w:rsidR="00F901C9" w:rsidRPr="005F7425" w:rsidRDefault="00F901C9" w:rsidP="00F901C9">
            <w:pPr>
              <w:jc w:val="center"/>
              <w:rPr>
                <w:rFonts w:ascii="PT Astra Serif" w:hAnsi="PT Astra Serif"/>
                <w:color w:val="000000"/>
                <w:sz w:val="24"/>
              </w:rPr>
            </w:pPr>
            <w:r w:rsidRPr="005F7425">
              <w:rPr>
                <w:rFonts w:ascii="PT Astra Serif" w:hAnsi="PT Astra Serif"/>
                <w:sz w:val="24"/>
              </w:rPr>
              <w:t>55</w:t>
            </w:r>
          </w:p>
        </w:tc>
      </w:tr>
      <w:tr w:rsidR="00F901C9" w:rsidRPr="005F7425" w14:paraId="6151345B" w14:textId="77777777" w:rsidTr="00F2647D">
        <w:trPr>
          <w:trHeight w:val="228"/>
        </w:trPr>
        <w:tc>
          <w:tcPr>
            <w:tcW w:w="3917" w:type="dxa"/>
            <w:vMerge/>
            <w:tcBorders>
              <w:left w:val="single" w:sz="4" w:space="0" w:color="auto"/>
              <w:right w:val="single" w:sz="4" w:space="0" w:color="auto"/>
            </w:tcBorders>
            <w:vAlign w:val="center"/>
          </w:tcPr>
          <w:p w14:paraId="7F064157" w14:textId="77777777" w:rsidR="00F901C9" w:rsidRPr="005F7425" w:rsidRDefault="00F901C9" w:rsidP="00F901C9">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2E05A4F0" w14:textId="1E281CE2"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6</w:t>
            </w:r>
          </w:p>
        </w:tc>
        <w:tc>
          <w:tcPr>
            <w:tcW w:w="1842" w:type="dxa"/>
            <w:tcBorders>
              <w:top w:val="single" w:sz="4" w:space="0" w:color="auto"/>
              <w:left w:val="single" w:sz="4" w:space="0" w:color="auto"/>
              <w:bottom w:val="single" w:sz="4" w:space="0" w:color="auto"/>
              <w:right w:val="single" w:sz="4" w:space="0" w:color="auto"/>
            </w:tcBorders>
            <w:vAlign w:val="center"/>
          </w:tcPr>
          <w:p w14:paraId="29954841" w14:textId="03E8DE53"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rPr>
              <w:t>2</w:t>
            </w:r>
          </w:p>
        </w:tc>
        <w:tc>
          <w:tcPr>
            <w:tcW w:w="1875" w:type="dxa"/>
            <w:tcBorders>
              <w:top w:val="single" w:sz="4" w:space="0" w:color="auto"/>
              <w:left w:val="single" w:sz="4" w:space="0" w:color="auto"/>
              <w:bottom w:val="single" w:sz="4" w:space="0" w:color="auto"/>
              <w:right w:val="single" w:sz="4" w:space="0" w:color="auto"/>
            </w:tcBorders>
            <w:vAlign w:val="center"/>
          </w:tcPr>
          <w:p w14:paraId="5F01C0E0" w14:textId="17A5CFED" w:rsidR="00F901C9" w:rsidRPr="005F7425" w:rsidRDefault="00F901C9" w:rsidP="00F901C9">
            <w:pPr>
              <w:jc w:val="center"/>
              <w:rPr>
                <w:rFonts w:ascii="PT Astra Serif" w:hAnsi="PT Astra Serif"/>
                <w:color w:val="000000"/>
                <w:sz w:val="24"/>
              </w:rPr>
            </w:pPr>
            <w:r w:rsidRPr="005F7425">
              <w:rPr>
                <w:rFonts w:ascii="PT Astra Serif" w:hAnsi="PT Astra Serif"/>
                <w:sz w:val="24"/>
                <w:szCs w:val="24"/>
                <w:lang w:eastAsia="ru-RU"/>
              </w:rPr>
              <w:t>51</w:t>
            </w:r>
          </w:p>
        </w:tc>
      </w:tr>
      <w:tr w:rsidR="00F901C9" w:rsidRPr="005F7425" w14:paraId="59FF881D" w14:textId="77777777" w:rsidTr="00F2647D">
        <w:trPr>
          <w:trHeight w:val="228"/>
        </w:trPr>
        <w:tc>
          <w:tcPr>
            <w:tcW w:w="3917" w:type="dxa"/>
            <w:vMerge/>
            <w:tcBorders>
              <w:left w:val="single" w:sz="4" w:space="0" w:color="auto"/>
              <w:right w:val="single" w:sz="4" w:space="0" w:color="auto"/>
            </w:tcBorders>
            <w:vAlign w:val="center"/>
          </w:tcPr>
          <w:p w14:paraId="469E17CC" w14:textId="77777777" w:rsidR="00F901C9" w:rsidRPr="005F7425" w:rsidRDefault="00F901C9" w:rsidP="00F901C9">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3A03B5DE" w14:textId="4F266C4C"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7</w:t>
            </w:r>
          </w:p>
        </w:tc>
        <w:tc>
          <w:tcPr>
            <w:tcW w:w="1842" w:type="dxa"/>
            <w:tcBorders>
              <w:top w:val="single" w:sz="4" w:space="0" w:color="auto"/>
              <w:left w:val="single" w:sz="4" w:space="0" w:color="auto"/>
              <w:bottom w:val="single" w:sz="4" w:space="0" w:color="auto"/>
              <w:right w:val="single" w:sz="4" w:space="0" w:color="auto"/>
            </w:tcBorders>
            <w:vAlign w:val="center"/>
          </w:tcPr>
          <w:p w14:paraId="3B64C770" w14:textId="1015781A"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rPr>
              <w:t>2</w:t>
            </w:r>
          </w:p>
        </w:tc>
        <w:tc>
          <w:tcPr>
            <w:tcW w:w="1875" w:type="dxa"/>
            <w:tcBorders>
              <w:top w:val="single" w:sz="4" w:space="0" w:color="auto"/>
              <w:left w:val="single" w:sz="4" w:space="0" w:color="auto"/>
              <w:bottom w:val="single" w:sz="4" w:space="0" w:color="auto"/>
              <w:right w:val="single" w:sz="4" w:space="0" w:color="auto"/>
            </w:tcBorders>
            <w:vAlign w:val="center"/>
          </w:tcPr>
          <w:p w14:paraId="2443D999" w14:textId="22AD44C7" w:rsidR="00F901C9" w:rsidRPr="005F7425" w:rsidRDefault="00F901C9" w:rsidP="00F901C9">
            <w:pPr>
              <w:jc w:val="center"/>
              <w:rPr>
                <w:rFonts w:ascii="PT Astra Serif" w:hAnsi="PT Astra Serif"/>
                <w:color w:val="000000"/>
                <w:sz w:val="24"/>
              </w:rPr>
            </w:pPr>
            <w:r w:rsidRPr="005F7425">
              <w:rPr>
                <w:rFonts w:ascii="PT Astra Serif" w:hAnsi="PT Astra Serif"/>
                <w:sz w:val="24"/>
                <w:szCs w:val="24"/>
                <w:lang w:eastAsia="ru-RU"/>
              </w:rPr>
              <w:t>61</w:t>
            </w:r>
          </w:p>
        </w:tc>
      </w:tr>
      <w:tr w:rsidR="00F901C9" w:rsidRPr="005F7425" w14:paraId="6D72C828" w14:textId="77777777" w:rsidTr="00F2647D">
        <w:trPr>
          <w:trHeight w:val="228"/>
        </w:trPr>
        <w:tc>
          <w:tcPr>
            <w:tcW w:w="3917" w:type="dxa"/>
            <w:vMerge/>
            <w:tcBorders>
              <w:left w:val="single" w:sz="4" w:space="0" w:color="auto"/>
              <w:right w:val="single" w:sz="4" w:space="0" w:color="auto"/>
            </w:tcBorders>
            <w:vAlign w:val="center"/>
          </w:tcPr>
          <w:p w14:paraId="72A8369B" w14:textId="77777777" w:rsidR="00F901C9" w:rsidRPr="005F7425" w:rsidRDefault="00F901C9" w:rsidP="00F901C9">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3A43BAFD" w14:textId="6C345D22"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8</w:t>
            </w:r>
          </w:p>
        </w:tc>
        <w:tc>
          <w:tcPr>
            <w:tcW w:w="1842" w:type="dxa"/>
            <w:tcBorders>
              <w:top w:val="single" w:sz="4" w:space="0" w:color="auto"/>
              <w:left w:val="single" w:sz="4" w:space="0" w:color="auto"/>
              <w:bottom w:val="single" w:sz="4" w:space="0" w:color="auto"/>
              <w:right w:val="single" w:sz="4" w:space="0" w:color="auto"/>
            </w:tcBorders>
            <w:vAlign w:val="center"/>
          </w:tcPr>
          <w:p w14:paraId="53695E4A" w14:textId="2FE5CF33"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rPr>
              <w:t>2</w:t>
            </w:r>
          </w:p>
        </w:tc>
        <w:tc>
          <w:tcPr>
            <w:tcW w:w="1875" w:type="dxa"/>
            <w:tcBorders>
              <w:top w:val="single" w:sz="4" w:space="0" w:color="auto"/>
              <w:left w:val="single" w:sz="4" w:space="0" w:color="auto"/>
              <w:bottom w:val="single" w:sz="4" w:space="0" w:color="auto"/>
              <w:right w:val="single" w:sz="4" w:space="0" w:color="auto"/>
            </w:tcBorders>
            <w:vAlign w:val="center"/>
          </w:tcPr>
          <w:p w14:paraId="0C5329AF" w14:textId="1E4A9618" w:rsidR="00F901C9" w:rsidRPr="005F7425" w:rsidRDefault="00F901C9" w:rsidP="00F901C9">
            <w:pPr>
              <w:jc w:val="center"/>
              <w:rPr>
                <w:rFonts w:ascii="PT Astra Serif" w:hAnsi="PT Astra Serif"/>
                <w:color w:val="000000"/>
                <w:sz w:val="24"/>
              </w:rPr>
            </w:pPr>
            <w:r w:rsidRPr="005F7425">
              <w:rPr>
                <w:rFonts w:ascii="PT Astra Serif" w:hAnsi="PT Astra Serif"/>
                <w:sz w:val="24"/>
                <w:szCs w:val="24"/>
                <w:lang w:eastAsia="ru-RU"/>
              </w:rPr>
              <w:t>41</w:t>
            </w:r>
          </w:p>
        </w:tc>
      </w:tr>
      <w:tr w:rsidR="00F901C9" w:rsidRPr="005F7425" w14:paraId="2C5E89EB" w14:textId="77777777" w:rsidTr="00F2647D">
        <w:trPr>
          <w:trHeight w:val="228"/>
        </w:trPr>
        <w:tc>
          <w:tcPr>
            <w:tcW w:w="3917" w:type="dxa"/>
            <w:vMerge/>
            <w:tcBorders>
              <w:left w:val="single" w:sz="4" w:space="0" w:color="auto"/>
              <w:bottom w:val="single" w:sz="4" w:space="0" w:color="auto"/>
              <w:right w:val="single" w:sz="4" w:space="0" w:color="auto"/>
            </w:tcBorders>
            <w:vAlign w:val="center"/>
          </w:tcPr>
          <w:p w14:paraId="05385904" w14:textId="77777777" w:rsidR="00F901C9" w:rsidRPr="005F7425" w:rsidRDefault="00F901C9" w:rsidP="00F901C9">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5DBBA3A7" w14:textId="2E6CE3E5"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9</w:t>
            </w:r>
          </w:p>
        </w:tc>
        <w:tc>
          <w:tcPr>
            <w:tcW w:w="1842" w:type="dxa"/>
            <w:tcBorders>
              <w:top w:val="single" w:sz="4" w:space="0" w:color="auto"/>
              <w:left w:val="single" w:sz="4" w:space="0" w:color="auto"/>
              <w:bottom w:val="single" w:sz="4" w:space="0" w:color="auto"/>
              <w:right w:val="single" w:sz="4" w:space="0" w:color="auto"/>
            </w:tcBorders>
            <w:vAlign w:val="center"/>
          </w:tcPr>
          <w:p w14:paraId="0282162A" w14:textId="226FA57B"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rPr>
              <w:t>2</w:t>
            </w:r>
          </w:p>
        </w:tc>
        <w:tc>
          <w:tcPr>
            <w:tcW w:w="1875" w:type="dxa"/>
            <w:tcBorders>
              <w:top w:val="single" w:sz="4" w:space="0" w:color="auto"/>
              <w:left w:val="single" w:sz="4" w:space="0" w:color="auto"/>
              <w:bottom w:val="single" w:sz="4" w:space="0" w:color="auto"/>
              <w:right w:val="single" w:sz="4" w:space="0" w:color="auto"/>
            </w:tcBorders>
            <w:vAlign w:val="center"/>
          </w:tcPr>
          <w:p w14:paraId="5398EA3A" w14:textId="302C18A1" w:rsidR="00F901C9" w:rsidRPr="005F7425" w:rsidRDefault="00F901C9" w:rsidP="00F901C9">
            <w:pPr>
              <w:jc w:val="center"/>
              <w:rPr>
                <w:rFonts w:ascii="PT Astra Serif" w:hAnsi="PT Astra Serif"/>
                <w:color w:val="000000"/>
                <w:sz w:val="24"/>
              </w:rPr>
            </w:pPr>
            <w:r w:rsidRPr="005F7425">
              <w:rPr>
                <w:rFonts w:ascii="PT Astra Serif" w:hAnsi="PT Astra Serif"/>
                <w:sz w:val="24"/>
                <w:szCs w:val="24"/>
                <w:lang w:eastAsia="ru-RU"/>
              </w:rPr>
              <w:t>48</w:t>
            </w:r>
          </w:p>
        </w:tc>
      </w:tr>
      <w:tr w:rsidR="00F901C9" w:rsidRPr="005F7425" w14:paraId="367DAC2A" w14:textId="77777777" w:rsidTr="00F2647D">
        <w:trPr>
          <w:trHeight w:val="228"/>
        </w:trPr>
        <w:tc>
          <w:tcPr>
            <w:tcW w:w="3917" w:type="dxa"/>
            <w:tcBorders>
              <w:left w:val="single" w:sz="4" w:space="0" w:color="auto"/>
              <w:bottom w:val="single" w:sz="4" w:space="0" w:color="auto"/>
              <w:right w:val="single" w:sz="4" w:space="0" w:color="auto"/>
            </w:tcBorders>
            <w:vAlign w:val="center"/>
          </w:tcPr>
          <w:p w14:paraId="14C85827" w14:textId="74F5B924" w:rsidR="00F901C9" w:rsidRPr="005F7425" w:rsidRDefault="00F901C9" w:rsidP="00F901C9">
            <w:pPr>
              <w:rPr>
                <w:rFonts w:ascii="PT Astra Serif" w:hAnsi="PT Astra Serif"/>
                <w:color w:val="000000"/>
                <w:sz w:val="24"/>
                <w:szCs w:val="24"/>
              </w:rPr>
            </w:pPr>
            <w:r w:rsidRPr="005F7425">
              <w:rPr>
                <w:rFonts w:ascii="PT Astra Serif" w:hAnsi="PT Astra Serif"/>
                <w:sz w:val="24"/>
                <w:szCs w:val="24"/>
              </w:rPr>
              <w:t>Спецкурс «Биология – инновационная лаборатория»</w:t>
            </w:r>
          </w:p>
        </w:tc>
        <w:tc>
          <w:tcPr>
            <w:tcW w:w="1864" w:type="dxa"/>
            <w:tcBorders>
              <w:top w:val="single" w:sz="4" w:space="0" w:color="auto"/>
              <w:left w:val="single" w:sz="4" w:space="0" w:color="auto"/>
              <w:bottom w:val="single" w:sz="4" w:space="0" w:color="auto"/>
              <w:right w:val="single" w:sz="4" w:space="0" w:color="auto"/>
            </w:tcBorders>
            <w:vAlign w:val="center"/>
          </w:tcPr>
          <w:p w14:paraId="64EA97B9" w14:textId="26B9B421"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7</w:t>
            </w:r>
          </w:p>
        </w:tc>
        <w:tc>
          <w:tcPr>
            <w:tcW w:w="1842" w:type="dxa"/>
            <w:tcBorders>
              <w:top w:val="single" w:sz="4" w:space="0" w:color="auto"/>
              <w:left w:val="single" w:sz="4" w:space="0" w:color="auto"/>
              <w:bottom w:val="single" w:sz="4" w:space="0" w:color="auto"/>
              <w:right w:val="single" w:sz="4" w:space="0" w:color="auto"/>
            </w:tcBorders>
            <w:vAlign w:val="center"/>
          </w:tcPr>
          <w:p w14:paraId="16CB7FF5" w14:textId="3D400F16"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2</w:t>
            </w:r>
          </w:p>
        </w:tc>
        <w:tc>
          <w:tcPr>
            <w:tcW w:w="1875" w:type="dxa"/>
            <w:tcBorders>
              <w:top w:val="single" w:sz="4" w:space="0" w:color="auto"/>
              <w:left w:val="single" w:sz="4" w:space="0" w:color="auto"/>
              <w:bottom w:val="single" w:sz="4" w:space="0" w:color="auto"/>
              <w:right w:val="single" w:sz="4" w:space="0" w:color="auto"/>
            </w:tcBorders>
            <w:vAlign w:val="center"/>
          </w:tcPr>
          <w:p w14:paraId="17F89520" w14:textId="5D8F8234" w:rsidR="00F901C9" w:rsidRPr="005F7425" w:rsidRDefault="00F901C9" w:rsidP="00F901C9">
            <w:pPr>
              <w:jc w:val="center"/>
              <w:rPr>
                <w:rFonts w:ascii="PT Astra Serif" w:hAnsi="PT Astra Serif"/>
                <w:color w:val="000000"/>
                <w:sz w:val="24"/>
              </w:rPr>
            </w:pPr>
            <w:r w:rsidRPr="005F7425">
              <w:rPr>
                <w:rFonts w:ascii="PT Astra Serif" w:hAnsi="PT Astra Serif"/>
                <w:sz w:val="24"/>
              </w:rPr>
              <w:t>61</w:t>
            </w:r>
          </w:p>
        </w:tc>
      </w:tr>
      <w:tr w:rsidR="00F901C9" w:rsidRPr="005F7425" w14:paraId="6DFCA277" w14:textId="77777777" w:rsidTr="00F2647D">
        <w:trPr>
          <w:trHeight w:val="228"/>
        </w:trPr>
        <w:tc>
          <w:tcPr>
            <w:tcW w:w="3917" w:type="dxa"/>
            <w:tcBorders>
              <w:left w:val="single" w:sz="4" w:space="0" w:color="auto"/>
              <w:bottom w:val="single" w:sz="4" w:space="0" w:color="auto"/>
              <w:right w:val="single" w:sz="4" w:space="0" w:color="auto"/>
            </w:tcBorders>
            <w:vAlign w:val="center"/>
          </w:tcPr>
          <w:p w14:paraId="15F5693B" w14:textId="11CC89A6" w:rsidR="00F901C9" w:rsidRPr="005F7425" w:rsidRDefault="00F901C9" w:rsidP="00F901C9">
            <w:pPr>
              <w:rPr>
                <w:rFonts w:ascii="PT Astra Serif" w:hAnsi="PT Astra Serif"/>
                <w:color w:val="000000"/>
                <w:sz w:val="24"/>
                <w:szCs w:val="24"/>
              </w:rPr>
            </w:pPr>
            <w:r w:rsidRPr="005F7425">
              <w:rPr>
                <w:rFonts w:ascii="PT Astra Serif" w:hAnsi="PT Astra Serif"/>
                <w:sz w:val="24"/>
                <w:szCs w:val="24"/>
              </w:rPr>
              <w:t>Спецкурс «Химия – инновационная лаборатория»</w:t>
            </w:r>
          </w:p>
        </w:tc>
        <w:tc>
          <w:tcPr>
            <w:tcW w:w="1864" w:type="dxa"/>
            <w:tcBorders>
              <w:top w:val="single" w:sz="4" w:space="0" w:color="auto"/>
              <w:left w:val="single" w:sz="4" w:space="0" w:color="auto"/>
              <w:bottom w:val="single" w:sz="4" w:space="0" w:color="auto"/>
              <w:right w:val="single" w:sz="4" w:space="0" w:color="auto"/>
            </w:tcBorders>
            <w:vAlign w:val="center"/>
          </w:tcPr>
          <w:p w14:paraId="02D2B2FC" w14:textId="6582DC1B"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8</w:t>
            </w:r>
          </w:p>
        </w:tc>
        <w:tc>
          <w:tcPr>
            <w:tcW w:w="1842" w:type="dxa"/>
            <w:tcBorders>
              <w:top w:val="single" w:sz="4" w:space="0" w:color="auto"/>
              <w:left w:val="single" w:sz="4" w:space="0" w:color="auto"/>
              <w:bottom w:val="single" w:sz="4" w:space="0" w:color="auto"/>
              <w:right w:val="single" w:sz="4" w:space="0" w:color="auto"/>
            </w:tcBorders>
            <w:vAlign w:val="center"/>
          </w:tcPr>
          <w:p w14:paraId="68292A03" w14:textId="6842E221"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2</w:t>
            </w:r>
          </w:p>
        </w:tc>
        <w:tc>
          <w:tcPr>
            <w:tcW w:w="1875" w:type="dxa"/>
            <w:tcBorders>
              <w:top w:val="single" w:sz="4" w:space="0" w:color="auto"/>
              <w:left w:val="single" w:sz="4" w:space="0" w:color="auto"/>
              <w:bottom w:val="single" w:sz="4" w:space="0" w:color="auto"/>
              <w:right w:val="single" w:sz="4" w:space="0" w:color="auto"/>
            </w:tcBorders>
            <w:vAlign w:val="center"/>
          </w:tcPr>
          <w:p w14:paraId="0E3DA557" w14:textId="68EA0286" w:rsidR="00F901C9" w:rsidRPr="005F7425" w:rsidRDefault="00F901C9" w:rsidP="00F901C9">
            <w:pPr>
              <w:jc w:val="center"/>
              <w:rPr>
                <w:rFonts w:ascii="PT Astra Serif" w:hAnsi="PT Astra Serif"/>
                <w:color w:val="000000"/>
                <w:sz w:val="24"/>
              </w:rPr>
            </w:pPr>
            <w:r w:rsidRPr="005F7425">
              <w:rPr>
                <w:rFonts w:ascii="PT Astra Serif" w:hAnsi="PT Astra Serif"/>
                <w:sz w:val="24"/>
              </w:rPr>
              <w:t>41</w:t>
            </w:r>
          </w:p>
        </w:tc>
      </w:tr>
      <w:tr w:rsidR="00F901C9" w:rsidRPr="005F7425" w14:paraId="55CB7A1B" w14:textId="77777777" w:rsidTr="00F2647D">
        <w:trPr>
          <w:trHeight w:val="228"/>
        </w:trPr>
        <w:tc>
          <w:tcPr>
            <w:tcW w:w="3917" w:type="dxa"/>
            <w:vMerge w:val="restart"/>
            <w:tcBorders>
              <w:left w:val="single" w:sz="4" w:space="0" w:color="auto"/>
              <w:right w:val="single" w:sz="4" w:space="0" w:color="auto"/>
            </w:tcBorders>
            <w:vAlign w:val="center"/>
          </w:tcPr>
          <w:p w14:paraId="21AF182F" w14:textId="6EC96A9C" w:rsidR="00F901C9" w:rsidRPr="005F7425" w:rsidRDefault="00F901C9" w:rsidP="00F901C9">
            <w:pPr>
              <w:rPr>
                <w:rFonts w:ascii="PT Astra Serif" w:hAnsi="PT Astra Serif"/>
                <w:color w:val="000000"/>
                <w:sz w:val="24"/>
                <w:szCs w:val="24"/>
              </w:rPr>
            </w:pPr>
            <w:r w:rsidRPr="005F7425">
              <w:rPr>
                <w:rFonts w:ascii="PT Astra Serif" w:hAnsi="PT Astra Serif"/>
                <w:sz w:val="24"/>
                <w:szCs w:val="24"/>
              </w:rPr>
              <w:t>Спецкурс «Проектно-исследовательская деятельность»</w:t>
            </w:r>
          </w:p>
        </w:tc>
        <w:tc>
          <w:tcPr>
            <w:tcW w:w="1864" w:type="dxa"/>
            <w:tcBorders>
              <w:top w:val="single" w:sz="4" w:space="0" w:color="auto"/>
              <w:left w:val="single" w:sz="4" w:space="0" w:color="auto"/>
              <w:bottom w:val="single" w:sz="4" w:space="0" w:color="auto"/>
              <w:right w:val="single" w:sz="4" w:space="0" w:color="auto"/>
            </w:tcBorders>
            <w:vAlign w:val="center"/>
          </w:tcPr>
          <w:p w14:paraId="553F9053" w14:textId="746FB627"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10</w:t>
            </w:r>
          </w:p>
        </w:tc>
        <w:tc>
          <w:tcPr>
            <w:tcW w:w="1842" w:type="dxa"/>
            <w:tcBorders>
              <w:top w:val="single" w:sz="4" w:space="0" w:color="auto"/>
              <w:left w:val="single" w:sz="4" w:space="0" w:color="auto"/>
              <w:bottom w:val="single" w:sz="4" w:space="0" w:color="auto"/>
              <w:right w:val="single" w:sz="4" w:space="0" w:color="auto"/>
            </w:tcBorders>
            <w:vAlign w:val="center"/>
          </w:tcPr>
          <w:p w14:paraId="0290A469" w14:textId="7CABF073"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2</w:t>
            </w:r>
          </w:p>
        </w:tc>
        <w:tc>
          <w:tcPr>
            <w:tcW w:w="1875" w:type="dxa"/>
            <w:tcBorders>
              <w:top w:val="single" w:sz="4" w:space="0" w:color="auto"/>
              <w:left w:val="single" w:sz="4" w:space="0" w:color="auto"/>
              <w:bottom w:val="single" w:sz="4" w:space="0" w:color="auto"/>
              <w:right w:val="single" w:sz="4" w:space="0" w:color="auto"/>
            </w:tcBorders>
            <w:vAlign w:val="center"/>
          </w:tcPr>
          <w:p w14:paraId="020004F9" w14:textId="6B345666" w:rsidR="00F901C9" w:rsidRPr="005F7425" w:rsidRDefault="00F901C9" w:rsidP="00F901C9">
            <w:pPr>
              <w:jc w:val="center"/>
              <w:rPr>
                <w:rFonts w:ascii="PT Astra Serif" w:hAnsi="PT Astra Serif"/>
                <w:color w:val="000000"/>
                <w:sz w:val="24"/>
              </w:rPr>
            </w:pPr>
            <w:r w:rsidRPr="005F7425">
              <w:rPr>
                <w:rFonts w:ascii="PT Astra Serif" w:hAnsi="PT Astra Serif"/>
                <w:sz w:val="24"/>
              </w:rPr>
              <w:t>15</w:t>
            </w:r>
          </w:p>
        </w:tc>
      </w:tr>
      <w:tr w:rsidR="00F901C9" w:rsidRPr="005F7425" w14:paraId="73254FCA" w14:textId="77777777" w:rsidTr="00F2647D">
        <w:trPr>
          <w:trHeight w:val="228"/>
        </w:trPr>
        <w:tc>
          <w:tcPr>
            <w:tcW w:w="3917" w:type="dxa"/>
            <w:vMerge/>
            <w:tcBorders>
              <w:left w:val="single" w:sz="4" w:space="0" w:color="auto"/>
              <w:bottom w:val="single" w:sz="4" w:space="0" w:color="auto"/>
              <w:right w:val="single" w:sz="4" w:space="0" w:color="auto"/>
            </w:tcBorders>
            <w:vAlign w:val="center"/>
          </w:tcPr>
          <w:p w14:paraId="48704EAC" w14:textId="77777777" w:rsidR="00F901C9" w:rsidRPr="005F7425" w:rsidRDefault="00F901C9" w:rsidP="00F901C9">
            <w:pPr>
              <w:rPr>
                <w:rFonts w:ascii="PT Astra Serif" w:hAnsi="PT Astra Serif"/>
                <w:color w:val="000000"/>
                <w:sz w:val="24"/>
                <w:szCs w:val="24"/>
              </w:rPr>
            </w:pPr>
          </w:p>
        </w:tc>
        <w:tc>
          <w:tcPr>
            <w:tcW w:w="1864" w:type="dxa"/>
            <w:tcBorders>
              <w:top w:val="single" w:sz="4" w:space="0" w:color="auto"/>
              <w:left w:val="single" w:sz="4" w:space="0" w:color="auto"/>
              <w:bottom w:val="single" w:sz="4" w:space="0" w:color="auto"/>
              <w:right w:val="single" w:sz="4" w:space="0" w:color="auto"/>
            </w:tcBorders>
            <w:vAlign w:val="center"/>
          </w:tcPr>
          <w:p w14:paraId="1786FAF9" w14:textId="51E3732D"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11</w:t>
            </w:r>
          </w:p>
        </w:tc>
        <w:tc>
          <w:tcPr>
            <w:tcW w:w="1842" w:type="dxa"/>
            <w:tcBorders>
              <w:top w:val="single" w:sz="4" w:space="0" w:color="auto"/>
              <w:left w:val="single" w:sz="4" w:space="0" w:color="auto"/>
              <w:bottom w:val="single" w:sz="4" w:space="0" w:color="auto"/>
              <w:right w:val="single" w:sz="4" w:space="0" w:color="auto"/>
            </w:tcBorders>
            <w:vAlign w:val="center"/>
          </w:tcPr>
          <w:p w14:paraId="3056D7CF" w14:textId="1DC66363"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sz w:val="24"/>
                <w:szCs w:val="20"/>
                <w:lang w:eastAsia="ru-RU"/>
              </w:rPr>
              <w:t>2</w:t>
            </w:r>
          </w:p>
        </w:tc>
        <w:tc>
          <w:tcPr>
            <w:tcW w:w="1875" w:type="dxa"/>
            <w:tcBorders>
              <w:top w:val="single" w:sz="4" w:space="0" w:color="auto"/>
              <w:left w:val="single" w:sz="4" w:space="0" w:color="auto"/>
              <w:bottom w:val="single" w:sz="4" w:space="0" w:color="auto"/>
              <w:right w:val="single" w:sz="4" w:space="0" w:color="auto"/>
            </w:tcBorders>
            <w:vAlign w:val="center"/>
          </w:tcPr>
          <w:p w14:paraId="0EA1E044" w14:textId="5EDF7EDE" w:rsidR="00F901C9" w:rsidRPr="005F7425" w:rsidRDefault="00F901C9" w:rsidP="00F901C9">
            <w:pPr>
              <w:jc w:val="center"/>
              <w:rPr>
                <w:rFonts w:ascii="PT Astra Serif" w:hAnsi="PT Astra Serif"/>
                <w:color w:val="000000"/>
                <w:sz w:val="24"/>
              </w:rPr>
            </w:pPr>
            <w:r w:rsidRPr="005F7425">
              <w:rPr>
                <w:rFonts w:ascii="PT Astra Serif" w:hAnsi="PT Astra Serif"/>
                <w:sz w:val="24"/>
              </w:rPr>
              <w:t>10</w:t>
            </w:r>
          </w:p>
        </w:tc>
      </w:tr>
      <w:tr w:rsidR="00F901C9" w:rsidRPr="005F7425" w14:paraId="1C564537" w14:textId="77777777" w:rsidTr="00F2647D">
        <w:trPr>
          <w:trHeight w:val="228"/>
        </w:trPr>
        <w:tc>
          <w:tcPr>
            <w:tcW w:w="3917" w:type="dxa"/>
            <w:tcBorders>
              <w:left w:val="single" w:sz="4" w:space="0" w:color="auto"/>
              <w:bottom w:val="single" w:sz="4" w:space="0" w:color="auto"/>
              <w:right w:val="single" w:sz="4" w:space="0" w:color="auto"/>
            </w:tcBorders>
            <w:vAlign w:val="center"/>
          </w:tcPr>
          <w:p w14:paraId="3700359C" w14:textId="546B338B" w:rsidR="00F901C9" w:rsidRPr="005F7425" w:rsidRDefault="00F901C9" w:rsidP="00F901C9">
            <w:pPr>
              <w:rPr>
                <w:rFonts w:ascii="PT Astra Serif" w:hAnsi="PT Astra Serif"/>
                <w:color w:val="000000"/>
                <w:sz w:val="24"/>
                <w:szCs w:val="24"/>
              </w:rPr>
            </w:pPr>
            <w:r w:rsidRPr="005F7425">
              <w:rPr>
                <w:rFonts w:ascii="PT Astra Serif" w:hAnsi="PT Astra Serif"/>
                <w:b/>
                <w:color w:val="000000"/>
                <w:sz w:val="24"/>
              </w:rPr>
              <w:t>ИТОГО</w:t>
            </w:r>
          </w:p>
        </w:tc>
        <w:tc>
          <w:tcPr>
            <w:tcW w:w="1864" w:type="dxa"/>
            <w:tcBorders>
              <w:top w:val="single" w:sz="4" w:space="0" w:color="auto"/>
              <w:left w:val="single" w:sz="4" w:space="0" w:color="auto"/>
              <w:bottom w:val="single" w:sz="4" w:space="0" w:color="auto"/>
              <w:right w:val="single" w:sz="4" w:space="0" w:color="auto"/>
            </w:tcBorders>
            <w:vAlign w:val="center"/>
          </w:tcPr>
          <w:p w14:paraId="1E156CC1" w14:textId="77777777" w:rsidR="00F901C9" w:rsidRPr="005F7425" w:rsidRDefault="00F901C9" w:rsidP="00F901C9">
            <w:pPr>
              <w:jc w:val="center"/>
              <w:rPr>
                <w:rFonts w:ascii="PT Astra Serif" w:hAnsi="PT Astra Serif"/>
                <w:color w:val="000000"/>
                <w:sz w:val="24"/>
                <w:szCs w:val="20"/>
                <w:lang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36F9DBBD" w14:textId="02D4B87D" w:rsidR="00F901C9" w:rsidRPr="005F7425" w:rsidRDefault="00F901C9" w:rsidP="00F901C9">
            <w:pPr>
              <w:jc w:val="center"/>
              <w:rPr>
                <w:rFonts w:ascii="PT Astra Serif" w:hAnsi="PT Astra Serif"/>
                <w:color w:val="000000"/>
                <w:sz w:val="24"/>
                <w:szCs w:val="20"/>
                <w:lang w:eastAsia="ru-RU"/>
              </w:rPr>
            </w:pPr>
            <w:r w:rsidRPr="005F7425">
              <w:rPr>
                <w:rFonts w:ascii="PT Astra Serif" w:hAnsi="PT Astra Serif"/>
                <w:b/>
                <w:color w:val="000000"/>
                <w:sz w:val="24"/>
              </w:rPr>
              <w:t>24</w:t>
            </w:r>
          </w:p>
        </w:tc>
        <w:tc>
          <w:tcPr>
            <w:tcW w:w="1875" w:type="dxa"/>
            <w:tcBorders>
              <w:top w:val="single" w:sz="4" w:space="0" w:color="auto"/>
              <w:left w:val="single" w:sz="4" w:space="0" w:color="auto"/>
              <w:bottom w:val="single" w:sz="4" w:space="0" w:color="auto"/>
              <w:right w:val="single" w:sz="4" w:space="0" w:color="auto"/>
            </w:tcBorders>
            <w:vAlign w:val="center"/>
          </w:tcPr>
          <w:p w14:paraId="2A6FC145" w14:textId="5F74DEE6" w:rsidR="00F901C9" w:rsidRPr="005F7425" w:rsidRDefault="00F901C9" w:rsidP="00F901C9">
            <w:pPr>
              <w:jc w:val="center"/>
              <w:rPr>
                <w:rFonts w:ascii="PT Astra Serif" w:hAnsi="PT Astra Serif"/>
                <w:b/>
                <w:color w:val="000000"/>
                <w:sz w:val="24"/>
              </w:rPr>
            </w:pPr>
            <w:r w:rsidRPr="005F7425">
              <w:rPr>
                <w:rFonts w:ascii="PT Astra Serif" w:hAnsi="PT Astra Serif"/>
                <w:b/>
                <w:color w:val="000000"/>
                <w:sz w:val="24"/>
              </w:rPr>
              <w:t>689</w:t>
            </w:r>
          </w:p>
        </w:tc>
      </w:tr>
    </w:tbl>
    <w:p w14:paraId="3E5911AC" w14:textId="77777777" w:rsidR="00D352DA" w:rsidRPr="005F7425" w:rsidRDefault="00D352DA" w:rsidP="00ED5659">
      <w:pPr>
        <w:spacing w:after="0" w:line="240" w:lineRule="auto"/>
        <w:ind w:firstLine="709"/>
        <w:jc w:val="both"/>
        <w:rPr>
          <w:rFonts w:ascii="PT Astra Serif" w:eastAsia="Calibri" w:hAnsi="PT Astra Serif" w:cs="Times New Roman"/>
          <w:b/>
          <w:i/>
          <w:sz w:val="28"/>
          <w:szCs w:val="28"/>
        </w:rPr>
      </w:pPr>
    </w:p>
    <w:p w14:paraId="7C3E014F" w14:textId="7B7D1EFC" w:rsidR="00ED5659" w:rsidRPr="005F7425" w:rsidRDefault="00ED5659" w:rsidP="00ED5659">
      <w:pPr>
        <w:spacing w:after="0" w:line="240" w:lineRule="auto"/>
        <w:ind w:firstLine="709"/>
        <w:jc w:val="both"/>
        <w:rPr>
          <w:rFonts w:ascii="PT Astra Serif" w:eastAsia="Calibri" w:hAnsi="PT Astra Serif" w:cs="Times New Roman"/>
          <w:b/>
          <w:sz w:val="28"/>
          <w:szCs w:val="28"/>
        </w:rPr>
      </w:pPr>
      <w:r w:rsidRPr="005F7425">
        <w:rPr>
          <w:rFonts w:ascii="PT Astra Serif" w:eastAsia="Calibri" w:hAnsi="PT Astra Serif" w:cs="Times New Roman"/>
          <w:b/>
          <w:sz w:val="28"/>
          <w:szCs w:val="28"/>
        </w:rPr>
        <w:t>Перечень дополнительных образовательных программ, реализуемых на базе Школьн</w:t>
      </w:r>
      <w:r w:rsidR="00F901C9" w:rsidRPr="005F7425">
        <w:rPr>
          <w:rFonts w:ascii="PT Astra Serif" w:eastAsia="Calibri" w:hAnsi="PT Astra Serif" w:cs="Times New Roman"/>
          <w:b/>
          <w:sz w:val="28"/>
          <w:szCs w:val="28"/>
        </w:rPr>
        <w:t>ых</w:t>
      </w:r>
      <w:r w:rsidRPr="005F7425">
        <w:rPr>
          <w:rFonts w:ascii="PT Astra Serif" w:eastAsia="Calibri" w:hAnsi="PT Astra Serif" w:cs="Times New Roman"/>
          <w:b/>
          <w:sz w:val="28"/>
          <w:szCs w:val="28"/>
        </w:rPr>
        <w:t xml:space="preserve"> </w:t>
      </w:r>
      <w:proofErr w:type="spellStart"/>
      <w:r w:rsidRPr="005F7425">
        <w:rPr>
          <w:rFonts w:ascii="PT Astra Serif" w:eastAsia="Calibri" w:hAnsi="PT Astra Serif" w:cs="Times New Roman"/>
          <w:b/>
          <w:sz w:val="28"/>
          <w:szCs w:val="28"/>
        </w:rPr>
        <w:t>Кванториум</w:t>
      </w:r>
      <w:r w:rsidR="00F901C9" w:rsidRPr="005F7425">
        <w:rPr>
          <w:rFonts w:ascii="PT Astra Serif" w:eastAsia="Calibri" w:hAnsi="PT Astra Serif" w:cs="Times New Roman"/>
          <w:b/>
          <w:sz w:val="28"/>
          <w:szCs w:val="28"/>
        </w:rPr>
        <w:t>ов</w:t>
      </w:r>
      <w:proofErr w:type="spellEnd"/>
      <w:r w:rsidRPr="005F7425">
        <w:rPr>
          <w:rFonts w:ascii="PT Astra Serif" w:eastAsia="Calibri" w:hAnsi="PT Astra Serif" w:cs="Times New Roman"/>
          <w:b/>
          <w:sz w:val="28"/>
          <w:szCs w:val="28"/>
        </w:rPr>
        <w:t>, в том числе в сетевой форме и (или) с использованием дистанционных образовательных технологий</w:t>
      </w:r>
    </w:p>
    <w:p w14:paraId="71C52716" w14:textId="6CE0DFB1" w:rsidR="00ED5659" w:rsidRPr="005F7425" w:rsidRDefault="00ED5659" w:rsidP="00ED5659">
      <w:pPr>
        <w:spacing w:after="0" w:line="240" w:lineRule="auto"/>
        <w:ind w:firstLine="708"/>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По данным ГИС Навигатор в Школьн</w:t>
      </w:r>
      <w:r w:rsidR="00F901C9" w:rsidRPr="005F7425">
        <w:rPr>
          <w:rFonts w:ascii="PT Astra Serif" w:eastAsia="Times New Roman" w:hAnsi="PT Astra Serif" w:cs="Times New Roman"/>
          <w:sz w:val="28"/>
          <w:szCs w:val="20"/>
          <w:lang w:eastAsia="ru-RU"/>
        </w:rPr>
        <w:t>ых</w:t>
      </w:r>
      <w:r w:rsidRPr="005F7425">
        <w:rPr>
          <w:rFonts w:ascii="PT Astra Serif" w:eastAsia="Times New Roman" w:hAnsi="PT Astra Serif" w:cs="Times New Roman"/>
          <w:sz w:val="28"/>
          <w:szCs w:val="20"/>
          <w:lang w:eastAsia="ru-RU"/>
        </w:rPr>
        <w:t xml:space="preserve"> </w:t>
      </w:r>
      <w:proofErr w:type="spellStart"/>
      <w:r w:rsidRPr="005F7425">
        <w:rPr>
          <w:rFonts w:ascii="PT Astra Serif" w:eastAsia="Times New Roman" w:hAnsi="PT Astra Serif" w:cs="Times New Roman"/>
          <w:sz w:val="28"/>
          <w:szCs w:val="20"/>
          <w:lang w:eastAsia="ru-RU"/>
        </w:rPr>
        <w:t>Кванториум</w:t>
      </w:r>
      <w:r w:rsidR="00F901C9" w:rsidRPr="005F7425">
        <w:rPr>
          <w:rFonts w:ascii="PT Astra Serif" w:eastAsia="Times New Roman" w:hAnsi="PT Astra Serif" w:cs="Times New Roman"/>
          <w:sz w:val="28"/>
          <w:szCs w:val="20"/>
          <w:lang w:eastAsia="ru-RU"/>
        </w:rPr>
        <w:t>ах</w:t>
      </w:r>
      <w:proofErr w:type="spellEnd"/>
      <w:r w:rsidRPr="005F7425">
        <w:rPr>
          <w:rFonts w:ascii="PT Astra Serif" w:eastAsia="Times New Roman" w:hAnsi="PT Astra Serif" w:cs="Times New Roman"/>
          <w:sz w:val="28"/>
          <w:szCs w:val="20"/>
          <w:lang w:eastAsia="ru-RU"/>
        </w:rPr>
        <w:t xml:space="preserve"> реализуется </w:t>
      </w:r>
      <w:r w:rsidR="00F901C9" w:rsidRPr="005F7425">
        <w:rPr>
          <w:rFonts w:ascii="PT Astra Serif" w:eastAsia="Times New Roman" w:hAnsi="PT Astra Serif" w:cs="Times New Roman"/>
          <w:sz w:val="28"/>
          <w:szCs w:val="20"/>
          <w:lang w:eastAsia="ru-RU"/>
        </w:rPr>
        <w:t>36</w:t>
      </w:r>
      <w:r w:rsidRPr="005F7425">
        <w:rPr>
          <w:rFonts w:ascii="PT Astra Serif" w:eastAsia="Times New Roman" w:hAnsi="PT Astra Serif" w:cs="Times New Roman"/>
          <w:sz w:val="28"/>
          <w:szCs w:val="20"/>
          <w:lang w:eastAsia="ru-RU"/>
        </w:rPr>
        <w:t xml:space="preserve"> дополнительных общеразвивающих программам, на которых обучается </w:t>
      </w:r>
      <w:r w:rsidR="00F901C9" w:rsidRPr="005F7425">
        <w:rPr>
          <w:rFonts w:ascii="PT Astra Serif" w:eastAsia="Times New Roman" w:hAnsi="PT Astra Serif" w:cs="Times New Roman"/>
          <w:sz w:val="28"/>
          <w:szCs w:val="20"/>
          <w:lang w:eastAsia="ru-RU"/>
        </w:rPr>
        <w:t>1</w:t>
      </w:r>
      <w:r w:rsidRPr="005F7425">
        <w:rPr>
          <w:rFonts w:ascii="PT Astra Serif" w:eastAsia="Times New Roman" w:hAnsi="PT Astra Serif" w:cs="Times New Roman"/>
          <w:sz w:val="28"/>
          <w:szCs w:val="20"/>
          <w:lang w:eastAsia="ru-RU"/>
        </w:rPr>
        <w:t>40</w:t>
      </w:r>
      <w:r w:rsidR="00F901C9" w:rsidRPr="005F7425">
        <w:rPr>
          <w:rFonts w:ascii="PT Astra Serif" w:eastAsia="Times New Roman" w:hAnsi="PT Astra Serif" w:cs="Times New Roman"/>
          <w:sz w:val="28"/>
          <w:szCs w:val="20"/>
          <w:lang w:eastAsia="ru-RU"/>
        </w:rPr>
        <w:t>1</w:t>
      </w:r>
      <w:r w:rsidRPr="005F7425">
        <w:rPr>
          <w:rFonts w:ascii="PT Astra Serif" w:eastAsia="Times New Roman" w:hAnsi="PT Astra Serif" w:cs="Times New Roman"/>
          <w:sz w:val="28"/>
          <w:szCs w:val="20"/>
          <w:lang w:eastAsia="ru-RU"/>
        </w:rPr>
        <w:t xml:space="preserve"> </w:t>
      </w:r>
      <w:r w:rsidR="00F901C9" w:rsidRPr="005F7425">
        <w:rPr>
          <w:rFonts w:ascii="PT Astra Serif" w:eastAsia="Times New Roman" w:hAnsi="PT Astra Serif" w:cs="Times New Roman"/>
          <w:sz w:val="28"/>
          <w:szCs w:val="20"/>
          <w:lang w:eastAsia="ru-RU"/>
        </w:rPr>
        <w:t>ребенок</w:t>
      </w:r>
      <w:r w:rsidRPr="005F7425">
        <w:rPr>
          <w:rFonts w:ascii="PT Astra Serif" w:eastAsia="Times New Roman" w:hAnsi="PT Astra Serif" w:cs="Times New Roman"/>
          <w:sz w:val="28"/>
          <w:szCs w:val="20"/>
          <w:lang w:eastAsia="ru-RU"/>
        </w:rPr>
        <w:t>, в том числе:</w:t>
      </w:r>
    </w:p>
    <w:p w14:paraId="33796CB5" w14:textId="57331672" w:rsidR="00ED5659" w:rsidRPr="005F7425" w:rsidRDefault="00F901C9" w:rsidP="00ED5659">
      <w:pPr>
        <w:spacing w:after="0" w:line="240" w:lineRule="auto"/>
        <w:ind w:firstLine="708"/>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820</w:t>
      </w:r>
      <w:r w:rsidR="00ED5659" w:rsidRPr="005F7425">
        <w:rPr>
          <w:rFonts w:ascii="PT Astra Serif" w:eastAsia="Times New Roman" w:hAnsi="PT Astra Serif" w:cs="Times New Roman"/>
          <w:sz w:val="28"/>
          <w:szCs w:val="20"/>
          <w:lang w:eastAsia="ru-RU"/>
        </w:rPr>
        <w:t xml:space="preserve"> детей по технической направленности;</w:t>
      </w:r>
    </w:p>
    <w:p w14:paraId="544C1D04" w14:textId="0C59CDD8" w:rsidR="00ED5659" w:rsidRPr="005F7425" w:rsidRDefault="0017413E" w:rsidP="00ED5659">
      <w:pPr>
        <w:spacing w:after="0" w:line="240" w:lineRule="auto"/>
        <w:ind w:firstLine="708"/>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165</w:t>
      </w:r>
      <w:r w:rsidR="00ED5659" w:rsidRPr="005F7425">
        <w:rPr>
          <w:rFonts w:ascii="PT Astra Serif" w:eastAsia="Times New Roman" w:hAnsi="PT Astra Serif" w:cs="Times New Roman"/>
          <w:sz w:val="28"/>
          <w:szCs w:val="20"/>
          <w:lang w:eastAsia="ru-RU"/>
        </w:rPr>
        <w:t xml:space="preserve"> детей по естественнонаучной направленности;</w:t>
      </w:r>
    </w:p>
    <w:p w14:paraId="07020450" w14:textId="77777777" w:rsidR="00ED5659" w:rsidRPr="005F7425" w:rsidRDefault="00ED5659" w:rsidP="00ED5659">
      <w:pPr>
        <w:spacing w:after="0" w:line="240" w:lineRule="auto"/>
        <w:ind w:firstLine="708"/>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56 ребенка по социально-гуманитарной направленности.</w:t>
      </w:r>
    </w:p>
    <w:tbl>
      <w:tblPr>
        <w:tblStyle w:val="5"/>
        <w:tblW w:w="9498" w:type="dxa"/>
        <w:tblInd w:w="108" w:type="dxa"/>
        <w:tblLayout w:type="fixed"/>
        <w:tblLook w:val="04A0" w:firstRow="1" w:lastRow="0" w:firstColumn="1" w:lastColumn="0" w:noHBand="0" w:noVBand="1"/>
      </w:tblPr>
      <w:tblGrid>
        <w:gridCol w:w="3715"/>
        <w:gridCol w:w="928"/>
        <w:gridCol w:w="1767"/>
        <w:gridCol w:w="1277"/>
        <w:gridCol w:w="1811"/>
      </w:tblGrid>
      <w:tr w:rsidR="00ED5659" w:rsidRPr="005F7425" w14:paraId="40A4EC19"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736C2D14"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Название программы</w:t>
            </w:r>
          </w:p>
        </w:tc>
        <w:tc>
          <w:tcPr>
            <w:tcW w:w="928" w:type="dxa"/>
            <w:tcBorders>
              <w:top w:val="single" w:sz="4" w:space="0" w:color="auto"/>
              <w:left w:val="single" w:sz="4" w:space="0" w:color="auto"/>
              <w:bottom w:val="single" w:sz="4" w:space="0" w:color="auto"/>
              <w:right w:val="single" w:sz="4" w:space="0" w:color="auto"/>
            </w:tcBorders>
            <w:vAlign w:val="center"/>
            <w:hideMark/>
          </w:tcPr>
          <w:p w14:paraId="180A4510"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Кол-во часов</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D0846C2"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Уровень сложности</w:t>
            </w:r>
          </w:p>
        </w:tc>
        <w:tc>
          <w:tcPr>
            <w:tcW w:w="1277" w:type="dxa"/>
            <w:tcBorders>
              <w:top w:val="single" w:sz="4" w:space="0" w:color="auto"/>
              <w:left w:val="single" w:sz="4" w:space="0" w:color="auto"/>
              <w:bottom w:val="single" w:sz="4" w:space="0" w:color="auto"/>
              <w:right w:val="single" w:sz="4" w:space="0" w:color="auto"/>
            </w:tcBorders>
            <w:vAlign w:val="center"/>
            <w:hideMark/>
          </w:tcPr>
          <w:p w14:paraId="218F796A"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Возраст детей</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831916E"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Численность</w:t>
            </w:r>
          </w:p>
        </w:tc>
      </w:tr>
      <w:tr w:rsidR="0017413E" w:rsidRPr="005F7425" w14:paraId="25D43124" w14:textId="77777777" w:rsidTr="00F2647D">
        <w:tc>
          <w:tcPr>
            <w:tcW w:w="9498" w:type="dxa"/>
            <w:gridSpan w:val="5"/>
            <w:tcBorders>
              <w:top w:val="single" w:sz="4" w:space="0" w:color="auto"/>
              <w:left w:val="single" w:sz="4" w:space="0" w:color="auto"/>
              <w:bottom w:val="single" w:sz="4" w:space="0" w:color="auto"/>
              <w:right w:val="single" w:sz="4" w:space="0" w:color="auto"/>
            </w:tcBorders>
            <w:vAlign w:val="center"/>
          </w:tcPr>
          <w:p w14:paraId="25D635A1" w14:textId="1697F6C5" w:rsidR="0017413E" w:rsidRPr="005F7425" w:rsidRDefault="0017413E" w:rsidP="00ED5659">
            <w:pPr>
              <w:jc w:val="center"/>
              <w:rPr>
                <w:rFonts w:ascii="PT Astra Serif" w:hAnsi="PT Astra Serif"/>
                <w:sz w:val="24"/>
                <w:szCs w:val="24"/>
              </w:rPr>
            </w:pPr>
            <w:r w:rsidRPr="005F7425">
              <w:rPr>
                <w:rFonts w:ascii="PT Astra Serif" w:hAnsi="PT Astra Serif"/>
                <w:sz w:val="24"/>
                <w:szCs w:val="24"/>
              </w:rPr>
              <w:t>Детский технопарк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xml:space="preserve">» на базе МБОУ </w:t>
            </w:r>
            <w:proofErr w:type="spellStart"/>
            <w:r w:rsidRPr="005F7425">
              <w:rPr>
                <w:rFonts w:ascii="PT Astra Serif" w:hAnsi="PT Astra Serif"/>
                <w:sz w:val="24"/>
                <w:szCs w:val="24"/>
              </w:rPr>
              <w:t>г.Ульяновска</w:t>
            </w:r>
            <w:proofErr w:type="spellEnd"/>
            <w:r w:rsidRPr="005F7425">
              <w:rPr>
                <w:rFonts w:ascii="PT Astra Serif" w:hAnsi="PT Astra Serif"/>
                <w:sz w:val="24"/>
                <w:szCs w:val="24"/>
              </w:rPr>
              <w:t xml:space="preserve"> «Губернаторский инженерный лицей № 102»</w:t>
            </w:r>
          </w:p>
        </w:tc>
      </w:tr>
      <w:tr w:rsidR="00ED5659" w:rsidRPr="005F7425" w14:paraId="1F6ED95C"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12024B55"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Технический английский язык</w:t>
            </w:r>
          </w:p>
        </w:tc>
        <w:tc>
          <w:tcPr>
            <w:tcW w:w="928" w:type="dxa"/>
            <w:tcBorders>
              <w:top w:val="single" w:sz="4" w:space="0" w:color="auto"/>
              <w:left w:val="single" w:sz="4" w:space="0" w:color="auto"/>
              <w:bottom w:val="single" w:sz="4" w:space="0" w:color="auto"/>
              <w:right w:val="single" w:sz="4" w:space="0" w:color="auto"/>
            </w:tcBorders>
            <w:vAlign w:val="center"/>
            <w:hideMark/>
          </w:tcPr>
          <w:p w14:paraId="7D10C3F5"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14:paraId="073A842B"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6AED2A54"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12-15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277DC803"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56</w:t>
            </w:r>
          </w:p>
        </w:tc>
      </w:tr>
      <w:tr w:rsidR="00ED5659" w:rsidRPr="005F7425" w14:paraId="61C86AD9"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7A954FB9"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Энергия вокруг нас</w:t>
            </w:r>
          </w:p>
        </w:tc>
        <w:tc>
          <w:tcPr>
            <w:tcW w:w="928" w:type="dxa"/>
            <w:tcBorders>
              <w:top w:val="single" w:sz="4" w:space="0" w:color="auto"/>
              <w:left w:val="single" w:sz="4" w:space="0" w:color="auto"/>
              <w:bottom w:val="single" w:sz="4" w:space="0" w:color="auto"/>
              <w:right w:val="single" w:sz="4" w:space="0" w:color="auto"/>
            </w:tcBorders>
            <w:vAlign w:val="center"/>
            <w:hideMark/>
          </w:tcPr>
          <w:p w14:paraId="4D2059FA"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14:paraId="6D28A9B4"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C034F15"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13-17</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35FDB9A9"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17</w:t>
            </w:r>
          </w:p>
        </w:tc>
      </w:tr>
      <w:tr w:rsidR="00ED5659" w:rsidRPr="005F7425" w14:paraId="2BB3B1DE"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60B7FA98" w14:textId="77777777" w:rsidR="00ED5659" w:rsidRPr="005F7425" w:rsidRDefault="00ED5659" w:rsidP="00ED5659">
            <w:pPr>
              <w:rPr>
                <w:rFonts w:ascii="PT Astra Serif" w:hAnsi="PT Astra Serif"/>
                <w:sz w:val="24"/>
                <w:szCs w:val="24"/>
              </w:rPr>
            </w:pPr>
            <w:proofErr w:type="spellStart"/>
            <w:r w:rsidRPr="005F7425">
              <w:rPr>
                <w:rFonts w:ascii="PT Astra Serif" w:hAnsi="PT Astra Serif"/>
                <w:sz w:val="24"/>
                <w:szCs w:val="24"/>
              </w:rPr>
              <w:t>Промробоквантум</w:t>
            </w:r>
            <w:proofErr w:type="spellEnd"/>
          </w:p>
        </w:tc>
        <w:tc>
          <w:tcPr>
            <w:tcW w:w="928" w:type="dxa"/>
            <w:tcBorders>
              <w:top w:val="single" w:sz="4" w:space="0" w:color="auto"/>
              <w:left w:val="single" w:sz="4" w:space="0" w:color="auto"/>
              <w:bottom w:val="single" w:sz="4" w:space="0" w:color="auto"/>
              <w:right w:val="single" w:sz="4" w:space="0" w:color="auto"/>
            </w:tcBorders>
            <w:vAlign w:val="center"/>
            <w:hideMark/>
          </w:tcPr>
          <w:p w14:paraId="0D158B6A"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hideMark/>
          </w:tcPr>
          <w:p w14:paraId="0E920E18"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433651F"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10-16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12BB04CC"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12</w:t>
            </w:r>
          </w:p>
        </w:tc>
      </w:tr>
      <w:tr w:rsidR="00ED5659" w:rsidRPr="005F7425" w14:paraId="64BEB7FC"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27BB6E7D" w14:textId="77777777" w:rsidR="00ED5659" w:rsidRPr="005F7425" w:rsidRDefault="00ED5659" w:rsidP="00ED5659">
            <w:pPr>
              <w:rPr>
                <w:rFonts w:ascii="PT Astra Serif" w:hAnsi="PT Astra Serif"/>
                <w:sz w:val="24"/>
                <w:szCs w:val="24"/>
              </w:rPr>
            </w:pPr>
            <w:proofErr w:type="spellStart"/>
            <w:r w:rsidRPr="005F7425">
              <w:rPr>
                <w:rFonts w:ascii="PT Astra Serif" w:hAnsi="PT Astra Serif"/>
                <w:sz w:val="24"/>
                <w:szCs w:val="24"/>
              </w:rPr>
              <w:t>Нейротехнологии</w:t>
            </w:r>
            <w:proofErr w:type="spellEnd"/>
            <w:r w:rsidRPr="005F7425">
              <w:rPr>
                <w:rFonts w:ascii="PT Astra Serif" w:hAnsi="PT Astra Serif"/>
                <w:sz w:val="24"/>
                <w:szCs w:val="24"/>
              </w:rPr>
              <w:t xml:space="preserve"> и когнитивные исследования</w:t>
            </w:r>
          </w:p>
        </w:tc>
        <w:tc>
          <w:tcPr>
            <w:tcW w:w="928" w:type="dxa"/>
            <w:tcBorders>
              <w:top w:val="single" w:sz="4" w:space="0" w:color="auto"/>
              <w:left w:val="single" w:sz="4" w:space="0" w:color="auto"/>
              <w:bottom w:val="single" w:sz="4" w:space="0" w:color="auto"/>
              <w:right w:val="single" w:sz="4" w:space="0" w:color="auto"/>
            </w:tcBorders>
            <w:vAlign w:val="center"/>
            <w:hideMark/>
          </w:tcPr>
          <w:p w14:paraId="5C8A66E8"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49AC6A5"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0C38528"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14-18</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67D80182"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22</w:t>
            </w:r>
          </w:p>
        </w:tc>
      </w:tr>
      <w:tr w:rsidR="00ED5659" w:rsidRPr="005F7425" w14:paraId="427A84CB"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03A52919"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 xml:space="preserve">Робототехника </w:t>
            </w:r>
          </w:p>
        </w:tc>
        <w:tc>
          <w:tcPr>
            <w:tcW w:w="928" w:type="dxa"/>
            <w:tcBorders>
              <w:top w:val="single" w:sz="4" w:space="0" w:color="auto"/>
              <w:left w:val="single" w:sz="4" w:space="0" w:color="auto"/>
              <w:bottom w:val="single" w:sz="4" w:space="0" w:color="auto"/>
              <w:right w:val="single" w:sz="4" w:space="0" w:color="auto"/>
            </w:tcBorders>
            <w:vAlign w:val="center"/>
            <w:hideMark/>
          </w:tcPr>
          <w:p w14:paraId="722662CB"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5A90739"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086EAC1"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7-10</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52E8A7CF"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178</w:t>
            </w:r>
          </w:p>
        </w:tc>
      </w:tr>
      <w:tr w:rsidR="00ED5659" w:rsidRPr="005F7425" w14:paraId="06961519"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714547D2"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 xml:space="preserve">Мир беспилотников </w:t>
            </w:r>
          </w:p>
        </w:tc>
        <w:tc>
          <w:tcPr>
            <w:tcW w:w="928" w:type="dxa"/>
            <w:tcBorders>
              <w:top w:val="single" w:sz="4" w:space="0" w:color="auto"/>
              <w:left w:val="single" w:sz="4" w:space="0" w:color="auto"/>
              <w:bottom w:val="single" w:sz="4" w:space="0" w:color="auto"/>
              <w:right w:val="single" w:sz="4" w:space="0" w:color="auto"/>
            </w:tcBorders>
            <w:vAlign w:val="center"/>
            <w:hideMark/>
          </w:tcPr>
          <w:p w14:paraId="09E12899"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14:paraId="1DDF18E0"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2CA120F"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11-14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6D238444"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29</w:t>
            </w:r>
          </w:p>
        </w:tc>
      </w:tr>
      <w:tr w:rsidR="00ED5659" w:rsidRPr="005F7425" w14:paraId="68E6C24F" w14:textId="77777777" w:rsidTr="00F2647D">
        <w:tc>
          <w:tcPr>
            <w:tcW w:w="3715" w:type="dxa"/>
            <w:tcBorders>
              <w:top w:val="single" w:sz="4" w:space="0" w:color="auto"/>
              <w:left w:val="single" w:sz="4" w:space="0" w:color="auto"/>
              <w:bottom w:val="single" w:sz="4" w:space="0" w:color="auto"/>
              <w:right w:val="single" w:sz="4" w:space="0" w:color="auto"/>
            </w:tcBorders>
            <w:vAlign w:val="center"/>
            <w:hideMark/>
          </w:tcPr>
          <w:p w14:paraId="46B4253E"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Хайтек Инновационная лаборатория</w:t>
            </w:r>
          </w:p>
        </w:tc>
        <w:tc>
          <w:tcPr>
            <w:tcW w:w="928" w:type="dxa"/>
            <w:tcBorders>
              <w:top w:val="single" w:sz="4" w:space="0" w:color="auto"/>
              <w:left w:val="single" w:sz="4" w:space="0" w:color="auto"/>
              <w:bottom w:val="single" w:sz="4" w:space="0" w:color="auto"/>
              <w:right w:val="single" w:sz="4" w:space="0" w:color="auto"/>
            </w:tcBorders>
            <w:vAlign w:val="center"/>
            <w:hideMark/>
          </w:tcPr>
          <w:p w14:paraId="0805881B"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7431959"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430453F"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12-16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ADD5A88"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14</w:t>
            </w:r>
          </w:p>
        </w:tc>
      </w:tr>
      <w:tr w:rsidR="00ED5659" w:rsidRPr="005F7425" w14:paraId="036C4AE6" w14:textId="77777777" w:rsidTr="00F2647D">
        <w:tc>
          <w:tcPr>
            <w:tcW w:w="3715" w:type="dxa"/>
            <w:tcBorders>
              <w:top w:val="single" w:sz="4" w:space="0" w:color="auto"/>
              <w:left w:val="single" w:sz="4" w:space="0" w:color="auto"/>
              <w:bottom w:val="single" w:sz="4" w:space="0" w:color="auto"/>
              <w:right w:val="single" w:sz="4" w:space="0" w:color="auto"/>
            </w:tcBorders>
            <w:vAlign w:val="center"/>
          </w:tcPr>
          <w:p w14:paraId="77B945A9"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Компьютерная графика и дизайн</w:t>
            </w:r>
          </w:p>
        </w:tc>
        <w:tc>
          <w:tcPr>
            <w:tcW w:w="928" w:type="dxa"/>
            <w:tcBorders>
              <w:top w:val="single" w:sz="4" w:space="0" w:color="auto"/>
              <w:left w:val="single" w:sz="4" w:space="0" w:color="auto"/>
              <w:bottom w:val="single" w:sz="4" w:space="0" w:color="auto"/>
              <w:right w:val="single" w:sz="4" w:space="0" w:color="auto"/>
            </w:tcBorders>
            <w:vAlign w:val="center"/>
          </w:tcPr>
          <w:p w14:paraId="19B252FE"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692691A5"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07AE49B3"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12-16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444E1AF0"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27</w:t>
            </w:r>
          </w:p>
        </w:tc>
      </w:tr>
      <w:tr w:rsidR="00ED5659" w:rsidRPr="005F7425" w14:paraId="6099B48D" w14:textId="77777777" w:rsidTr="00F2647D">
        <w:tc>
          <w:tcPr>
            <w:tcW w:w="3715" w:type="dxa"/>
            <w:tcBorders>
              <w:top w:val="single" w:sz="4" w:space="0" w:color="auto"/>
              <w:left w:val="single" w:sz="4" w:space="0" w:color="auto"/>
              <w:bottom w:val="single" w:sz="4" w:space="0" w:color="auto"/>
              <w:right w:val="single" w:sz="4" w:space="0" w:color="auto"/>
            </w:tcBorders>
            <w:vAlign w:val="center"/>
          </w:tcPr>
          <w:p w14:paraId="6C8207A2" w14:textId="77777777" w:rsidR="00ED5659" w:rsidRPr="005F7425" w:rsidRDefault="00ED5659" w:rsidP="00ED5659">
            <w:pPr>
              <w:rPr>
                <w:rFonts w:ascii="PT Astra Serif" w:hAnsi="PT Astra Serif"/>
                <w:sz w:val="24"/>
                <w:szCs w:val="24"/>
              </w:rPr>
            </w:pPr>
            <w:r w:rsidRPr="005F7425">
              <w:rPr>
                <w:rFonts w:ascii="PT Astra Serif" w:hAnsi="PT Astra Serif"/>
                <w:sz w:val="24"/>
                <w:szCs w:val="24"/>
              </w:rPr>
              <w:t>Моя первая авиамодель</w:t>
            </w:r>
          </w:p>
        </w:tc>
        <w:tc>
          <w:tcPr>
            <w:tcW w:w="928" w:type="dxa"/>
            <w:tcBorders>
              <w:top w:val="single" w:sz="4" w:space="0" w:color="auto"/>
              <w:left w:val="single" w:sz="4" w:space="0" w:color="auto"/>
              <w:bottom w:val="single" w:sz="4" w:space="0" w:color="auto"/>
              <w:right w:val="single" w:sz="4" w:space="0" w:color="auto"/>
            </w:tcBorders>
            <w:vAlign w:val="center"/>
          </w:tcPr>
          <w:p w14:paraId="536BC6E4"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72</w:t>
            </w:r>
          </w:p>
        </w:tc>
        <w:tc>
          <w:tcPr>
            <w:tcW w:w="1767" w:type="dxa"/>
            <w:tcBorders>
              <w:top w:val="single" w:sz="4" w:space="0" w:color="auto"/>
              <w:left w:val="single" w:sz="4" w:space="0" w:color="auto"/>
              <w:bottom w:val="single" w:sz="4" w:space="0" w:color="auto"/>
              <w:right w:val="single" w:sz="4" w:space="0" w:color="auto"/>
            </w:tcBorders>
            <w:vAlign w:val="center"/>
          </w:tcPr>
          <w:p w14:paraId="68B9E82D"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3F0CEDE6"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10-12</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6E0F6B71"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51</w:t>
            </w:r>
          </w:p>
        </w:tc>
      </w:tr>
      <w:tr w:rsidR="0017413E" w:rsidRPr="005F7425" w14:paraId="01CD369E" w14:textId="77777777" w:rsidTr="00F2647D">
        <w:tc>
          <w:tcPr>
            <w:tcW w:w="3715" w:type="dxa"/>
            <w:tcBorders>
              <w:top w:val="single" w:sz="4" w:space="0" w:color="auto"/>
              <w:left w:val="single" w:sz="4" w:space="0" w:color="auto"/>
              <w:bottom w:val="single" w:sz="4" w:space="0" w:color="auto"/>
              <w:right w:val="single" w:sz="4" w:space="0" w:color="auto"/>
            </w:tcBorders>
          </w:tcPr>
          <w:p w14:paraId="3A6DA82C" w14:textId="4A1AE819" w:rsidR="0017413E" w:rsidRPr="005F7425" w:rsidRDefault="0017413E" w:rsidP="0017413E">
            <w:pPr>
              <w:rPr>
                <w:rFonts w:ascii="PT Astra Serif" w:hAnsi="PT Astra Serif"/>
                <w:sz w:val="24"/>
                <w:szCs w:val="24"/>
              </w:rPr>
            </w:pPr>
            <w:r w:rsidRPr="005F7425">
              <w:rPr>
                <w:rFonts w:ascii="PT Astra Serif" w:hAnsi="PT Astra Serif"/>
                <w:color w:val="000000"/>
                <w:szCs w:val="20"/>
              </w:rPr>
              <w:lastRenderedPageBreak/>
              <w:t>3D-моделирование и 3D-печать</w:t>
            </w:r>
          </w:p>
        </w:tc>
        <w:tc>
          <w:tcPr>
            <w:tcW w:w="928" w:type="dxa"/>
            <w:tcBorders>
              <w:top w:val="single" w:sz="4" w:space="0" w:color="auto"/>
              <w:left w:val="single" w:sz="4" w:space="0" w:color="auto"/>
              <w:bottom w:val="single" w:sz="4" w:space="0" w:color="auto"/>
              <w:right w:val="single" w:sz="4" w:space="0" w:color="auto"/>
            </w:tcBorders>
          </w:tcPr>
          <w:p w14:paraId="1BD9606D" w14:textId="0546DAEE"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tcPr>
          <w:p w14:paraId="7D54F12A" w14:textId="0A4999C2"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tcPr>
          <w:p w14:paraId="3EB4C19B" w14:textId="449C4AE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11-17</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37744022" w14:textId="3AF2EFFD"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33</w:t>
            </w:r>
          </w:p>
        </w:tc>
      </w:tr>
      <w:tr w:rsidR="0017413E" w:rsidRPr="005F7425" w14:paraId="6BD864E3" w14:textId="77777777" w:rsidTr="00F2647D">
        <w:tc>
          <w:tcPr>
            <w:tcW w:w="3715" w:type="dxa"/>
            <w:tcBorders>
              <w:top w:val="single" w:sz="4" w:space="0" w:color="auto"/>
              <w:left w:val="single" w:sz="4" w:space="0" w:color="auto"/>
              <w:bottom w:val="single" w:sz="4" w:space="0" w:color="auto"/>
              <w:right w:val="single" w:sz="4" w:space="0" w:color="auto"/>
            </w:tcBorders>
          </w:tcPr>
          <w:p w14:paraId="7493058D" w14:textId="14ED95DA" w:rsidR="0017413E" w:rsidRPr="005F7425" w:rsidRDefault="0017413E" w:rsidP="0017413E">
            <w:pPr>
              <w:rPr>
                <w:rFonts w:ascii="PT Astra Serif" w:hAnsi="PT Astra Serif"/>
                <w:sz w:val="24"/>
                <w:szCs w:val="24"/>
              </w:rPr>
            </w:pPr>
            <w:r w:rsidRPr="005F7425">
              <w:rPr>
                <w:rFonts w:ascii="PT Astra Serif" w:hAnsi="PT Astra Serif"/>
                <w:color w:val="000000"/>
                <w:szCs w:val="20"/>
              </w:rPr>
              <w:t>WEB-дизайн</w:t>
            </w:r>
          </w:p>
        </w:tc>
        <w:tc>
          <w:tcPr>
            <w:tcW w:w="928" w:type="dxa"/>
            <w:tcBorders>
              <w:top w:val="single" w:sz="4" w:space="0" w:color="auto"/>
              <w:left w:val="single" w:sz="4" w:space="0" w:color="auto"/>
              <w:bottom w:val="single" w:sz="4" w:space="0" w:color="auto"/>
              <w:right w:val="single" w:sz="4" w:space="0" w:color="auto"/>
            </w:tcBorders>
          </w:tcPr>
          <w:p w14:paraId="4748F26D" w14:textId="799A96F8" w:rsidR="0017413E" w:rsidRPr="005F7425" w:rsidRDefault="0017413E" w:rsidP="0017413E">
            <w:pPr>
              <w:jc w:val="center"/>
              <w:rPr>
                <w:rFonts w:ascii="PT Astra Serif" w:hAnsi="PT Astra Serif"/>
                <w:sz w:val="24"/>
                <w:szCs w:val="24"/>
              </w:rPr>
            </w:pPr>
            <w:r w:rsidRPr="005F7425">
              <w:rPr>
                <w:rFonts w:ascii="PT Astra Serif" w:hAnsi="PT Astra Serif"/>
                <w:color w:val="000000"/>
              </w:rPr>
              <w:t>72</w:t>
            </w:r>
          </w:p>
        </w:tc>
        <w:tc>
          <w:tcPr>
            <w:tcW w:w="1767" w:type="dxa"/>
            <w:tcBorders>
              <w:top w:val="single" w:sz="4" w:space="0" w:color="auto"/>
              <w:left w:val="single" w:sz="4" w:space="0" w:color="auto"/>
              <w:bottom w:val="single" w:sz="4" w:space="0" w:color="auto"/>
              <w:right w:val="single" w:sz="4" w:space="0" w:color="auto"/>
            </w:tcBorders>
          </w:tcPr>
          <w:p w14:paraId="54891158" w14:textId="3A9EB2F0" w:rsidR="0017413E" w:rsidRPr="005F7425" w:rsidRDefault="0017413E" w:rsidP="0017413E">
            <w:pPr>
              <w:jc w:val="center"/>
              <w:rPr>
                <w:rFonts w:ascii="PT Astra Serif" w:hAnsi="PT Astra Serif"/>
                <w:sz w:val="24"/>
                <w:szCs w:val="24"/>
              </w:rPr>
            </w:pPr>
            <w:r w:rsidRPr="005F7425">
              <w:rPr>
                <w:rFonts w:ascii="PT Astra Serif" w:hAnsi="PT Astra Serif"/>
                <w:color w:val="000000"/>
              </w:rPr>
              <w:t xml:space="preserve">Базовый </w:t>
            </w:r>
          </w:p>
        </w:tc>
        <w:tc>
          <w:tcPr>
            <w:tcW w:w="1277" w:type="dxa"/>
            <w:tcBorders>
              <w:top w:val="single" w:sz="4" w:space="0" w:color="auto"/>
              <w:left w:val="single" w:sz="4" w:space="0" w:color="auto"/>
              <w:bottom w:val="single" w:sz="4" w:space="0" w:color="auto"/>
              <w:right w:val="single" w:sz="4" w:space="0" w:color="auto"/>
            </w:tcBorders>
          </w:tcPr>
          <w:p w14:paraId="296B3D54" w14:textId="75436AF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14-17</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121C899F" w14:textId="366C68E4"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14</w:t>
            </w:r>
          </w:p>
        </w:tc>
      </w:tr>
      <w:tr w:rsidR="0017413E" w:rsidRPr="005F7425" w14:paraId="4139CEA8" w14:textId="77777777" w:rsidTr="00F2647D">
        <w:tc>
          <w:tcPr>
            <w:tcW w:w="9498" w:type="dxa"/>
            <w:gridSpan w:val="5"/>
            <w:tcBorders>
              <w:top w:val="single" w:sz="4" w:space="0" w:color="auto"/>
              <w:left w:val="single" w:sz="4" w:space="0" w:color="auto"/>
              <w:bottom w:val="single" w:sz="4" w:space="0" w:color="auto"/>
              <w:right w:val="single" w:sz="4" w:space="0" w:color="auto"/>
            </w:tcBorders>
            <w:vAlign w:val="bottom"/>
          </w:tcPr>
          <w:p w14:paraId="5DA94145" w14:textId="031BD490" w:rsidR="0017413E" w:rsidRPr="005F7425" w:rsidRDefault="0017413E" w:rsidP="0017413E">
            <w:pPr>
              <w:jc w:val="center"/>
              <w:rPr>
                <w:rFonts w:ascii="PT Astra Serif" w:hAnsi="PT Astra Serif" w:cs="Calibri"/>
                <w:color w:val="000000"/>
              </w:rPr>
            </w:pPr>
            <w:r w:rsidRPr="005F7425">
              <w:rPr>
                <w:rFonts w:ascii="PT Astra Serif" w:hAnsi="PT Astra Serif"/>
                <w:color w:val="000000"/>
                <w:sz w:val="24"/>
                <w:szCs w:val="24"/>
              </w:rPr>
              <w:t>Детский технопарк «</w:t>
            </w:r>
            <w:proofErr w:type="spellStart"/>
            <w:r w:rsidRPr="005F7425">
              <w:rPr>
                <w:rFonts w:ascii="PT Astra Serif" w:hAnsi="PT Astra Serif"/>
                <w:color w:val="000000"/>
                <w:sz w:val="24"/>
                <w:szCs w:val="24"/>
              </w:rPr>
              <w:t>Кванториум</w:t>
            </w:r>
            <w:proofErr w:type="spellEnd"/>
            <w:r w:rsidRPr="005F7425">
              <w:rPr>
                <w:rFonts w:ascii="PT Astra Serif" w:hAnsi="PT Astra Serif"/>
                <w:color w:val="000000"/>
                <w:sz w:val="24"/>
                <w:szCs w:val="24"/>
              </w:rPr>
              <w:t>» на базе МБОУ г. Ульяновска «Гимназия №30 им. Железной Дивизии»</w:t>
            </w:r>
          </w:p>
        </w:tc>
      </w:tr>
      <w:tr w:rsidR="0017413E" w:rsidRPr="005F7425" w14:paraId="31D61C2A"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6EE82692" w14:textId="7800CBC4" w:rsidR="0017413E" w:rsidRPr="005F7425" w:rsidRDefault="0017413E" w:rsidP="0017413E">
            <w:pPr>
              <w:rPr>
                <w:rFonts w:ascii="PT Astra Serif" w:hAnsi="PT Astra Serif"/>
                <w:sz w:val="24"/>
                <w:szCs w:val="24"/>
              </w:rPr>
            </w:pPr>
            <w:r w:rsidRPr="005F7425">
              <w:rPr>
                <w:rFonts w:ascii="PT Astra Serif" w:hAnsi="PT Astra Serif"/>
                <w:color w:val="000000"/>
                <w:szCs w:val="20"/>
              </w:rPr>
              <w:t>Бионика. Базовый уровень</w:t>
            </w:r>
          </w:p>
        </w:tc>
        <w:tc>
          <w:tcPr>
            <w:tcW w:w="928" w:type="dxa"/>
            <w:tcBorders>
              <w:top w:val="single" w:sz="4" w:space="0" w:color="auto"/>
              <w:left w:val="single" w:sz="4" w:space="0" w:color="auto"/>
              <w:bottom w:val="single" w:sz="4" w:space="0" w:color="auto"/>
              <w:right w:val="single" w:sz="4" w:space="0" w:color="auto"/>
            </w:tcBorders>
            <w:vAlign w:val="center"/>
          </w:tcPr>
          <w:p w14:paraId="5B1CAA4B" w14:textId="51960F58"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75BDF7CE" w14:textId="04D7879A"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13D87DA5" w14:textId="5B79D03F"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7358D451" w14:textId="6B36EEA8"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10</w:t>
            </w:r>
          </w:p>
        </w:tc>
      </w:tr>
      <w:tr w:rsidR="0017413E" w:rsidRPr="005F7425" w14:paraId="3CF5C52A"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4AABE6A5" w14:textId="356E80D8" w:rsidR="0017413E" w:rsidRPr="005F7425" w:rsidRDefault="0017413E" w:rsidP="0017413E">
            <w:pPr>
              <w:rPr>
                <w:rFonts w:ascii="PT Astra Serif" w:hAnsi="PT Astra Serif"/>
                <w:sz w:val="24"/>
                <w:szCs w:val="24"/>
              </w:rPr>
            </w:pPr>
            <w:r w:rsidRPr="005F7425">
              <w:rPr>
                <w:rFonts w:ascii="PT Astra Serif" w:hAnsi="PT Astra Serif"/>
                <w:color w:val="000000"/>
                <w:szCs w:val="20"/>
              </w:rPr>
              <w:t>Бионика. Продвинутый уровень</w:t>
            </w:r>
          </w:p>
        </w:tc>
        <w:tc>
          <w:tcPr>
            <w:tcW w:w="928" w:type="dxa"/>
            <w:tcBorders>
              <w:top w:val="single" w:sz="4" w:space="0" w:color="auto"/>
              <w:left w:val="single" w:sz="4" w:space="0" w:color="auto"/>
              <w:bottom w:val="single" w:sz="4" w:space="0" w:color="auto"/>
              <w:right w:val="single" w:sz="4" w:space="0" w:color="auto"/>
            </w:tcBorders>
            <w:vAlign w:val="center"/>
          </w:tcPr>
          <w:p w14:paraId="3FBC2BF9" w14:textId="6B51A1D4"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30EFB5BE" w14:textId="35BA272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Продвинутый</w:t>
            </w:r>
          </w:p>
        </w:tc>
        <w:tc>
          <w:tcPr>
            <w:tcW w:w="1277" w:type="dxa"/>
            <w:tcBorders>
              <w:top w:val="single" w:sz="4" w:space="0" w:color="auto"/>
              <w:left w:val="single" w:sz="4" w:space="0" w:color="auto"/>
              <w:bottom w:val="single" w:sz="4" w:space="0" w:color="auto"/>
              <w:right w:val="single" w:sz="4" w:space="0" w:color="auto"/>
            </w:tcBorders>
            <w:vAlign w:val="center"/>
          </w:tcPr>
          <w:p w14:paraId="771BFC08" w14:textId="417D7EDA"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13-15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7A0C016" w14:textId="0678500F"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6</w:t>
            </w:r>
          </w:p>
        </w:tc>
      </w:tr>
      <w:tr w:rsidR="0017413E" w:rsidRPr="005F7425" w14:paraId="1A8AB03B"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752860FE" w14:textId="50A40147" w:rsidR="0017413E" w:rsidRPr="005F7425" w:rsidRDefault="0017413E" w:rsidP="0017413E">
            <w:pPr>
              <w:rPr>
                <w:rFonts w:ascii="PT Astra Serif" w:hAnsi="PT Astra Serif"/>
                <w:sz w:val="24"/>
                <w:szCs w:val="24"/>
              </w:rPr>
            </w:pPr>
            <w:r w:rsidRPr="005F7425">
              <w:rPr>
                <w:rFonts w:ascii="PT Astra Serif" w:hAnsi="PT Astra Serif"/>
                <w:color w:val="000000"/>
                <w:szCs w:val="20"/>
              </w:rPr>
              <w:t>Бионика. Стартовый уровень</w:t>
            </w:r>
          </w:p>
        </w:tc>
        <w:tc>
          <w:tcPr>
            <w:tcW w:w="928" w:type="dxa"/>
            <w:tcBorders>
              <w:top w:val="single" w:sz="4" w:space="0" w:color="auto"/>
              <w:left w:val="single" w:sz="4" w:space="0" w:color="auto"/>
              <w:bottom w:val="single" w:sz="4" w:space="0" w:color="auto"/>
              <w:right w:val="single" w:sz="4" w:space="0" w:color="auto"/>
            </w:tcBorders>
            <w:vAlign w:val="center"/>
          </w:tcPr>
          <w:p w14:paraId="291DE6D0" w14:textId="3ED1D29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7B2C91C0" w14:textId="1289B85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77E06AEF" w14:textId="48728DC5"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10-11</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77733A26" w14:textId="6DB58B11"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20</w:t>
            </w:r>
          </w:p>
        </w:tc>
      </w:tr>
      <w:tr w:rsidR="0017413E" w:rsidRPr="005F7425" w14:paraId="71A78CEF" w14:textId="77777777" w:rsidTr="00F2647D">
        <w:tc>
          <w:tcPr>
            <w:tcW w:w="3715" w:type="dxa"/>
            <w:tcBorders>
              <w:top w:val="single" w:sz="4" w:space="0" w:color="auto"/>
              <w:left w:val="single" w:sz="4" w:space="0" w:color="auto"/>
              <w:bottom w:val="single" w:sz="4" w:space="0" w:color="auto"/>
              <w:right w:val="single" w:sz="4" w:space="0" w:color="auto"/>
            </w:tcBorders>
          </w:tcPr>
          <w:p w14:paraId="696435F9" w14:textId="68A4F679" w:rsidR="0017413E" w:rsidRPr="005F7425" w:rsidRDefault="0017413E" w:rsidP="0017413E">
            <w:pPr>
              <w:rPr>
                <w:rFonts w:ascii="PT Astra Serif" w:hAnsi="PT Astra Serif"/>
                <w:sz w:val="24"/>
                <w:szCs w:val="24"/>
              </w:rPr>
            </w:pPr>
            <w:r w:rsidRPr="005F7425">
              <w:rPr>
                <w:rFonts w:ascii="PT Astra Serif" w:hAnsi="PT Astra Serif"/>
                <w:color w:val="000000"/>
                <w:szCs w:val="20"/>
              </w:rPr>
              <w:t>Введение в программирование на языке Python</w:t>
            </w:r>
          </w:p>
        </w:tc>
        <w:tc>
          <w:tcPr>
            <w:tcW w:w="928" w:type="dxa"/>
            <w:tcBorders>
              <w:top w:val="single" w:sz="4" w:space="0" w:color="auto"/>
              <w:left w:val="single" w:sz="4" w:space="0" w:color="auto"/>
              <w:bottom w:val="single" w:sz="4" w:space="0" w:color="auto"/>
              <w:right w:val="single" w:sz="4" w:space="0" w:color="auto"/>
            </w:tcBorders>
          </w:tcPr>
          <w:p w14:paraId="44777D34" w14:textId="1B905DFF"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tcPr>
          <w:p w14:paraId="370B1560" w14:textId="0C72B18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Стартовый</w:t>
            </w:r>
          </w:p>
        </w:tc>
        <w:tc>
          <w:tcPr>
            <w:tcW w:w="1277" w:type="dxa"/>
            <w:tcBorders>
              <w:top w:val="single" w:sz="4" w:space="0" w:color="auto"/>
              <w:left w:val="single" w:sz="4" w:space="0" w:color="auto"/>
              <w:bottom w:val="single" w:sz="4" w:space="0" w:color="auto"/>
              <w:right w:val="single" w:sz="4" w:space="0" w:color="auto"/>
            </w:tcBorders>
          </w:tcPr>
          <w:p w14:paraId="3F3FC36A" w14:textId="2711D3E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11-15</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0C38948D" w14:textId="71FBE7F0"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10</w:t>
            </w:r>
          </w:p>
        </w:tc>
      </w:tr>
      <w:tr w:rsidR="0017413E" w:rsidRPr="005F7425" w14:paraId="5C2BEBA6" w14:textId="77777777" w:rsidTr="00F2647D">
        <w:tc>
          <w:tcPr>
            <w:tcW w:w="3715" w:type="dxa"/>
            <w:tcBorders>
              <w:top w:val="single" w:sz="4" w:space="0" w:color="auto"/>
              <w:left w:val="single" w:sz="4" w:space="0" w:color="auto"/>
              <w:bottom w:val="single" w:sz="4" w:space="0" w:color="auto"/>
              <w:right w:val="single" w:sz="4" w:space="0" w:color="auto"/>
            </w:tcBorders>
          </w:tcPr>
          <w:p w14:paraId="75BD8F5C" w14:textId="67FDCEE8" w:rsidR="0017413E" w:rsidRPr="005F7425" w:rsidRDefault="0017413E" w:rsidP="0017413E">
            <w:pPr>
              <w:rPr>
                <w:rFonts w:ascii="PT Astra Serif" w:hAnsi="PT Astra Serif"/>
                <w:sz w:val="24"/>
                <w:szCs w:val="24"/>
              </w:rPr>
            </w:pPr>
            <w:r w:rsidRPr="005F7425">
              <w:rPr>
                <w:rFonts w:ascii="PT Astra Serif" w:hAnsi="PT Astra Serif"/>
                <w:color w:val="000000"/>
                <w:szCs w:val="20"/>
              </w:rPr>
              <w:t>Компьютерная 3Д-анимация</w:t>
            </w:r>
          </w:p>
        </w:tc>
        <w:tc>
          <w:tcPr>
            <w:tcW w:w="928" w:type="dxa"/>
            <w:tcBorders>
              <w:top w:val="single" w:sz="4" w:space="0" w:color="auto"/>
              <w:left w:val="single" w:sz="4" w:space="0" w:color="auto"/>
              <w:bottom w:val="single" w:sz="4" w:space="0" w:color="auto"/>
              <w:right w:val="single" w:sz="4" w:space="0" w:color="auto"/>
            </w:tcBorders>
          </w:tcPr>
          <w:p w14:paraId="0431B7FC" w14:textId="0EF789B4"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tcPr>
          <w:p w14:paraId="026BDFE5" w14:textId="496A75B0"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tcPr>
          <w:p w14:paraId="7F790125" w14:textId="1431BCBA"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11-17</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602DE80C" w14:textId="5321F29A"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14</w:t>
            </w:r>
          </w:p>
        </w:tc>
      </w:tr>
      <w:tr w:rsidR="0017413E" w:rsidRPr="005F7425" w14:paraId="086392CE"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7447FC7C" w14:textId="5864DF47" w:rsidR="0017413E" w:rsidRPr="005F7425" w:rsidRDefault="0017413E" w:rsidP="0017413E">
            <w:pPr>
              <w:rPr>
                <w:rFonts w:ascii="PT Astra Serif" w:hAnsi="PT Astra Serif"/>
                <w:sz w:val="24"/>
                <w:szCs w:val="24"/>
              </w:rPr>
            </w:pPr>
            <w:r w:rsidRPr="005F7425">
              <w:rPr>
                <w:rFonts w:ascii="PT Astra Serif" w:hAnsi="PT Astra Serif" w:cs="Calibri"/>
                <w:color w:val="000000"/>
              </w:rPr>
              <w:t xml:space="preserve">Компьютерная графика и дизайн </w:t>
            </w:r>
          </w:p>
        </w:tc>
        <w:tc>
          <w:tcPr>
            <w:tcW w:w="928" w:type="dxa"/>
            <w:tcBorders>
              <w:top w:val="single" w:sz="4" w:space="0" w:color="auto"/>
              <w:left w:val="single" w:sz="4" w:space="0" w:color="auto"/>
              <w:bottom w:val="single" w:sz="4" w:space="0" w:color="auto"/>
              <w:right w:val="single" w:sz="4" w:space="0" w:color="auto"/>
            </w:tcBorders>
            <w:vAlign w:val="center"/>
          </w:tcPr>
          <w:p w14:paraId="08AE16FD" w14:textId="30D67EC3"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19B497CB" w14:textId="2FC9BBC2" w:rsidR="0017413E" w:rsidRPr="005F7425" w:rsidRDefault="0017413E" w:rsidP="0017413E">
            <w:pPr>
              <w:jc w:val="center"/>
              <w:rPr>
                <w:rFonts w:ascii="PT Astra Serif" w:hAnsi="PT Astra Serif"/>
                <w:sz w:val="24"/>
                <w:szCs w:val="24"/>
              </w:rPr>
            </w:pPr>
            <w:r w:rsidRPr="005F7425">
              <w:rPr>
                <w:rFonts w:ascii="PT Astra Serif" w:hAnsi="PT Astra Serif"/>
                <w:color w:val="000000"/>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402FFCD8" w14:textId="6934CEC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C03C9DB" w14:textId="29EE79B2"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11</w:t>
            </w:r>
          </w:p>
        </w:tc>
      </w:tr>
      <w:tr w:rsidR="0017413E" w:rsidRPr="005F7425" w14:paraId="0350D359" w14:textId="77777777" w:rsidTr="00F2647D">
        <w:tc>
          <w:tcPr>
            <w:tcW w:w="3715" w:type="dxa"/>
            <w:tcBorders>
              <w:top w:val="single" w:sz="4" w:space="0" w:color="auto"/>
              <w:left w:val="single" w:sz="4" w:space="0" w:color="auto"/>
              <w:bottom w:val="single" w:sz="4" w:space="0" w:color="auto"/>
              <w:right w:val="single" w:sz="4" w:space="0" w:color="auto"/>
            </w:tcBorders>
          </w:tcPr>
          <w:p w14:paraId="4C50CB2E" w14:textId="3CBF78BB" w:rsidR="0017413E" w:rsidRPr="005F7425" w:rsidRDefault="0017413E" w:rsidP="0017413E">
            <w:pPr>
              <w:rPr>
                <w:rFonts w:ascii="PT Astra Serif" w:hAnsi="PT Astra Serif"/>
                <w:sz w:val="24"/>
                <w:szCs w:val="24"/>
              </w:rPr>
            </w:pPr>
            <w:r w:rsidRPr="005F7425">
              <w:rPr>
                <w:rFonts w:ascii="PT Astra Serif" w:hAnsi="PT Astra Serif"/>
                <w:color w:val="000000"/>
                <w:szCs w:val="20"/>
              </w:rPr>
              <w:t>Лаборатория инженера-конструктора для начинающих</w:t>
            </w:r>
          </w:p>
        </w:tc>
        <w:tc>
          <w:tcPr>
            <w:tcW w:w="928" w:type="dxa"/>
            <w:tcBorders>
              <w:top w:val="single" w:sz="4" w:space="0" w:color="auto"/>
              <w:left w:val="single" w:sz="4" w:space="0" w:color="auto"/>
              <w:bottom w:val="single" w:sz="4" w:space="0" w:color="auto"/>
              <w:right w:val="single" w:sz="4" w:space="0" w:color="auto"/>
            </w:tcBorders>
          </w:tcPr>
          <w:p w14:paraId="528F84F8" w14:textId="18877A53"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tcPr>
          <w:p w14:paraId="66ECEF17" w14:textId="206C7435" w:rsidR="0017413E" w:rsidRPr="005F7425" w:rsidRDefault="0017413E" w:rsidP="0017413E">
            <w:pPr>
              <w:jc w:val="center"/>
              <w:rPr>
                <w:rFonts w:ascii="PT Astra Serif" w:hAnsi="PT Astra Serif"/>
                <w:sz w:val="24"/>
                <w:szCs w:val="24"/>
              </w:rPr>
            </w:pPr>
            <w:r w:rsidRPr="005F7425">
              <w:rPr>
                <w:rFonts w:ascii="PT Astra Serif" w:hAnsi="PT Astra Serif"/>
                <w:color w:val="000000"/>
              </w:rPr>
              <w:t xml:space="preserve">Базовый </w:t>
            </w:r>
          </w:p>
        </w:tc>
        <w:tc>
          <w:tcPr>
            <w:tcW w:w="1277" w:type="dxa"/>
            <w:tcBorders>
              <w:top w:val="single" w:sz="4" w:space="0" w:color="auto"/>
              <w:left w:val="single" w:sz="4" w:space="0" w:color="auto"/>
              <w:bottom w:val="single" w:sz="4" w:space="0" w:color="auto"/>
              <w:right w:val="single" w:sz="4" w:space="0" w:color="auto"/>
            </w:tcBorders>
          </w:tcPr>
          <w:p w14:paraId="2A9D2CC2" w14:textId="7BB2D59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7-10</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6ACADB6D" w14:textId="16B9E95D"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114</w:t>
            </w:r>
          </w:p>
        </w:tc>
      </w:tr>
      <w:tr w:rsidR="0017413E" w:rsidRPr="005F7425" w14:paraId="73F36CF2" w14:textId="77777777" w:rsidTr="00F2647D">
        <w:tc>
          <w:tcPr>
            <w:tcW w:w="3715" w:type="dxa"/>
            <w:tcBorders>
              <w:top w:val="single" w:sz="4" w:space="0" w:color="auto"/>
              <w:left w:val="single" w:sz="4" w:space="0" w:color="auto"/>
              <w:bottom w:val="single" w:sz="4" w:space="0" w:color="auto"/>
              <w:right w:val="single" w:sz="4" w:space="0" w:color="auto"/>
            </w:tcBorders>
          </w:tcPr>
          <w:p w14:paraId="7658C509" w14:textId="753A5C0A" w:rsidR="0017413E" w:rsidRPr="005F7425" w:rsidRDefault="0017413E" w:rsidP="0017413E">
            <w:pPr>
              <w:rPr>
                <w:rFonts w:ascii="PT Astra Serif" w:hAnsi="PT Astra Serif"/>
                <w:sz w:val="24"/>
                <w:szCs w:val="24"/>
              </w:rPr>
            </w:pPr>
            <w:r w:rsidRPr="005F7425">
              <w:rPr>
                <w:rFonts w:ascii="PT Astra Serif" w:hAnsi="PT Astra Serif"/>
                <w:color w:val="000000"/>
                <w:szCs w:val="20"/>
              </w:rPr>
              <w:t xml:space="preserve">Лазерные технологии: резка и гравировка. </w:t>
            </w:r>
          </w:p>
        </w:tc>
        <w:tc>
          <w:tcPr>
            <w:tcW w:w="928" w:type="dxa"/>
            <w:tcBorders>
              <w:top w:val="single" w:sz="4" w:space="0" w:color="auto"/>
              <w:left w:val="single" w:sz="4" w:space="0" w:color="auto"/>
              <w:bottom w:val="single" w:sz="4" w:space="0" w:color="auto"/>
              <w:right w:val="single" w:sz="4" w:space="0" w:color="auto"/>
            </w:tcBorders>
          </w:tcPr>
          <w:p w14:paraId="468BED78" w14:textId="5AE9E1DE" w:rsidR="0017413E" w:rsidRPr="005F7425" w:rsidRDefault="0017413E" w:rsidP="0017413E">
            <w:pPr>
              <w:jc w:val="center"/>
              <w:rPr>
                <w:rFonts w:ascii="PT Astra Serif" w:hAnsi="PT Astra Serif"/>
                <w:sz w:val="24"/>
                <w:szCs w:val="24"/>
              </w:rPr>
            </w:pPr>
            <w:r w:rsidRPr="005F7425">
              <w:rPr>
                <w:rFonts w:ascii="PT Astra Serif" w:hAnsi="PT Astra Serif"/>
                <w:color w:val="000000"/>
              </w:rPr>
              <w:t>216</w:t>
            </w:r>
          </w:p>
        </w:tc>
        <w:tc>
          <w:tcPr>
            <w:tcW w:w="1767" w:type="dxa"/>
            <w:tcBorders>
              <w:top w:val="single" w:sz="4" w:space="0" w:color="auto"/>
              <w:left w:val="single" w:sz="4" w:space="0" w:color="auto"/>
              <w:bottom w:val="single" w:sz="4" w:space="0" w:color="auto"/>
              <w:right w:val="single" w:sz="4" w:space="0" w:color="auto"/>
            </w:tcBorders>
          </w:tcPr>
          <w:p w14:paraId="0121F089" w14:textId="598AF3C3"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tcPr>
          <w:p w14:paraId="0E156661" w14:textId="42B6722E"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12-14</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660549F7" w14:textId="6C472F97"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18</w:t>
            </w:r>
          </w:p>
        </w:tc>
      </w:tr>
      <w:tr w:rsidR="0017413E" w:rsidRPr="005F7425" w14:paraId="5BF4DA9F" w14:textId="77777777" w:rsidTr="00F2647D">
        <w:tc>
          <w:tcPr>
            <w:tcW w:w="3715" w:type="dxa"/>
            <w:tcBorders>
              <w:top w:val="single" w:sz="4" w:space="0" w:color="auto"/>
              <w:left w:val="single" w:sz="4" w:space="0" w:color="auto"/>
              <w:bottom w:val="single" w:sz="4" w:space="0" w:color="auto"/>
              <w:right w:val="single" w:sz="4" w:space="0" w:color="auto"/>
            </w:tcBorders>
          </w:tcPr>
          <w:p w14:paraId="0E1C6E35" w14:textId="01F9AEBE" w:rsidR="0017413E" w:rsidRPr="005F7425" w:rsidRDefault="0017413E" w:rsidP="0017413E">
            <w:pPr>
              <w:rPr>
                <w:rFonts w:ascii="PT Astra Serif" w:hAnsi="PT Astra Serif"/>
                <w:sz w:val="24"/>
                <w:szCs w:val="24"/>
              </w:rPr>
            </w:pPr>
            <w:r w:rsidRPr="005F7425">
              <w:rPr>
                <w:rFonts w:ascii="PT Astra Serif" w:hAnsi="PT Astra Serif"/>
                <w:color w:val="000000"/>
                <w:szCs w:val="20"/>
              </w:rPr>
              <w:t>Мастерская программирования на языке Python</w:t>
            </w:r>
          </w:p>
        </w:tc>
        <w:tc>
          <w:tcPr>
            <w:tcW w:w="928" w:type="dxa"/>
            <w:tcBorders>
              <w:top w:val="single" w:sz="4" w:space="0" w:color="auto"/>
              <w:left w:val="single" w:sz="4" w:space="0" w:color="auto"/>
              <w:bottom w:val="single" w:sz="4" w:space="0" w:color="auto"/>
              <w:right w:val="single" w:sz="4" w:space="0" w:color="auto"/>
            </w:tcBorders>
          </w:tcPr>
          <w:p w14:paraId="73BCA0DF" w14:textId="62B15E4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72</w:t>
            </w:r>
          </w:p>
        </w:tc>
        <w:tc>
          <w:tcPr>
            <w:tcW w:w="1767" w:type="dxa"/>
            <w:tcBorders>
              <w:top w:val="single" w:sz="4" w:space="0" w:color="auto"/>
              <w:left w:val="single" w:sz="4" w:space="0" w:color="auto"/>
              <w:bottom w:val="single" w:sz="4" w:space="0" w:color="auto"/>
              <w:right w:val="single" w:sz="4" w:space="0" w:color="auto"/>
            </w:tcBorders>
          </w:tcPr>
          <w:p w14:paraId="26747F01" w14:textId="497BA16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tcPr>
          <w:p w14:paraId="5E3903BB" w14:textId="26EC5080"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13-15</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4C5109E1" w14:textId="52D9150B"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12</w:t>
            </w:r>
          </w:p>
        </w:tc>
      </w:tr>
      <w:tr w:rsidR="0017413E" w:rsidRPr="005F7425" w14:paraId="5878DC1F"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1FF253D3" w14:textId="6D0918F7" w:rsidR="0017413E" w:rsidRPr="005F7425" w:rsidRDefault="0017413E" w:rsidP="0017413E">
            <w:pPr>
              <w:rPr>
                <w:rFonts w:ascii="PT Astra Serif" w:hAnsi="PT Astra Serif"/>
                <w:sz w:val="24"/>
                <w:szCs w:val="24"/>
              </w:rPr>
            </w:pPr>
            <w:r w:rsidRPr="005F7425">
              <w:rPr>
                <w:rFonts w:ascii="PT Astra Serif" w:hAnsi="PT Astra Serif"/>
                <w:color w:val="000000"/>
                <w:szCs w:val="20"/>
              </w:rPr>
              <w:t>Программирование на языке Python</w:t>
            </w:r>
          </w:p>
        </w:tc>
        <w:tc>
          <w:tcPr>
            <w:tcW w:w="928" w:type="dxa"/>
            <w:tcBorders>
              <w:top w:val="single" w:sz="4" w:space="0" w:color="auto"/>
              <w:left w:val="single" w:sz="4" w:space="0" w:color="auto"/>
              <w:bottom w:val="single" w:sz="4" w:space="0" w:color="auto"/>
              <w:right w:val="single" w:sz="4" w:space="0" w:color="auto"/>
            </w:tcBorders>
            <w:vAlign w:val="center"/>
          </w:tcPr>
          <w:p w14:paraId="2E868438" w14:textId="110FB0FF" w:rsidR="0017413E" w:rsidRPr="005F7425" w:rsidRDefault="0017413E" w:rsidP="0017413E">
            <w:pPr>
              <w:jc w:val="center"/>
              <w:rPr>
                <w:rFonts w:ascii="PT Astra Serif" w:hAnsi="PT Astra Serif"/>
                <w:sz w:val="24"/>
                <w:szCs w:val="24"/>
              </w:rPr>
            </w:pPr>
            <w:r w:rsidRPr="005F7425">
              <w:rPr>
                <w:rFonts w:ascii="PT Astra Serif" w:hAnsi="PT Astra Serif"/>
                <w:color w:val="000000"/>
              </w:rPr>
              <w:t>72</w:t>
            </w:r>
          </w:p>
        </w:tc>
        <w:tc>
          <w:tcPr>
            <w:tcW w:w="1767" w:type="dxa"/>
            <w:tcBorders>
              <w:top w:val="single" w:sz="4" w:space="0" w:color="auto"/>
              <w:left w:val="single" w:sz="4" w:space="0" w:color="auto"/>
              <w:bottom w:val="single" w:sz="4" w:space="0" w:color="auto"/>
              <w:right w:val="single" w:sz="4" w:space="0" w:color="auto"/>
            </w:tcBorders>
            <w:vAlign w:val="center"/>
          </w:tcPr>
          <w:p w14:paraId="798B2584" w14:textId="2205E474"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Продвинутый</w:t>
            </w:r>
          </w:p>
        </w:tc>
        <w:tc>
          <w:tcPr>
            <w:tcW w:w="1277" w:type="dxa"/>
            <w:tcBorders>
              <w:top w:val="single" w:sz="4" w:space="0" w:color="auto"/>
              <w:left w:val="single" w:sz="4" w:space="0" w:color="auto"/>
              <w:bottom w:val="single" w:sz="4" w:space="0" w:color="auto"/>
              <w:right w:val="single" w:sz="4" w:space="0" w:color="auto"/>
            </w:tcBorders>
            <w:vAlign w:val="center"/>
          </w:tcPr>
          <w:p w14:paraId="6A2B3C9A" w14:textId="571A0A5C"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12-18</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17C0BF55" w14:textId="1D0C4B8F"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11</w:t>
            </w:r>
          </w:p>
        </w:tc>
      </w:tr>
      <w:tr w:rsidR="0017413E" w:rsidRPr="005F7425" w14:paraId="20D1007F" w14:textId="77777777" w:rsidTr="00F2647D">
        <w:tc>
          <w:tcPr>
            <w:tcW w:w="3715" w:type="dxa"/>
            <w:tcBorders>
              <w:top w:val="single" w:sz="4" w:space="0" w:color="auto"/>
              <w:left w:val="single" w:sz="4" w:space="0" w:color="auto"/>
              <w:bottom w:val="single" w:sz="4" w:space="0" w:color="auto"/>
              <w:right w:val="single" w:sz="4" w:space="0" w:color="auto"/>
            </w:tcBorders>
          </w:tcPr>
          <w:p w14:paraId="4EFF3C1D" w14:textId="7BBB6225" w:rsidR="0017413E" w:rsidRPr="005F7425" w:rsidRDefault="0017413E" w:rsidP="0017413E">
            <w:pPr>
              <w:rPr>
                <w:rFonts w:ascii="PT Astra Serif" w:hAnsi="PT Astra Serif"/>
                <w:sz w:val="24"/>
                <w:szCs w:val="24"/>
              </w:rPr>
            </w:pPr>
            <w:r w:rsidRPr="005F7425">
              <w:rPr>
                <w:rFonts w:ascii="PT Astra Serif" w:hAnsi="PT Astra Serif"/>
                <w:color w:val="000000"/>
                <w:szCs w:val="20"/>
              </w:rPr>
              <w:t xml:space="preserve">Программирование на языке </w:t>
            </w:r>
            <w:proofErr w:type="spellStart"/>
            <w:r w:rsidRPr="005F7425">
              <w:rPr>
                <w:rFonts w:ascii="PT Astra Serif" w:hAnsi="PT Astra Serif"/>
                <w:color w:val="000000"/>
                <w:szCs w:val="20"/>
              </w:rPr>
              <w:t>Scratch</w:t>
            </w:r>
            <w:proofErr w:type="spellEnd"/>
            <w:r w:rsidRPr="005F7425">
              <w:rPr>
                <w:rFonts w:ascii="PT Astra Serif" w:hAnsi="PT Astra Serif"/>
                <w:color w:val="000000"/>
                <w:szCs w:val="20"/>
              </w:rPr>
              <w:t xml:space="preserve"> (Базовый уровень)</w:t>
            </w:r>
          </w:p>
        </w:tc>
        <w:tc>
          <w:tcPr>
            <w:tcW w:w="928" w:type="dxa"/>
            <w:tcBorders>
              <w:top w:val="single" w:sz="4" w:space="0" w:color="auto"/>
              <w:left w:val="single" w:sz="4" w:space="0" w:color="auto"/>
              <w:bottom w:val="single" w:sz="4" w:space="0" w:color="auto"/>
              <w:right w:val="single" w:sz="4" w:space="0" w:color="auto"/>
            </w:tcBorders>
          </w:tcPr>
          <w:p w14:paraId="30B20904" w14:textId="5EB1244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72</w:t>
            </w:r>
          </w:p>
        </w:tc>
        <w:tc>
          <w:tcPr>
            <w:tcW w:w="1767" w:type="dxa"/>
            <w:tcBorders>
              <w:top w:val="single" w:sz="4" w:space="0" w:color="auto"/>
              <w:left w:val="single" w:sz="4" w:space="0" w:color="auto"/>
              <w:bottom w:val="single" w:sz="4" w:space="0" w:color="auto"/>
              <w:right w:val="single" w:sz="4" w:space="0" w:color="auto"/>
            </w:tcBorders>
          </w:tcPr>
          <w:p w14:paraId="3910B3A6" w14:textId="4CCA3F04"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tcPr>
          <w:p w14:paraId="50C8AEEF" w14:textId="05E05A44"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12-14</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3DEBF98A" w14:textId="0AF3A611"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4</w:t>
            </w:r>
          </w:p>
        </w:tc>
      </w:tr>
      <w:tr w:rsidR="0017413E" w:rsidRPr="005F7425" w14:paraId="773C476F" w14:textId="77777777" w:rsidTr="00F2647D">
        <w:tc>
          <w:tcPr>
            <w:tcW w:w="3715" w:type="dxa"/>
            <w:tcBorders>
              <w:top w:val="single" w:sz="4" w:space="0" w:color="auto"/>
              <w:left w:val="single" w:sz="4" w:space="0" w:color="auto"/>
              <w:bottom w:val="single" w:sz="4" w:space="0" w:color="auto"/>
              <w:right w:val="single" w:sz="4" w:space="0" w:color="auto"/>
            </w:tcBorders>
          </w:tcPr>
          <w:p w14:paraId="0D0C2623" w14:textId="403698F7" w:rsidR="0017413E" w:rsidRPr="005F7425" w:rsidRDefault="0017413E" w:rsidP="0017413E">
            <w:pPr>
              <w:rPr>
                <w:rFonts w:ascii="PT Astra Serif" w:hAnsi="PT Astra Serif"/>
                <w:sz w:val="24"/>
                <w:szCs w:val="24"/>
              </w:rPr>
            </w:pPr>
            <w:r w:rsidRPr="005F7425">
              <w:rPr>
                <w:rFonts w:ascii="PT Astra Serif" w:hAnsi="PT Astra Serif"/>
                <w:color w:val="000000"/>
                <w:szCs w:val="20"/>
              </w:rPr>
              <w:t xml:space="preserve">Программирование на языке </w:t>
            </w:r>
            <w:proofErr w:type="spellStart"/>
            <w:r w:rsidRPr="005F7425">
              <w:rPr>
                <w:rFonts w:ascii="PT Astra Serif" w:hAnsi="PT Astra Serif"/>
                <w:color w:val="000000"/>
                <w:szCs w:val="20"/>
              </w:rPr>
              <w:t>Scratch</w:t>
            </w:r>
            <w:proofErr w:type="spellEnd"/>
            <w:r w:rsidRPr="005F7425">
              <w:rPr>
                <w:rFonts w:ascii="PT Astra Serif" w:hAnsi="PT Astra Serif"/>
                <w:color w:val="000000"/>
                <w:szCs w:val="20"/>
              </w:rPr>
              <w:t xml:space="preserve"> (Стартовый уровень)</w:t>
            </w:r>
          </w:p>
        </w:tc>
        <w:tc>
          <w:tcPr>
            <w:tcW w:w="928" w:type="dxa"/>
            <w:tcBorders>
              <w:top w:val="single" w:sz="4" w:space="0" w:color="auto"/>
              <w:left w:val="single" w:sz="4" w:space="0" w:color="auto"/>
              <w:bottom w:val="single" w:sz="4" w:space="0" w:color="auto"/>
              <w:right w:val="single" w:sz="4" w:space="0" w:color="auto"/>
            </w:tcBorders>
          </w:tcPr>
          <w:p w14:paraId="261FC6A3" w14:textId="09971DD1"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tcPr>
          <w:p w14:paraId="2C141E5A" w14:textId="055F857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Стартовый</w:t>
            </w:r>
          </w:p>
        </w:tc>
        <w:tc>
          <w:tcPr>
            <w:tcW w:w="1277" w:type="dxa"/>
            <w:tcBorders>
              <w:top w:val="single" w:sz="4" w:space="0" w:color="auto"/>
              <w:left w:val="single" w:sz="4" w:space="0" w:color="auto"/>
              <w:bottom w:val="single" w:sz="4" w:space="0" w:color="auto"/>
              <w:right w:val="single" w:sz="4" w:space="0" w:color="auto"/>
            </w:tcBorders>
          </w:tcPr>
          <w:p w14:paraId="1ADD32F2" w14:textId="3C90C67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10-12</w:t>
            </w:r>
          </w:p>
        </w:tc>
        <w:tc>
          <w:tcPr>
            <w:tcW w:w="1811" w:type="dxa"/>
            <w:tcBorders>
              <w:top w:val="single" w:sz="4" w:space="0" w:color="auto"/>
              <w:left w:val="single" w:sz="4" w:space="0" w:color="auto"/>
              <w:bottom w:val="single" w:sz="4" w:space="0" w:color="auto"/>
              <w:right w:val="single" w:sz="4" w:space="0" w:color="auto"/>
            </w:tcBorders>
            <w:shd w:val="clear" w:color="auto" w:fill="auto"/>
          </w:tcPr>
          <w:p w14:paraId="32F835FF" w14:textId="191B2DC2"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7</w:t>
            </w:r>
          </w:p>
        </w:tc>
      </w:tr>
      <w:tr w:rsidR="0017413E" w:rsidRPr="005F7425" w14:paraId="382A4256"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18021D4D" w14:textId="42B7337C" w:rsidR="0017413E" w:rsidRPr="005F7425" w:rsidRDefault="0017413E" w:rsidP="0017413E">
            <w:pPr>
              <w:rPr>
                <w:rFonts w:ascii="PT Astra Serif" w:hAnsi="PT Astra Serif"/>
                <w:sz w:val="24"/>
                <w:szCs w:val="24"/>
              </w:rPr>
            </w:pPr>
            <w:r w:rsidRPr="005F7425">
              <w:rPr>
                <w:rFonts w:ascii="PT Astra Serif" w:hAnsi="PT Astra Serif" w:cs="Calibri"/>
                <w:color w:val="000000"/>
              </w:rPr>
              <w:t xml:space="preserve">Робототехника </w:t>
            </w:r>
          </w:p>
        </w:tc>
        <w:tc>
          <w:tcPr>
            <w:tcW w:w="928" w:type="dxa"/>
            <w:tcBorders>
              <w:top w:val="single" w:sz="4" w:space="0" w:color="auto"/>
              <w:left w:val="single" w:sz="4" w:space="0" w:color="auto"/>
              <w:bottom w:val="single" w:sz="4" w:space="0" w:color="auto"/>
              <w:right w:val="single" w:sz="4" w:space="0" w:color="auto"/>
            </w:tcBorders>
            <w:vAlign w:val="center"/>
          </w:tcPr>
          <w:p w14:paraId="242AC806" w14:textId="093EE4E1"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184858BC" w14:textId="4CDF547E" w:rsidR="0017413E" w:rsidRPr="005F7425" w:rsidRDefault="0017413E" w:rsidP="0017413E">
            <w:pPr>
              <w:jc w:val="center"/>
              <w:rPr>
                <w:rFonts w:ascii="PT Astra Serif" w:hAnsi="PT Astra Serif"/>
                <w:sz w:val="24"/>
                <w:szCs w:val="24"/>
              </w:rPr>
            </w:pPr>
            <w:r w:rsidRPr="005F7425">
              <w:rPr>
                <w:rFonts w:ascii="PT Astra Serif" w:hAnsi="PT Astra Serif"/>
                <w:color w:val="000000"/>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2A80F3DF" w14:textId="2EB94DED"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3018881B" w14:textId="15EF4302"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30</w:t>
            </w:r>
          </w:p>
        </w:tc>
      </w:tr>
      <w:tr w:rsidR="0017413E" w:rsidRPr="005F7425" w14:paraId="11458C45"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5CB743F1" w14:textId="16EA6943" w:rsidR="0017413E" w:rsidRPr="005F7425" w:rsidRDefault="0017413E" w:rsidP="0017413E">
            <w:pPr>
              <w:rPr>
                <w:rFonts w:ascii="PT Astra Serif" w:hAnsi="PT Astra Serif"/>
                <w:sz w:val="24"/>
                <w:szCs w:val="24"/>
              </w:rPr>
            </w:pPr>
            <w:r w:rsidRPr="005F7425">
              <w:rPr>
                <w:rFonts w:ascii="PT Astra Serif" w:hAnsi="PT Astra Serif" w:cs="Calibri"/>
                <w:color w:val="000000"/>
              </w:rPr>
              <w:t xml:space="preserve">Школа доврачебной помощи </w:t>
            </w:r>
          </w:p>
        </w:tc>
        <w:tc>
          <w:tcPr>
            <w:tcW w:w="928" w:type="dxa"/>
            <w:tcBorders>
              <w:top w:val="single" w:sz="4" w:space="0" w:color="auto"/>
              <w:left w:val="single" w:sz="4" w:space="0" w:color="auto"/>
              <w:bottom w:val="single" w:sz="4" w:space="0" w:color="auto"/>
              <w:right w:val="single" w:sz="4" w:space="0" w:color="auto"/>
            </w:tcBorders>
            <w:vAlign w:val="center"/>
          </w:tcPr>
          <w:p w14:paraId="7DB66EAE" w14:textId="39D4F865" w:rsidR="0017413E" w:rsidRPr="005F7425" w:rsidRDefault="0017413E" w:rsidP="0017413E">
            <w:pPr>
              <w:jc w:val="center"/>
              <w:rPr>
                <w:rFonts w:ascii="PT Astra Serif" w:hAnsi="PT Astra Serif"/>
                <w:sz w:val="24"/>
                <w:szCs w:val="24"/>
              </w:rPr>
            </w:pPr>
            <w:r w:rsidRPr="005F7425">
              <w:rPr>
                <w:rFonts w:ascii="PT Astra Serif" w:hAnsi="PT Astra Serif"/>
                <w:color w:val="000000"/>
              </w:rPr>
              <w:t>72</w:t>
            </w:r>
          </w:p>
        </w:tc>
        <w:tc>
          <w:tcPr>
            <w:tcW w:w="1767" w:type="dxa"/>
            <w:tcBorders>
              <w:top w:val="single" w:sz="4" w:space="0" w:color="auto"/>
              <w:left w:val="single" w:sz="4" w:space="0" w:color="auto"/>
              <w:bottom w:val="single" w:sz="4" w:space="0" w:color="auto"/>
              <w:right w:val="single" w:sz="4" w:space="0" w:color="auto"/>
            </w:tcBorders>
            <w:vAlign w:val="center"/>
          </w:tcPr>
          <w:p w14:paraId="5AC10C42" w14:textId="3A4A185A" w:rsidR="0017413E" w:rsidRPr="005F7425" w:rsidRDefault="0017413E" w:rsidP="0017413E">
            <w:pPr>
              <w:jc w:val="center"/>
              <w:rPr>
                <w:rFonts w:ascii="PT Astra Serif" w:hAnsi="PT Astra Serif"/>
                <w:sz w:val="24"/>
                <w:szCs w:val="24"/>
              </w:rPr>
            </w:pPr>
            <w:r w:rsidRPr="005F7425">
              <w:rPr>
                <w:rFonts w:ascii="PT Astra Serif" w:hAnsi="PT Astra Serif"/>
                <w:color w:val="000000"/>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3B003457" w14:textId="4795107B" w:rsidR="0017413E" w:rsidRPr="005F7425" w:rsidRDefault="0017413E" w:rsidP="0017413E">
            <w:pPr>
              <w:jc w:val="center"/>
              <w:rPr>
                <w:rFonts w:ascii="PT Astra Serif" w:hAnsi="PT Astra Serif"/>
                <w:sz w:val="24"/>
                <w:szCs w:val="24"/>
              </w:rPr>
            </w:pPr>
            <w:r w:rsidRPr="005F7425">
              <w:rPr>
                <w:rFonts w:ascii="PT Astra Serif" w:hAnsi="PT Astra Serif"/>
                <w:color w:val="000000"/>
              </w:rPr>
              <w:t>11-14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11E4CAD2" w14:textId="3CA62C14" w:rsidR="0017413E" w:rsidRPr="005F7425" w:rsidRDefault="0017413E" w:rsidP="0017413E">
            <w:pPr>
              <w:jc w:val="center"/>
              <w:rPr>
                <w:rFonts w:ascii="PT Astra Serif" w:hAnsi="PT Astra Serif"/>
                <w:sz w:val="24"/>
                <w:szCs w:val="24"/>
              </w:rPr>
            </w:pPr>
            <w:r w:rsidRPr="005F7425">
              <w:rPr>
                <w:rFonts w:ascii="PT Astra Serif" w:hAnsi="PT Astra Serif" w:cs="Calibri"/>
                <w:color w:val="000000"/>
              </w:rPr>
              <w:t>20</w:t>
            </w:r>
          </w:p>
        </w:tc>
      </w:tr>
      <w:tr w:rsidR="0017413E" w:rsidRPr="005F7425" w14:paraId="2D09C90D" w14:textId="77777777" w:rsidTr="00F2647D">
        <w:tc>
          <w:tcPr>
            <w:tcW w:w="9498" w:type="dxa"/>
            <w:gridSpan w:val="5"/>
            <w:tcBorders>
              <w:top w:val="single" w:sz="4" w:space="0" w:color="auto"/>
              <w:left w:val="single" w:sz="4" w:space="0" w:color="auto"/>
              <w:bottom w:val="single" w:sz="4" w:space="0" w:color="auto"/>
              <w:right w:val="single" w:sz="4" w:space="0" w:color="auto"/>
            </w:tcBorders>
            <w:vAlign w:val="bottom"/>
          </w:tcPr>
          <w:p w14:paraId="7C3F8CCF" w14:textId="03531AE6" w:rsidR="0017413E" w:rsidRPr="005F7425" w:rsidRDefault="0017413E" w:rsidP="0017413E">
            <w:pPr>
              <w:jc w:val="center"/>
              <w:rPr>
                <w:rFonts w:ascii="Times New Roman" w:hAnsi="Times New Roman"/>
              </w:rPr>
            </w:pPr>
            <w:r w:rsidRPr="005F7425">
              <w:rPr>
                <w:rFonts w:ascii="PT Astra Serif" w:hAnsi="PT Astra Serif"/>
                <w:sz w:val="24"/>
                <w:szCs w:val="24"/>
              </w:rPr>
              <w:t>Детский технопарк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xml:space="preserve">» на базе МБОУ г. Ульяновска «Гимназия №6 им. </w:t>
            </w:r>
            <w:proofErr w:type="spellStart"/>
            <w:r w:rsidRPr="005F7425">
              <w:rPr>
                <w:rFonts w:ascii="PT Astra Serif" w:hAnsi="PT Astra Serif"/>
                <w:sz w:val="24"/>
                <w:szCs w:val="24"/>
              </w:rPr>
              <w:t>И.Н.Ульянова</w:t>
            </w:r>
            <w:proofErr w:type="spellEnd"/>
            <w:r w:rsidRPr="005F7425">
              <w:rPr>
                <w:rFonts w:ascii="PT Astra Serif" w:hAnsi="PT Astra Serif"/>
                <w:sz w:val="24"/>
                <w:szCs w:val="24"/>
              </w:rPr>
              <w:t>»</w:t>
            </w:r>
          </w:p>
        </w:tc>
      </w:tr>
      <w:tr w:rsidR="0017413E" w:rsidRPr="005F7425" w14:paraId="357FC667"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069ED7AB" w14:textId="6088C5A1" w:rsidR="0017413E" w:rsidRPr="005F7425" w:rsidRDefault="0017413E" w:rsidP="0017413E">
            <w:pPr>
              <w:rPr>
                <w:rFonts w:ascii="PT Astra Serif" w:hAnsi="PT Astra Serif" w:cs="Calibri"/>
                <w:color w:val="000000"/>
              </w:rPr>
            </w:pPr>
            <w:r w:rsidRPr="005F7425">
              <w:rPr>
                <w:rFonts w:ascii="PT Astra Serif" w:hAnsi="PT Astra Serif" w:cs="Calibri"/>
              </w:rPr>
              <w:t>«3</w:t>
            </w:r>
            <w:r w:rsidRPr="005F7425">
              <w:rPr>
                <w:rFonts w:ascii="PT Astra Serif" w:hAnsi="PT Astra Serif" w:cs="Calibri"/>
                <w:lang w:val="en-US"/>
              </w:rPr>
              <w:t>D</w:t>
            </w:r>
            <w:r w:rsidRPr="005F7425">
              <w:rPr>
                <w:rFonts w:ascii="PT Astra Serif" w:hAnsi="PT Astra Serif" w:cs="Calibri"/>
              </w:rPr>
              <w:t xml:space="preserve"> моделирование и прототипирование»</w:t>
            </w:r>
          </w:p>
        </w:tc>
        <w:tc>
          <w:tcPr>
            <w:tcW w:w="928" w:type="dxa"/>
            <w:tcBorders>
              <w:top w:val="single" w:sz="4" w:space="0" w:color="auto"/>
              <w:left w:val="single" w:sz="4" w:space="0" w:color="auto"/>
              <w:bottom w:val="single" w:sz="4" w:space="0" w:color="auto"/>
              <w:right w:val="single" w:sz="4" w:space="0" w:color="auto"/>
            </w:tcBorders>
            <w:vAlign w:val="center"/>
          </w:tcPr>
          <w:p w14:paraId="16C46190" w14:textId="7A129404"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06DF8BC3" w14:textId="35C55830" w:rsidR="0017413E" w:rsidRPr="005F7425" w:rsidRDefault="0017413E" w:rsidP="0017413E">
            <w:pPr>
              <w:jc w:val="center"/>
              <w:rPr>
                <w:rFonts w:ascii="PT Astra Serif" w:hAnsi="PT Astra Serif"/>
                <w:color w:val="000000"/>
              </w:rPr>
            </w:pPr>
            <w:r w:rsidRPr="005F7425">
              <w:rPr>
                <w:rFonts w:ascii="PT Astra Serif" w:hAnsi="PT Astra Serif"/>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49015F07" w14:textId="6ED4F14B" w:rsidR="0017413E" w:rsidRPr="005F7425" w:rsidRDefault="0017413E" w:rsidP="0017413E">
            <w:pPr>
              <w:jc w:val="center"/>
              <w:rPr>
                <w:rFonts w:ascii="PT Astra Serif" w:hAnsi="PT Astra Serif"/>
                <w:color w:val="000000"/>
              </w:rPr>
            </w:pPr>
            <w:r w:rsidRPr="005F7425">
              <w:rPr>
                <w:rFonts w:ascii="PT Astra Serif" w:hAnsi="PT Astra Serif"/>
              </w:rPr>
              <w:t>10-14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54A7694E" w14:textId="7A39AB80"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036E01F2"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77BAC91B" w14:textId="11754504" w:rsidR="0017413E" w:rsidRPr="005F7425" w:rsidRDefault="0017413E" w:rsidP="0017413E">
            <w:pPr>
              <w:rPr>
                <w:rFonts w:ascii="PT Astra Serif" w:hAnsi="PT Astra Serif" w:cs="Calibri"/>
                <w:color w:val="000000"/>
              </w:rPr>
            </w:pPr>
            <w:r w:rsidRPr="005F7425">
              <w:rPr>
                <w:rFonts w:ascii="PT Astra Serif" w:hAnsi="PT Astra Serif" w:cs="Calibri"/>
              </w:rPr>
              <w:t>«</w:t>
            </w:r>
            <w:proofErr w:type="spellStart"/>
            <w:r w:rsidRPr="005F7425">
              <w:rPr>
                <w:rFonts w:ascii="PT Astra Serif" w:hAnsi="PT Astra Serif" w:cs="Calibri"/>
                <w:lang w:val="en-US"/>
              </w:rPr>
              <w:t>HI-Tech</w:t>
            </w:r>
            <w:proofErr w:type="spellEnd"/>
            <w:r w:rsidRPr="005F7425">
              <w:rPr>
                <w:rFonts w:ascii="PT Astra Serif" w:hAnsi="PT Astra Serif" w:cs="Calibri"/>
                <w:lang w:val="en-US"/>
              </w:rPr>
              <w:t xml:space="preserve">- </w:t>
            </w:r>
            <w:r w:rsidRPr="005F7425">
              <w:rPr>
                <w:rFonts w:ascii="PT Astra Serif" w:hAnsi="PT Astra Serif" w:cs="Calibri"/>
              </w:rPr>
              <w:t>инновационная лаборатория»</w:t>
            </w:r>
          </w:p>
        </w:tc>
        <w:tc>
          <w:tcPr>
            <w:tcW w:w="928" w:type="dxa"/>
            <w:tcBorders>
              <w:top w:val="single" w:sz="4" w:space="0" w:color="auto"/>
              <w:left w:val="single" w:sz="4" w:space="0" w:color="auto"/>
              <w:bottom w:val="single" w:sz="4" w:space="0" w:color="auto"/>
              <w:right w:val="single" w:sz="4" w:space="0" w:color="auto"/>
            </w:tcBorders>
            <w:vAlign w:val="center"/>
          </w:tcPr>
          <w:p w14:paraId="53C21847" w14:textId="5AE55323"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582A4537" w14:textId="2AB357C2" w:rsidR="0017413E" w:rsidRPr="005F7425" w:rsidRDefault="0017413E" w:rsidP="0017413E">
            <w:pPr>
              <w:jc w:val="center"/>
              <w:rPr>
                <w:rFonts w:ascii="PT Astra Serif" w:hAnsi="PT Astra Serif"/>
                <w:color w:val="000000"/>
              </w:rPr>
            </w:pPr>
            <w:r w:rsidRPr="005F7425">
              <w:rPr>
                <w:rFonts w:ascii="PT Astra Serif" w:hAnsi="PT Astra Serif"/>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68AE3E9F" w14:textId="3D3A727C" w:rsidR="0017413E" w:rsidRPr="005F7425" w:rsidRDefault="0017413E" w:rsidP="0017413E">
            <w:pPr>
              <w:jc w:val="center"/>
              <w:rPr>
                <w:rFonts w:ascii="PT Astra Serif" w:hAnsi="PT Astra Serif"/>
                <w:color w:val="000000"/>
              </w:rPr>
            </w:pPr>
            <w:r w:rsidRPr="005F7425">
              <w:rPr>
                <w:rFonts w:ascii="PT Astra Serif" w:hAnsi="PT Astra Serif"/>
              </w:rPr>
              <w:t>10-16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7FA54C53" w14:textId="0646E40E"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0437BD63"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26760F52" w14:textId="68A79ADD" w:rsidR="0017413E" w:rsidRPr="005F7425" w:rsidRDefault="0017413E" w:rsidP="0017413E">
            <w:pPr>
              <w:rPr>
                <w:rFonts w:ascii="PT Astra Serif" w:hAnsi="PT Astra Serif" w:cs="Calibri"/>
                <w:color w:val="000000"/>
              </w:rPr>
            </w:pPr>
            <w:r w:rsidRPr="005F7425">
              <w:rPr>
                <w:rFonts w:ascii="PT Astra Serif" w:hAnsi="PT Astra Serif" w:cs="Calibri"/>
              </w:rPr>
              <w:t>«Компьютерная графика»</w:t>
            </w:r>
          </w:p>
        </w:tc>
        <w:tc>
          <w:tcPr>
            <w:tcW w:w="928" w:type="dxa"/>
            <w:tcBorders>
              <w:top w:val="single" w:sz="4" w:space="0" w:color="auto"/>
              <w:left w:val="single" w:sz="4" w:space="0" w:color="auto"/>
              <w:bottom w:val="single" w:sz="4" w:space="0" w:color="auto"/>
              <w:right w:val="single" w:sz="4" w:space="0" w:color="auto"/>
            </w:tcBorders>
            <w:vAlign w:val="center"/>
          </w:tcPr>
          <w:p w14:paraId="1A368D57" w14:textId="00ED0FD1"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39D90032" w14:textId="21847E40" w:rsidR="0017413E" w:rsidRPr="005F7425" w:rsidRDefault="0017413E" w:rsidP="0017413E">
            <w:pPr>
              <w:jc w:val="center"/>
              <w:rPr>
                <w:rFonts w:ascii="PT Astra Serif" w:hAnsi="PT Astra Serif"/>
                <w:color w:val="000000"/>
              </w:rPr>
            </w:pPr>
            <w:r w:rsidRPr="005F7425">
              <w:rPr>
                <w:rFonts w:ascii="PT Astra Serif" w:hAnsi="PT Astra Serif"/>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54E963D7" w14:textId="72EC0F00" w:rsidR="0017413E" w:rsidRPr="005F7425" w:rsidRDefault="0017413E" w:rsidP="0017413E">
            <w:pPr>
              <w:jc w:val="center"/>
              <w:rPr>
                <w:rFonts w:ascii="PT Astra Serif" w:hAnsi="PT Astra Serif"/>
                <w:color w:val="000000"/>
              </w:rPr>
            </w:pPr>
            <w:r w:rsidRPr="005F7425">
              <w:rPr>
                <w:rFonts w:ascii="PT Astra Serif" w:hAnsi="PT Astra Serif"/>
              </w:rPr>
              <w:t>11-13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18A81B9B" w14:textId="65086FB7"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7B87A67E" w14:textId="77777777" w:rsidTr="00F2647D">
        <w:tc>
          <w:tcPr>
            <w:tcW w:w="3715" w:type="dxa"/>
            <w:tcBorders>
              <w:top w:val="single" w:sz="4" w:space="0" w:color="auto"/>
              <w:left w:val="single" w:sz="4" w:space="0" w:color="auto"/>
              <w:bottom w:val="single" w:sz="4" w:space="0" w:color="auto"/>
              <w:right w:val="single" w:sz="4" w:space="0" w:color="auto"/>
            </w:tcBorders>
          </w:tcPr>
          <w:p w14:paraId="06689A04" w14:textId="0FB2B9B1" w:rsidR="0017413E" w:rsidRPr="005F7425" w:rsidRDefault="0017413E" w:rsidP="0017413E">
            <w:pPr>
              <w:rPr>
                <w:rFonts w:ascii="PT Astra Serif" w:hAnsi="PT Astra Serif" w:cs="Calibri"/>
                <w:color w:val="000000"/>
              </w:rPr>
            </w:pPr>
            <w:r w:rsidRPr="005F7425">
              <w:rPr>
                <w:rFonts w:ascii="PT Astra Serif" w:hAnsi="PT Astra Serif" w:cs="Calibri"/>
              </w:rPr>
              <w:t>«Бионика»</w:t>
            </w:r>
          </w:p>
        </w:tc>
        <w:tc>
          <w:tcPr>
            <w:tcW w:w="928" w:type="dxa"/>
            <w:tcBorders>
              <w:top w:val="single" w:sz="4" w:space="0" w:color="auto"/>
              <w:left w:val="single" w:sz="4" w:space="0" w:color="auto"/>
              <w:bottom w:val="single" w:sz="4" w:space="0" w:color="auto"/>
              <w:right w:val="single" w:sz="4" w:space="0" w:color="auto"/>
            </w:tcBorders>
            <w:vAlign w:val="center"/>
          </w:tcPr>
          <w:p w14:paraId="75E94286" w14:textId="568A7897"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10A9FBEE" w14:textId="19412907" w:rsidR="0017413E" w:rsidRPr="005F7425" w:rsidRDefault="0017413E" w:rsidP="0017413E">
            <w:pPr>
              <w:jc w:val="center"/>
              <w:rPr>
                <w:rFonts w:ascii="PT Astra Serif" w:hAnsi="PT Astra Serif"/>
                <w:color w:val="000000"/>
              </w:rPr>
            </w:pPr>
            <w:r w:rsidRPr="005F7425">
              <w:rPr>
                <w:rFonts w:ascii="PT Astra Serif" w:hAnsi="PT Astra Serif"/>
              </w:rPr>
              <w:t>разно-уровневый</w:t>
            </w:r>
          </w:p>
        </w:tc>
        <w:tc>
          <w:tcPr>
            <w:tcW w:w="1277" w:type="dxa"/>
            <w:tcBorders>
              <w:top w:val="single" w:sz="4" w:space="0" w:color="auto"/>
              <w:left w:val="single" w:sz="4" w:space="0" w:color="auto"/>
              <w:bottom w:val="single" w:sz="4" w:space="0" w:color="auto"/>
              <w:right w:val="single" w:sz="4" w:space="0" w:color="auto"/>
            </w:tcBorders>
            <w:vAlign w:val="center"/>
          </w:tcPr>
          <w:p w14:paraId="643286A4" w14:textId="73CFA1CB" w:rsidR="0017413E" w:rsidRPr="005F7425" w:rsidRDefault="0017413E" w:rsidP="0017413E">
            <w:pPr>
              <w:jc w:val="center"/>
              <w:rPr>
                <w:rFonts w:ascii="PT Astra Serif" w:hAnsi="PT Astra Serif"/>
                <w:color w:val="000000"/>
              </w:rPr>
            </w:pPr>
            <w:r w:rsidRPr="005F7425">
              <w:rPr>
                <w:rFonts w:ascii="PT Astra Serif" w:hAnsi="PT Astra Serif"/>
              </w:rPr>
              <w:t>11-17</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1642FBA" w14:textId="7F7EE80C"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4C15F776"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1B104809" w14:textId="42990594" w:rsidR="0017413E" w:rsidRPr="005F7425" w:rsidRDefault="0017413E" w:rsidP="0017413E">
            <w:pPr>
              <w:rPr>
                <w:rFonts w:ascii="PT Astra Serif" w:hAnsi="PT Astra Serif" w:cs="Calibri"/>
                <w:color w:val="000000"/>
              </w:rPr>
            </w:pPr>
            <w:r w:rsidRPr="005F7425">
              <w:rPr>
                <w:rFonts w:ascii="PT Astra Serif" w:hAnsi="PT Astra Serif" w:cs="Calibri"/>
              </w:rPr>
              <w:t>«</w:t>
            </w:r>
            <w:proofErr w:type="spellStart"/>
            <w:r w:rsidRPr="005F7425">
              <w:rPr>
                <w:rFonts w:ascii="PT Astra Serif" w:hAnsi="PT Astra Serif" w:cs="Calibri"/>
              </w:rPr>
              <w:t>Нейротехнологии</w:t>
            </w:r>
            <w:proofErr w:type="spellEnd"/>
            <w:r w:rsidRPr="005F7425">
              <w:rPr>
                <w:rFonts w:ascii="PT Astra Serif" w:hAnsi="PT Astra Serif" w:cs="Calibri"/>
              </w:rPr>
              <w:t xml:space="preserve"> и </w:t>
            </w:r>
            <w:proofErr w:type="spellStart"/>
            <w:r w:rsidRPr="005F7425">
              <w:rPr>
                <w:rFonts w:ascii="PT Astra Serif" w:hAnsi="PT Astra Serif" w:cs="Calibri"/>
              </w:rPr>
              <w:t>биосигналы</w:t>
            </w:r>
            <w:proofErr w:type="spellEnd"/>
            <w:r w:rsidRPr="005F7425">
              <w:rPr>
                <w:rFonts w:ascii="PT Astra Serif" w:hAnsi="PT Astra Serif" w:cs="Calibri"/>
              </w:rPr>
              <w:t xml:space="preserve"> человека»</w:t>
            </w:r>
          </w:p>
        </w:tc>
        <w:tc>
          <w:tcPr>
            <w:tcW w:w="928" w:type="dxa"/>
            <w:tcBorders>
              <w:top w:val="single" w:sz="4" w:space="0" w:color="auto"/>
              <w:left w:val="single" w:sz="4" w:space="0" w:color="auto"/>
              <w:bottom w:val="single" w:sz="4" w:space="0" w:color="auto"/>
              <w:right w:val="single" w:sz="4" w:space="0" w:color="auto"/>
            </w:tcBorders>
            <w:vAlign w:val="center"/>
          </w:tcPr>
          <w:p w14:paraId="5AA84215" w14:textId="0377C3EE"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03FBFE0B" w14:textId="24A427AD" w:rsidR="0017413E" w:rsidRPr="005F7425" w:rsidRDefault="0017413E" w:rsidP="0017413E">
            <w:pPr>
              <w:jc w:val="center"/>
              <w:rPr>
                <w:rFonts w:ascii="PT Astra Serif" w:hAnsi="PT Astra Serif"/>
                <w:color w:val="000000"/>
              </w:rPr>
            </w:pPr>
            <w:r w:rsidRPr="005F7425">
              <w:rPr>
                <w:rFonts w:ascii="PT Astra Serif" w:hAnsi="PT Astra Serif"/>
              </w:rPr>
              <w:t>разно-уровневый</w:t>
            </w:r>
          </w:p>
        </w:tc>
        <w:tc>
          <w:tcPr>
            <w:tcW w:w="1277" w:type="dxa"/>
            <w:tcBorders>
              <w:top w:val="single" w:sz="4" w:space="0" w:color="auto"/>
              <w:left w:val="single" w:sz="4" w:space="0" w:color="auto"/>
              <w:bottom w:val="single" w:sz="4" w:space="0" w:color="auto"/>
              <w:right w:val="single" w:sz="4" w:space="0" w:color="auto"/>
            </w:tcBorders>
            <w:vAlign w:val="center"/>
          </w:tcPr>
          <w:p w14:paraId="754D9A60" w14:textId="4892E3C0" w:rsidR="0017413E" w:rsidRPr="005F7425" w:rsidRDefault="0017413E" w:rsidP="0017413E">
            <w:pPr>
              <w:jc w:val="center"/>
              <w:rPr>
                <w:rFonts w:ascii="PT Astra Serif" w:hAnsi="PT Astra Serif"/>
                <w:color w:val="000000"/>
              </w:rPr>
            </w:pPr>
            <w:r w:rsidRPr="005F7425">
              <w:rPr>
                <w:rFonts w:ascii="PT Astra Serif" w:hAnsi="PT Astra Serif"/>
              </w:rPr>
              <w:t>11-15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3D283F6C" w14:textId="463816AA"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4359895B"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7442EA29" w14:textId="70CA5065" w:rsidR="0017413E" w:rsidRPr="005F7425" w:rsidRDefault="0017413E" w:rsidP="0017413E">
            <w:pPr>
              <w:rPr>
                <w:rFonts w:ascii="PT Astra Serif" w:hAnsi="PT Astra Serif" w:cs="Calibri"/>
                <w:color w:val="000000"/>
              </w:rPr>
            </w:pPr>
            <w:r w:rsidRPr="005F7425">
              <w:rPr>
                <w:rFonts w:ascii="PT Astra Serif" w:hAnsi="PT Astra Serif" w:cs="Calibri"/>
              </w:rPr>
              <w:t>«Экомониторинг»</w:t>
            </w:r>
          </w:p>
        </w:tc>
        <w:tc>
          <w:tcPr>
            <w:tcW w:w="928" w:type="dxa"/>
            <w:tcBorders>
              <w:top w:val="single" w:sz="4" w:space="0" w:color="auto"/>
              <w:left w:val="single" w:sz="4" w:space="0" w:color="auto"/>
              <w:bottom w:val="single" w:sz="4" w:space="0" w:color="auto"/>
              <w:right w:val="single" w:sz="4" w:space="0" w:color="auto"/>
            </w:tcBorders>
            <w:vAlign w:val="center"/>
          </w:tcPr>
          <w:p w14:paraId="461E2CCB" w14:textId="1C7B2E53"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0EA93201" w14:textId="3CACF4E7" w:rsidR="0017413E" w:rsidRPr="005F7425" w:rsidRDefault="0017413E" w:rsidP="0017413E">
            <w:pPr>
              <w:jc w:val="center"/>
              <w:rPr>
                <w:rFonts w:ascii="PT Astra Serif" w:hAnsi="PT Astra Serif"/>
                <w:color w:val="000000"/>
              </w:rPr>
            </w:pPr>
            <w:r w:rsidRPr="005F7425">
              <w:rPr>
                <w:rFonts w:ascii="PT Astra Serif" w:hAnsi="PT Astra Serif"/>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0BF00411" w14:textId="523C1816" w:rsidR="0017413E" w:rsidRPr="005F7425" w:rsidRDefault="0017413E" w:rsidP="0017413E">
            <w:pPr>
              <w:jc w:val="center"/>
              <w:rPr>
                <w:rFonts w:ascii="PT Astra Serif" w:hAnsi="PT Astra Serif"/>
                <w:color w:val="000000"/>
              </w:rPr>
            </w:pPr>
            <w:r w:rsidRPr="005F7425">
              <w:rPr>
                <w:rFonts w:ascii="PT Astra Serif" w:hAnsi="PT Astra Serif"/>
              </w:rPr>
              <w:t>14-17</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11D8C064" w14:textId="6674D97C"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1E668F39"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3E6F5CA9" w14:textId="2BC84D8E" w:rsidR="0017413E" w:rsidRPr="005F7425" w:rsidRDefault="0017413E" w:rsidP="0017413E">
            <w:pPr>
              <w:rPr>
                <w:rFonts w:ascii="PT Astra Serif" w:hAnsi="PT Astra Serif" w:cs="Calibri"/>
                <w:color w:val="000000"/>
              </w:rPr>
            </w:pPr>
            <w:r w:rsidRPr="005F7425">
              <w:rPr>
                <w:rFonts w:ascii="PT Astra Serif" w:hAnsi="PT Astra Serif" w:cs="Calibri"/>
              </w:rPr>
              <w:t>«Робототехника»</w:t>
            </w:r>
          </w:p>
        </w:tc>
        <w:tc>
          <w:tcPr>
            <w:tcW w:w="928" w:type="dxa"/>
            <w:tcBorders>
              <w:top w:val="single" w:sz="4" w:space="0" w:color="auto"/>
              <w:left w:val="single" w:sz="4" w:space="0" w:color="auto"/>
              <w:bottom w:val="single" w:sz="4" w:space="0" w:color="auto"/>
              <w:right w:val="single" w:sz="4" w:space="0" w:color="auto"/>
            </w:tcBorders>
            <w:vAlign w:val="center"/>
          </w:tcPr>
          <w:p w14:paraId="51428933" w14:textId="3E53FC74"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00964026" w14:textId="3708CD00" w:rsidR="0017413E" w:rsidRPr="005F7425" w:rsidRDefault="0017413E" w:rsidP="0017413E">
            <w:pPr>
              <w:jc w:val="center"/>
              <w:rPr>
                <w:rFonts w:ascii="PT Astra Serif" w:hAnsi="PT Astra Serif"/>
                <w:color w:val="000000"/>
              </w:rPr>
            </w:pPr>
            <w:r w:rsidRPr="005F7425">
              <w:rPr>
                <w:rFonts w:ascii="PT Astra Serif" w:hAnsi="PT Astra Serif"/>
              </w:rPr>
              <w:t>базовый</w:t>
            </w:r>
          </w:p>
        </w:tc>
        <w:tc>
          <w:tcPr>
            <w:tcW w:w="1277" w:type="dxa"/>
            <w:tcBorders>
              <w:top w:val="single" w:sz="4" w:space="0" w:color="auto"/>
              <w:left w:val="single" w:sz="4" w:space="0" w:color="auto"/>
              <w:bottom w:val="single" w:sz="4" w:space="0" w:color="auto"/>
              <w:right w:val="single" w:sz="4" w:space="0" w:color="auto"/>
            </w:tcBorders>
            <w:vAlign w:val="center"/>
          </w:tcPr>
          <w:p w14:paraId="1F27A462" w14:textId="67AD5130" w:rsidR="0017413E" w:rsidRPr="005F7425" w:rsidRDefault="0017413E" w:rsidP="0017413E">
            <w:pPr>
              <w:jc w:val="center"/>
              <w:rPr>
                <w:rFonts w:ascii="PT Astra Serif" w:hAnsi="PT Astra Serif"/>
                <w:color w:val="000000"/>
              </w:rPr>
            </w:pPr>
            <w:r w:rsidRPr="005F7425">
              <w:rPr>
                <w:rFonts w:ascii="PT Astra Serif" w:hAnsi="PT Astra Serif"/>
              </w:rPr>
              <w:t>8-16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4EDA0E61" w14:textId="7F10969E" w:rsidR="0017413E" w:rsidRPr="005F7425" w:rsidRDefault="0017413E" w:rsidP="0017413E">
            <w:pPr>
              <w:jc w:val="center"/>
              <w:rPr>
                <w:rFonts w:ascii="PT Astra Serif" w:hAnsi="PT Astra Serif" w:cs="Calibri"/>
                <w:color w:val="000000"/>
              </w:rPr>
            </w:pPr>
            <w:r w:rsidRPr="005F7425">
              <w:rPr>
                <w:rFonts w:ascii="Times New Roman" w:hAnsi="Times New Roman"/>
              </w:rPr>
              <w:t>60</w:t>
            </w:r>
          </w:p>
        </w:tc>
      </w:tr>
      <w:tr w:rsidR="0017413E" w:rsidRPr="005F7425" w14:paraId="5736662B"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42BBE906" w14:textId="3A6F3917" w:rsidR="0017413E" w:rsidRPr="005F7425" w:rsidRDefault="0017413E" w:rsidP="0017413E">
            <w:pPr>
              <w:rPr>
                <w:rFonts w:ascii="PT Astra Serif" w:hAnsi="PT Astra Serif" w:cs="Calibri"/>
                <w:color w:val="000000"/>
              </w:rPr>
            </w:pPr>
            <w:r w:rsidRPr="005F7425">
              <w:rPr>
                <w:rFonts w:ascii="PT Astra Serif" w:hAnsi="PT Astra Serif" w:cs="Calibri"/>
              </w:rPr>
              <w:t xml:space="preserve">«Конструирование и </w:t>
            </w:r>
            <w:proofErr w:type="spellStart"/>
            <w:r w:rsidRPr="005F7425">
              <w:rPr>
                <w:rFonts w:ascii="PT Astra Serif" w:hAnsi="PT Astra Serif" w:cs="Calibri"/>
              </w:rPr>
              <w:t>авиамоделиование</w:t>
            </w:r>
            <w:proofErr w:type="spellEnd"/>
            <w:r w:rsidRPr="005F7425">
              <w:rPr>
                <w:rFonts w:ascii="PT Astra Serif" w:hAnsi="PT Astra Serif" w:cs="Calibri"/>
              </w:rPr>
              <w:t>»</w:t>
            </w:r>
          </w:p>
        </w:tc>
        <w:tc>
          <w:tcPr>
            <w:tcW w:w="928" w:type="dxa"/>
            <w:tcBorders>
              <w:top w:val="single" w:sz="4" w:space="0" w:color="auto"/>
              <w:left w:val="single" w:sz="4" w:space="0" w:color="auto"/>
              <w:bottom w:val="single" w:sz="4" w:space="0" w:color="auto"/>
              <w:right w:val="single" w:sz="4" w:space="0" w:color="auto"/>
            </w:tcBorders>
            <w:vAlign w:val="center"/>
          </w:tcPr>
          <w:p w14:paraId="3DE76F0F" w14:textId="57EDED6A" w:rsidR="0017413E" w:rsidRPr="005F7425" w:rsidRDefault="0017413E" w:rsidP="0017413E">
            <w:pPr>
              <w:jc w:val="center"/>
              <w:rPr>
                <w:rFonts w:ascii="PT Astra Serif" w:hAnsi="PT Astra Serif"/>
                <w:color w:val="000000"/>
              </w:rPr>
            </w:pPr>
            <w:r w:rsidRPr="005F7425">
              <w:rPr>
                <w:rFonts w:ascii="PT Astra Serif" w:hAnsi="PT Astra Serif"/>
              </w:rPr>
              <w:t>144</w:t>
            </w:r>
          </w:p>
        </w:tc>
        <w:tc>
          <w:tcPr>
            <w:tcW w:w="1767" w:type="dxa"/>
            <w:tcBorders>
              <w:top w:val="single" w:sz="4" w:space="0" w:color="auto"/>
              <w:left w:val="single" w:sz="4" w:space="0" w:color="auto"/>
              <w:bottom w:val="single" w:sz="4" w:space="0" w:color="auto"/>
              <w:right w:val="single" w:sz="4" w:space="0" w:color="auto"/>
            </w:tcBorders>
            <w:vAlign w:val="center"/>
          </w:tcPr>
          <w:p w14:paraId="729C7128" w14:textId="5DB9CEFA" w:rsidR="0017413E" w:rsidRPr="005F7425" w:rsidRDefault="0017413E" w:rsidP="0017413E">
            <w:pPr>
              <w:jc w:val="center"/>
              <w:rPr>
                <w:rFonts w:ascii="PT Astra Serif" w:hAnsi="PT Astra Serif"/>
                <w:color w:val="000000"/>
              </w:rPr>
            </w:pPr>
            <w:r w:rsidRPr="005F7425">
              <w:rPr>
                <w:rFonts w:ascii="PT Astra Serif" w:hAnsi="PT Astra Serif"/>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76ADFC25" w14:textId="3C4633FF" w:rsidR="0017413E" w:rsidRPr="005F7425" w:rsidRDefault="0017413E" w:rsidP="0017413E">
            <w:pPr>
              <w:jc w:val="center"/>
              <w:rPr>
                <w:rFonts w:ascii="PT Astra Serif" w:hAnsi="PT Astra Serif"/>
                <w:color w:val="000000"/>
              </w:rPr>
            </w:pPr>
            <w:r w:rsidRPr="005F7425">
              <w:rPr>
                <w:rFonts w:ascii="PT Astra Serif" w:hAnsi="PT Astra Serif"/>
              </w:rPr>
              <w:t>12-17</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0BAF17F2" w14:textId="6C459C0B"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00C45661"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18B1437F" w14:textId="45804D1A" w:rsidR="0017413E" w:rsidRPr="005F7425" w:rsidRDefault="0017413E" w:rsidP="0017413E">
            <w:pPr>
              <w:rPr>
                <w:rFonts w:ascii="PT Astra Serif" w:hAnsi="PT Astra Serif" w:cs="Calibri"/>
                <w:color w:val="000000"/>
              </w:rPr>
            </w:pPr>
            <w:r w:rsidRPr="005F7425">
              <w:rPr>
                <w:rFonts w:ascii="PT Astra Serif" w:hAnsi="PT Astra Serif" w:cs="Calibri"/>
              </w:rPr>
              <w:t>«Сборка и управление беспилотниками»</w:t>
            </w:r>
          </w:p>
        </w:tc>
        <w:tc>
          <w:tcPr>
            <w:tcW w:w="928" w:type="dxa"/>
            <w:tcBorders>
              <w:top w:val="single" w:sz="4" w:space="0" w:color="auto"/>
              <w:left w:val="single" w:sz="4" w:space="0" w:color="auto"/>
              <w:bottom w:val="single" w:sz="4" w:space="0" w:color="auto"/>
              <w:right w:val="single" w:sz="4" w:space="0" w:color="auto"/>
            </w:tcBorders>
            <w:vAlign w:val="center"/>
          </w:tcPr>
          <w:p w14:paraId="63770F77" w14:textId="661AC911" w:rsidR="0017413E" w:rsidRPr="005F7425" w:rsidRDefault="0017413E" w:rsidP="0017413E">
            <w:pPr>
              <w:jc w:val="center"/>
              <w:rPr>
                <w:rFonts w:ascii="PT Astra Serif" w:hAnsi="PT Astra Serif"/>
                <w:color w:val="000000"/>
              </w:rPr>
            </w:pPr>
            <w:r w:rsidRPr="005F7425">
              <w:rPr>
                <w:rFonts w:ascii="PT Astra Serif" w:hAnsi="PT Astra Serif"/>
              </w:rPr>
              <w:t>72</w:t>
            </w:r>
          </w:p>
        </w:tc>
        <w:tc>
          <w:tcPr>
            <w:tcW w:w="1767" w:type="dxa"/>
            <w:tcBorders>
              <w:top w:val="single" w:sz="4" w:space="0" w:color="auto"/>
              <w:left w:val="single" w:sz="4" w:space="0" w:color="auto"/>
              <w:bottom w:val="single" w:sz="4" w:space="0" w:color="auto"/>
              <w:right w:val="single" w:sz="4" w:space="0" w:color="auto"/>
            </w:tcBorders>
            <w:vAlign w:val="center"/>
          </w:tcPr>
          <w:p w14:paraId="69992823" w14:textId="2CA07D39" w:rsidR="0017413E" w:rsidRPr="005F7425" w:rsidRDefault="0017413E" w:rsidP="0017413E">
            <w:pPr>
              <w:jc w:val="center"/>
              <w:rPr>
                <w:rFonts w:ascii="PT Astra Serif" w:hAnsi="PT Astra Serif"/>
                <w:color w:val="000000"/>
              </w:rPr>
            </w:pPr>
            <w:r w:rsidRPr="005F7425">
              <w:rPr>
                <w:rFonts w:ascii="PT Astra Serif" w:hAnsi="PT Astra Serif"/>
              </w:rPr>
              <w:t>стартовый</w:t>
            </w:r>
          </w:p>
        </w:tc>
        <w:tc>
          <w:tcPr>
            <w:tcW w:w="1277" w:type="dxa"/>
            <w:tcBorders>
              <w:top w:val="single" w:sz="4" w:space="0" w:color="auto"/>
              <w:left w:val="single" w:sz="4" w:space="0" w:color="auto"/>
              <w:bottom w:val="single" w:sz="4" w:space="0" w:color="auto"/>
              <w:right w:val="single" w:sz="4" w:space="0" w:color="auto"/>
            </w:tcBorders>
            <w:vAlign w:val="center"/>
          </w:tcPr>
          <w:p w14:paraId="33A5B3BD" w14:textId="23F0CAB3" w:rsidR="0017413E" w:rsidRPr="005F7425" w:rsidRDefault="0017413E" w:rsidP="0017413E">
            <w:pPr>
              <w:jc w:val="center"/>
              <w:rPr>
                <w:rFonts w:ascii="PT Astra Serif" w:hAnsi="PT Astra Serif"/>
                <w:color w:val="000000"/>
              </w:rPr>
            </w:pPr>
            <w:r w:rsidRPr="005F7425">
              <w:rPr>
                <w:rFonts w:ascii="PT Astra Serif" w:hAnsi="PT Astra Serif"/>
              </w:rPr>
              <w:t>12-17</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76ED1826" w14:textId="679D0A72" w:rsidR="0017413E" w:rsidRPr="005F7425" w:rsidRDefault="0017413E" w:rsidP="0017413E">
            <w:pPr>
              <w:jc w:val="center"/>
              <w:rPr>
                <w:rFonts w:ascii="PT Astra Serif" w:hAnsi="PT Astra Serif" w:cs="Calibri"/>
                <w:color w:val="000000"/>
              </w:rPr>
            </w:pPr>
            <w:r w:rsidRPr="005F7425">
              <w:rPr>
                <w:rFonts w:ascii="Times New Roman" w:hAnsi="Times New Roman"/>
              </w:rPr>
              <w:t>30</w:t>
            </w:r>
          </w:p>
        </w:tc>
      </w:tr>
      <w:tr w:rsidR="0017413E" w:rsidRPr="005F7425" w14:paraId="7F81B0DD" w14:textId="77777777" w:rsidTr="00F2647D">
        <w:tc>
          <w:tcPr>
            <w:tcW w:w="3715" w:type="dxa"/>
            <w:tcBorders>
              <w:top w:val="single" w:sz="4" w:space="0" w:color="auto"/>
              <w:left w:val="single" w:sz="4" w:space="0" w:color="auto"/>
              <w:bottom w:val="single" w:sz="4" w:space="0" w:color="auto"/>
              <w:right w:val="single" w:sz="4" w:space="0" w:color="auto"/>
            </w:tcBorders>
            <w:vAlign w:val="bottom"/>
          </w:tcPr>
          <w:p w14:paraId="29CB92E4" w14:textId="232162B4" w:rsidR="0017413E" w:rsidRPr="005F7425" w:rsidRDefault="0017413E" w:rsidP="0017413E">
            <w:pPr>
              <w:rPr>
                <w:rFonts w:ascii="PT Astra Serif" w:hAnsi="PT Astra Serif" w:cs="Calibri"/>
              </w:rPr>
            </w:pPr>
            <w:r w:rsidRPr="005F7425">
              <w:rPr>
                <w:rFonts w:ascii="PT Astra Serif" w:hAnsi="PT Astra Serif" w:cs="Calibri"/>
                <w:b/>
              </w:rPr>
              <w:t>ИТОГО</w:t>
            </w:r>
          </w:p>
        </w:tc>
        <w:tc>
          <w:tcPr>
            <w:tcW w:w="928" w:type="dxa"/>
            <w:tcBorders>
              <w:top w:val="single" w:sz="4" w:space="0" w:color="auto"/>
              <w:left w:val="single" w:sz="4" w:space="0" w:color="auto"/>
              <w:bottom w:val="single" w:sz="4" w:space="0" w:color="auto"/>
              <w:right w:val="single" w:sz="4" w:space="0" w:color="auto"/>
            </w:tcBorders>
            <w:vAlign w:val="center"/>
          </w:tcPr>
          <w:p w14:paraId="01CEED07" w14:textId="77777777" w:rsidR="0017413E" w:rsidRPr="005F7425" w:rsidRDefault="0017413E" w:rsidP="0017413E">
            <w:pPr>
              <w:jc w:val="center"/>
              <w:rPr>
                <w:rFonts w:ascii="PT Astra Serif" w:hAnsi="PT Astra Serif"/>
              </w:rPr>
            </w:pPr>
          </w:p>
        </w:tc>
        <w:tc>
          <w:tcPr>
            <w:tcW w:w="1767" w:type="dxa"/>
            <w:tcBorders>
              <w:top w:val="single" w:sz="4" w:space="0" w:color="auto"/>
              <w:left w:val="single" w:sz="4" w:space="0" w:color="auto"/>
              <w:bottom w:val="single" w:sz="4" w:space="0" w:color="auto"/>
              <w:right w:val="single" w:sz="4" w:space="0" w:color="auto"/>
            </w:tcBorders>
            <w:vAlign w:val="center"/>
          </w:tcPr>
          <w:p w14:paraId="7A67E1DB" w14:textId="77777777" w:rsidR="0017413E" w:rsidRPr="005F7425" w:rsidRDefault="0017413E" w:rsidP="0017413E">
            <w:pPr>
              <w:jc w:val="center"/>
              <w:rPr>
                <w:rFonts w:ascii="PT Astra Serif" w:hAnsi="PT Astra Serif"/>
              </w:rPr>
            </w:pPr>
          </w:p>
        </w:tc>
        <w:tc>
          <w:tcPr>
            <w:tcW w:w="1277" w:type="dxa"/>
            <w:tcBorders>
              <w:top w:val="single" w:sz="4" w:space="0" w:color="auto"/>
              <w:left w:val="single" w:sz="4" w:space="0" w:color="auto"/>
              <w:bottom w:val="single" w:sz="4" w:space="0" w:color="auto"/>
              <w:right w:val="single" w:sz="4" w:space="0" w:color="auto"/>
            </w:tcBorders>
            <w:vAlign w:val="center"/>
          </w:tcPr>
          <w:p w14:paraId="7E50973A" w14:textId="77777777" w:rsidR="0017413E" w:rsidRPr="005F7425" w:rsidRDefault="0017413E" w:rsidP="0017413E">
            <w:pPr>
              <w:jc w:val="center"/>
              <w:rPr>
                <w:rFonts w:ascii="PT Astra Serif" w:hAnsi="PT Astra Serif"/>
              </w:rPr>
            </w:pPr>
          </w:p>
        </w:tc>
        <w:tc>
          <w:tcPr>
            <w:tcW w:w="1811" w:type="dxa"/>
            <w:tcBorders>
              <w:top w:val="single" w:sz="4" w:space="0" w:color="auto"/>
              <w:left w:val="single" w:sz="4" w:space="0" w:color="auto"/>
              <w:bottom w:val="single" w:sz="4" w:space="0" w:color="auto"/>
              <w:right w:val="single" w:sz="4" w:space="0" w:color="auto"/>
            </w:tcBorders>
            <w:shd w:val="clear" w:color="auto" w:fill="auto"/>
            <w:vAlign w:val="center"/>
          </w:tcPr>
          <w:p w14:paraId="74C688F9" w14:textId="4DC21356" w:rsidR="0017413E" w:rsidRPr="005F7425" w:rsidRDefault="0017413E" w:rsidP="0017413E">
            <w:pPr>
              <w:jc w:val="center"/>
              <w:rPr>
                <w:rFonts w:ascii="Times New Roman" w:hAnsi="Times New Roman"/>
              </w:rPr>
            </w:pPr>
            <w:r w:rsidRPr="005F7425">
              <w:rPr>
                <w:rFonts w:ascii="Times New Roman" w:hAnsi="Times New Roman"/>
                <w:b/>
              </w:rPr>
              <w:t>1041</w:t>
            </w:r>
          </w:p>
        </w:tc>
      </w:tr>
    </w:tbl>
    <w:p w14:paraId="1C980548" w14:textId="77777777" w:rsidR="00F2647D" w:rsidRPr="005F7425" w:rsidRDefault="00F2647D" w:rsidP="00ED5659">
      <w:pPr>
        <w:spacing w:after="0" w:line="240" w:lineRule="auto"/>
        <w:ind w:firstLine="708"/>
        <w:contextualSpacing/>
        <w:jc w:val="both"/>
        <w:rPr>
          <w:rFonts w:ascii="PT Astra Serif" w:eastAsia="Times New Roman" w:hAnsi="PT Astra Serif" w:cs="Times New Roman"/>
          <w:sz w:val="28"/>
          <w:szCs w:val="28"/>
          <w:lang w:eastAsia="ru-RU"/>
        </w:rPr>
      </w:pPr>
    </w:p>
    <w:p w14:paraId="3825EF7C" w14:textId="692C6213"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С целью вовлечения учащихся других школ в научно-инженерное творчество и проектно-исследовательскую деятельность были заключены договора о сетевом взаимодействии с 1</w:t>
      </w:r>
      <w:r w:rsidR="0017413E" w:rsidRPr="005F7425">
        <w:rPr>
          <w:rFonts w:ascii="PT Astra Serif" w:eastAsia="Times New Roman" w:hAnsi="PT Astra Serif" w:cs="Times New Roman"/>
          <w:sz w:val="28"/>
          <w:szCs w:val="28"/>
          <w:lang w:eastAsia="ru-RU"/>
        </w:rPr>
        <w:t>6</w:t>
      </w:r>
      <w:r w:rsidRPr="005F7425">
        <w:rPr>
          <w:rFonts w:ascii="PT Astra Serif" w:eastAsia="Times New Roman" w:hAnsi="PT Astra Serif" w:cs="Times New Roman"/>
          <w:sz w:val="28"/>
          <w:szCs w:val="28"/>
          <w:lang w:eastAsia="ru-RU"/>
        </w:rPr>
        <w:t xml:space="preserve"> образовательными организациями.</w:t>
      </w:r>
    </w:p>
    <w:p w14:paraId="76EB3E51" w14:textId="77777777" w:rsidR="00ED5659" w:rsidRPr="005F7425" w:rsidRDefault="00ED5659" w:rsidP="00ED5659">
      <w:pPr>
        <w:spacing w:after="0" w:line="240" w:lineRule="auto"/>
        <w:ind w:firstLine="709"/>
        <w:jc w:val="both"/>
        <w:rPr>
          <w:rFonts w:ascii="PT Astra Serif" w:eastAsia="Calibri" w:hAnsi="PT Astra Serif" w:cs="Times New Roman"/>
          <w:b/>
          <w:sz w:val="28"/>
          <w:szCs w:val="28"/>
        </w:rPr>
      </w:pPr>
      <w:r w:rsidRPr="005F7425">
        <w:rPr>
          <w:rFonts w:ascii="PT Astra Serif" w:eastAsia="Calibri" w:hAnsi="PT Astra Serif" w:cs="Times New Roman"/>
          <w:b/>
          <w:sz w:val="28"/>
          <w:szCs w:val="28"/>
        </w:rPr>
        <w:t xml:space="preserve">Информация о вовлечении обучающихся общеобразовательной организации, на базе которой создается и функционирует Школьный </w:t>
      </w:r>
      <w:proofErr w:type="spellStart"/>
      <w:r w:rsidRPr="005F7425">
        <w:rPr>
          <w:rFonts w:ascii="PT Astra Serif" w:eastAsia="Calibri" w:hAnsi="PT Astra Serif" w:cs="Times New Roman"/>
          <w:b/>
          <w:sz w:val="28"/>
          <w:szCs w:val="28"/>
        </w:rPr>
        <w:t>Кванториум</w:t>
      </w:r>
      <w:proofErr w:type="spellEnd"/>
      <w:r w:rsidRPr="005F7425">
        <w:rPr>
          <w:rFonts w:ascii="PT Astra Serif" w:eastAsia="Calibri" w:hAnsi="PT Astra Serif" w:cs="Times New Roman"/>
          <w:b/>
          <w:sz w:val="28"/>
          <w:szCs w:val="28"/>
        </w:rPr>
        <w:t>, в различные формы сопровождения и наставничества с учетом методологии (целевой модели) наставничества</w:t>
      </w:r>
    </w:p>
    <w:p w14:paraId="39C29300" w14:textId="01462062"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В Школьн</w:t>
      </w:r>
      <w:r w:rsidR="00B70BEC" w:rsidRPr="005F7425">
        <w:rPr>
          <w:rFonts w:ascii="PT Astra Serif" w:eastAsia="Times New Roman" w:hAnsi="PT Astra Serif" w:cs="Times New Roman"/>
          <w:sz w:val="28"/>
          <w:szCs w:val="20"/>
          <w:lang w:eastAsia="ru-RU"/>
        </w:rPr>
        <w:t>ых</w:t>
      </w:r>
      <w:r w:rsidRPr="005F7425">
        <w:rPr>
          <w:rFonts w:ascii="PT Astra Serif" w:eastAsia="Times New Roman" w:hAnsi="PT Astra Serif" w:cs="Times New Roman"/>
          <w:sz w:val="28"/>
          <w:szCs w:val="20"/>
          <w:lang w:eastAsia="ru-RU"/>
        </w:rPr>
        <w:t xml:space="preserve"> </w:t>
      </w:r>
      <w:proofErr w:type="spellStart"/>
      <w:r w:rsidRPr="005F7425">
        <w:rPr>
          <w:rFonts w:ascii="PT Astra Serif" w:eastAsia="Times New Roman" w:hAnsi="PT Astra Serif" w:cs="Times New Roman"/>
          <w:sz w:val="28"/>
          <w:szCs w:val="20"/>
          <w:lang w:eastAsia="ru-RU"/>
        </w:rPr>
        <w:t>Кванториум</w:t>
      </w:r>
      <w:r w:rsidR="00B70BEC" w:rsidRPr="005F7425">
        <w:rPr>
          <w:rFonts w:ascii="PT Astra Serif" w:eastAsia="Times New Roman" w:hAnsi="PT Astra Serif" w:cs="Times New Roman"/>
          <w:sz w:val="28"/>
          <w:szCs w:val="20"/>
          <w:lang w:eastAsia="ru-RU"/>
        </w:rPr>
        <w:t>ах</w:t>
      </w:r>
      <w:proofErr w:type="spellEnd"/>
      <w:r w:rsidRPr="005F7425">
        <w:rPr>
          <w:rFonts w:ascii="PT Astra Serif" w:eastAsia="Times New Roman" w:hAnsi="PT Astra Serif" w:cs="Times New Roman"/>
          <w:sz w:val="28"/>
          <w:szCs w:val="20"/>
          <w:lang w:eastAsia="ru-RU"/>
        </w:rPr>
        <w:t xml:space="preserve"> реализуется наставничество по моделям «педагог-ученик», «специалист-ученик», «педа</w:t>
      </w:r>
      <w:r w:rsidR="00B70BEC" w:rsidRPr="005F7425">
        <w:rPr>
          <w:rFonts w:ascii="PT Astra Serif" w:eastAsia="Times New Roman" w:hAnsi="PT Astra Serif" w:cs="Times New Roman"/>
          <w:sz w:val="28"/>
          <w:szCs w:val="20"/>
          <w:lang w:eastAsia="ru-RU"/>
        </w:rPr>
        <w:t>гог-педагог». Всего в технопарках работаю</w:t>
      </w:r>
      <w:r w:rsidRPr="005F7425">
        <w:rPr>
          <w:rFonts w:ascii="PT Astra Serif" w:eastAsia="Times New Roman" w:hAnsi="PT Astra Serif" w:cs="Times New Roman"/>
          <w:sz w:val="28"/>
          <w:szCs w:val="20"/>
          <w:lang w:eastAsia="ru-RU"/>
        </w:rPr>
        <w:t xml:space="preserve">т </w:t>
      </w:r>
      <w:r w:rsidR="00B70BEC" w:rsidRPr="005F7425">
        <w:rPr>
          <w:rFonts w:ascii="PT Astra Serif" w:eastAsia="Times New Roman" w:hAnsi="PT Astra Serif" w:cs="Times New Roman"/>
          <w:sz w:val="28"/>
          <w:szCs w:val="20"/>
          <w:lang w:eastAsia="ru-RU"/>
        </w:rPr>
        <w:t>15</w:t>
      </w:r>
      <w:r w:rsidRPr="005F7425">
        <w:rPr>
          <w:rFonts w:ascii="PT Astra Serif" w:eastAsia="Times New Roman" w:hAnsi="PT Astra Serif" w:cs="Times New Roman"/>
          <w:sz w:val="28"/>
          <w:szCs w:val="20"/>
          <w:lang w:eastAsia="ru-RU"/>
        </w:rPr>
        <w:t xml:space="preserve"> педагогов-наставников</w:t>
      </w:r>
      <w:r w:rsidR="00B70BEC" w:rsidRPr="005F7425">
        <w:rPr>
          <w:rFonts w:ascii="PT Astra Serif" w:eastAsia="Times New Roman" w:hAnsi="PT Astra Serif" w:cs="Times New Roman"/>
          <w:sz w:val="28"/>
          <w:szCs w:val="20"/>
          <w:lang w:eastAsia="ru-RU"/>
        </w:rPr>
        <w:t>.</w:t>
      </w:r>
    </w:p>
    <w:p w14:paraId="788E3E4A" w14:textId="28198253"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lastRenderedPageBreak/>
        <w:t>Среди обучающихся определены наставляемые, закреплены темы наставничества и утверждены планы деятельности.</w:t>
      </w:r>
    </w:p>
    <w:p w14:paraId="03F88E2E" w14:textId="77777777"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С целью повышения качества исследовательской и проектной деятельности, повышению результативности, заключены договора с интеллектуальными и индустриальными партнерами:</w:t>
      </w:r>
    </w:p>
    <w:p w14:paraId="71732066" w14:textId="77777777"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Филиал ПАО «Ил» – Авиастар; </w:t>
      </w:r>
    </w:p>
    <w:p w14:paraId="68AED0E7" w14:textId="77777777"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Times New Roman" w:hAnsi="PT Astra Serif" w:cs="Times New Roman"/>
          <w:sz w:val="28"/>
          <w:szCs w:val="28"/>
          <w:lang w:eastAsia="ru-RU"/>
        </w:rPr>
        <w:t>Ульяновский филиал ПАО «Туполев» – конструкторское бюро</w:t>
      </w:r>
      <w:r w:rsidRPr="005F7425">
        <w:rPr>
          <w:rFonts w:ascii="PT Astra Serif" w:eastAsia="SimSun" w:hAnsi="PT Astra Serif" w:cs="F"/>
          <w:kern w:val="3"/>
          <w:sz w:val="28"/>
          <w:szCs w:val="28"/>
        </w:rPr>
        <w:t>;</w:t>
      </w:r>
    </w:p>
    <w:p w14:paraId="159124D5" w14:textId="77777777" w:rsidR="00ED5659" w:rsidRPr="005F7425" w:rsidRDefault="00ED5659" w:rsidP="00ED5659">
      <w:pPr>
        <w:spacing w:after="0" w:line="240" w:lineRule="auto"/>
        <w:ind w:firstLine="708"/>
        <w:jc w:val="both"/>
        <w:rPr>
          <w:rFonts w:ascii="PT Astra Serif" w:eastAsia="Times New Roman" w:hAnsi="PT Astra Serif" w:cs="Times New Roman"/>
          <w:sz w:val="28"/>
          <w:szCs w:val="28"/>
          <w:lang w:eastAsia="ru-RU"/>
        </w:rPr>
      </w:pPr>
      <w:r w:rsidRPr="005F7425">
        <w:rPr>
          <w:rFonts w:ascii="PT Astra Serif" w:eastAsia="SimSun" w:hAnsi="PT Astra Serif" w:cs="F"/>
          <w:kern w:val="3"/>
          <w:sz w:val="28"/>
          <w:szCs w:val="28"/>
        </w:rPr>
        <w:t>УРООО «Всероссийское общество изобретателей и рационализаторов».</w:t>
      </w:r>
    </w:p>
    <w:p w14:paraId="7C3EBCF7" w14:textId="77777777"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ФГБОУ ВО «Ульяновский государственный технический университет»; </w:t>
      </w:r>
    </w:p>
    <w:p w14:paraId="0DE45BC6" w14:textId="77777777"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ФГБОУ ВО «Ульяновский государственный университет»;</w:t>
      </w:r>
    </w:p>
    <w:p w14:paraId="0CA18124" w14:textId="77777777"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ФГБОУ ВО «Ульяновский институт гражданской авиации имени Главного маршала авиации Б.П. Бугаева»;</w:t>
      </w:r>
    </w:p>
    <w:p w14:paraId="2AE3FD20" w14:textId="77777777"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ФГБОУ ВО «Ульяновский государственный аграрный университет им. П.А. Столыпина»;</w:t>
      </w:r>
    </w:p>
    <w:p w14:paraId="07726D33" w14:textId="77777777"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 xml:space="preserve">ОГАПОУ «Ульяновский авиационных колледж – Межрегиональный центр компетенций»; </w:t>
      </w:r>
    </w:p>
    <w:p w14:paraId="4BD3F653" w14:textId="7EA4ADB5" w:rsidR="00ED5659" w:rsidRPr="005F7425" w:rsidRDefault="00ED5659" w:rsidP="00ED5659">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ОГПОУ «Ульяновск</w:t>
      </w:r>
      <w:r w:rsidR="00B70BEC" w:rsidRPr="005F7425">
        <w:rPr>
          <w:rFonts w:ascii="PT Astra Serif" w:eastAsia="Times New Roman" w:hAnsi="PT Astra Serif" w:cs="Times New Roman"/>
          <w:sz w:val="28"/>
          <w:szCs w:val="28"/>
          <w:lang w:eastAsia="ru-RU"/>
        </w:rPr>
        <w:t>ий электромеханический колледж»;</w:t>
      </w:r>
    </w:p>
    <w:p w14:paraId="0E1D8DA3" w14:textId="77777777" w:rsidR="0017413E" w:rsidRPr="005F7425" w:rsidRDefault="0017413E" w:rsidP="0017413E">
      <w:pPr>
        <w:spacing w:after="0" w:line="240" w:lineRule="auto"/>
        <w:ind w:firstLine="708"/>
        <w:contextualSpacing/>
        <w:jc w:val="both"/>
        <w:rPr>
          <w:rFonts w:ascii="PT Astra Serif" w:eastAsia="SimSun" w:hAnsi="PT Astra Serif" w:cs="F"/>
          <w:color w:val="000000"/>
          <w:kern w:val="3"/>
          <w:sz w:val="28"/>
          <w:szCs w:val="28"/>
        </w:rPr>
      </w:pPr>
      <w:r w:rsidRPr="005F7425">
        <w:rPr>
          <w:rFonts w:ascii="PT Astra Serif" w:eastAsia="SimSun" w:hAnsi="PT Astra Serif" w:cs="F"/>
          <w:color w:val="000000"/>
          <w:kern w:val="3"/>
          <w:sz w:val="28"/>
          <w:szCs w:val="28"/>
        </w:rPr>
        <w:t>ОГБПОУ «Ульяновский многопрофильный техникум» - Центр опережающей профессиональной подготовки;</w:t>
      </w:r>
    </w:p>
    <w:p w14:paraId="1ECF6FF2" w14:textId="77777777" w:rsidR="0017413E" w:rsidRPr="005F7425" w:rsidRDefault="0017413E" w:rsidP="0017413E">
      <w:pPr>
        <w:spacing w:after="0" w:line="240" w:lineRule="auto"/>
        <w:ind w:firstLine="708"/>
        <w:contextualSpacing/>
        <w:jc w:val="both"/>
        <w:rPr>
          <w:rFonts w:ascii="PT Astra Serif" w:eastAsia="SimSun" w:hAnsi="PT Astra Serif" w:cs="F"/>
          <w:color w:val="000000"/>
          <w:kern w:val="3"/>
          <w:sz w:val="28"/>
          <w:szCs w:val="28"/>
        </w:rPr>
      </w:pPr>
      <w:r w:rsidRPr="005F7425">
        <w:rPr>
          <w:rFonts w:ascii="PT Astra Serif" w:eastAsia="SimSun" w:hAnsi="PT Astra Serif" w:cs="F"/>
          <w:color w:val="000000"/>
          <w:kern w:val="3"/>
          <w:sz w:val="28"/>
          <w:szCs w:val="28"/>
        </w:rPr>
        <w:t>ФГБОУ ВО «</w:t>
      </w:r>
      <w:proofErr w:type="spellStart"/>
      <w:r w:rsidRPr="005F7425">
        <w:rPr>
          <w:rFonts w:ascii="PT Astra Serif" w:eastAsia="SimSun" w:hAnsi="PT Astra Serif" w:cs="F"/>
          <w:color w:val="000000"/>
          <w:kern w:val="3"/>
          <w:sz w:val="28"/>
          <w:szCs w:val="28"/>
        </w:rPr>
        <w:t>УлГПУ</w:t>
      </w:r>
      <w:proofErr w:type="spellEnd"/>
      <w:r w:rsidRPr="005F7425">
        <w:rPr>
          <w:rFonts w:ascii="PT Astra Serif" w:eastAsia="SimSun" w:hAnsi="PT Astra Serif" w:cs="F"/>
          <w:color w:val="000000"/>
          <w:kern w:val="3"/>
          <w:sz w:val="28"/>
          <w:szCs w:val="28"/>
        </w:rPr>
        <w:t>» им. И.Н. Ульянова» (педагогический технопарк «</w:t>
      </w:r>
      <w:proofErr w:type="spellStart"/>
      <w:r w:rsidRPr="005F7425">
        <w:rPr>
          <w:rFonts w:ascii="PT Astra Serif" w:eastAsia="SimSun" w:hAnsi="PT Astra Serif" w:cs="F"/>
          <w:color w:val="000000"/>
          <w:kern w:val="3"/>
          <w:sz w:val="28"/>
          <w:szCs w:val="28"/>
        </w:rPr>
        <w:t>Кванториум</w:t>
      </w:r>
      <w:proofErr w:type="spellEnd"/>
      <w:r w:rsidRPr="005F7425">
        <w:rPr>
          <w:rFonts w:ascii="PT Astra Serif" w:eastAsia="SimSun" w:hAnsi="PT Astra Serif" w:cs="F"/>
          <w:color w:val="000000"/>
          <w:kern w:val="3"/>
          <w:sz w:val="28"/>
          <w:szCs w:val="28"/>
        </w:rPr>
        <w:t>» им. П.П. Головина);</w:t>
      </w:r>
    </w:p>
    <w:p w14:paraId="17066691" w14:textId="77777777" w:rsidR="0017413E" w:rsidRPr="005F7425" w:rsidRDefault="0017413E" w:rsidP="0017413E">
      <w:pPr>
        <w:spacing w:after="0" w:line="240" w:lineRule="auto"/>
        <w:ind w:firstLine="708"/>
        <w:contextualSpacing/>
        <w:jc w:val="both"/>
        <w:rPr>
          <w:rFonts w:ascii="PT Astra Serif" w:eastAsia="Times New Roman" w:hAnsi="PT Astra Serif" w:cs="Times New Roman"/>
          <w:bCs/>
          <w:color w:val="000000"/>
          <w:sz w:val="28"/>
          <w:szCs w:val="24"/>
        </w:rPr>
      </w:pPr>
      <w:r w:rsidRPr="005F7425">
        <w:rPr>
          <w:rFonts w:ascii="PT Astra Serif" w:eastAsia="Times New Roman" w:hAnsi="PT Astra Serif" w:cs="Times New Roman"/>
          <w:bCs/>
          <w:color w:val="000000"/>
          <w:sz w:val="28"/>
          <w:szCs w:val="24"/>
        </w:rPr>
        <w:t>АНО ДО «Агентство технологического развития Ульяновской области»;</w:t>
      </w:r>
    </w:p>
    <w:p w14:paraId="6B997F5F" w14:textId="025B2CA7" w:rsidR="0017413E" w:rsidRPr="005F7425" w:rsidRDefault="0017413E" w:rsidP="0017413E">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Calibri" w:hAnsi="PT Astra Serif" w:cs="Arial"/>
          <w:color w:val="000000"/>
          <w:sz w:val="28"/>
          <w:szCs w:val="28"/>
          <w:shd w:val="clear" w:color="auto" w:fill="FFFFFF"/>
        </w:rPr>
        <w:t>Ульяновское региональное отделение Всероссийского общества рационализаторов и изобретателей</w:t>
      </w:r>
      <w:r w:rsidR="00B70BEC" w:rsidRPr="005F7425">
        <w:rPr>
          <w:rFonts w:ascii="PT Astra Serif" w:eastAsia="Times New Roman" w:hAnsi="PT Astra Serif" w:cs="Times New Roman"/>
          <w:sz w:val="28"/>
          <w:szCs w:val="28"/>
          <w:lang w:eastAsia="ru-RU"/>
        </w:rPr>
        <w:t>;</w:t>
      </w:r>
    </w:p>
    <w:p w14:paraId="0BAC54E8" w14:textId="77777777" w:rsidR="00B70BEC" w:rsidRPr="005F7425" w:rsidRDefault="00B70BEC" w:rsidP="00B70BEC">
      <w:pPr>
        <w:spacing w:after="0" w:line="240" w:lineRule="auto"/>
        <w:ind w:firstLine="708"/>
        <w:contextualSpacing/>
        <w:jc w:val="both"/>
        <w:rPr>
          <w:rFonts w:ascii="PT Astra Serif" w:eastAsia="Calibri" w:hAnsi="PT Astra Serif" w:cs="Arial"/>
          <w:sz w:val="28"/>
          <w:szCs w:val="28"/>
          <w:shd w:val="clear" w:color="auto" w:fill="FFFFFF"/>
        </w:rPr>
      </w:pPr>
      <w:r w:rsidRPr="005F7425">
        <w:rPr>
          <w:rFonts w:ascii="Times New Roman" w:eastAsia="SimSun" w:hAnsi="Times New Roman" w:cs="Times New Roman"/>
          <w:kern w:val="3"/>
          <w:sz w:val="28"/>
          <w:szCs w:val="28"/>
        </w:rPr>
        <w:t>ФГБОУ ВО «Ульяновский государственный университет»</w:t>
      </w:r>
      <w:r w:rsidRPr="005F7425">
        <w:rPr>
          <w:rFonts w:ascii="PT Astra Serif" w:eastAsia="Calibri" w:hAnsi="PT Astra Serif" w:cs="Arial"/>
          <w:sz w:val="28"/>
          <w:szCs w:val="28"/>
          <w:shd w:val="clear" w:color="auto" w:fill="FFFFFF"/>
        </w:rPr>
        <w:t>;</w:t>
      </w:r>
    </w:p>
    <w:p w14:paraId="6D4203EC" w14:textId="77777777" w:rsidR="00B70BEC" w:rsidRPr="005F7425" w:rsidRDefault="00B70BEC" w:rsidP="00B70BEC">
      <w:pPr>
        <w:spacing w:after="0" w:line="240" w:lineRule="auto"/>
        <w:ind w:firstLine="708"/>
        <w:contextualSpacing/>
        <w:jc w:val="both"/>
        <w:rPr>
          <w:rFonts w:ascii="PT Astra Serif" w:eastAsia="Times New Roman" w:hAnsi="PT Astra Serif" w:cs="Times New Roman"/>
          <w:sz w:val="28"/>
          <w:szCs w:val="28"/>
          <w:lang w:eastAsia="ru-RU"/>
        </w:rPr>
      </w:pPr>
      <w:r w:rsidRPr="005F7425">
        <w:rPr>
          <w:rFonts w:ascii="PT Astra Serif" w:eastAsia="Calibri" w:hAnsi="PT Astra Serif" w:cs="Arial"/>
          <w:sz w:val="28"/>
          <w:szCs w:val="28"/>
          <w:shd w:val="clear" w:color="auto" w:fill="FFFFFF"/>
        </w:rPr>
        <w:t>«Агентство технологического развития Ульяновской области»</w:t>
      </w:r>
      <w:r w:rsidRPr="005F7425">
        <w:rPr>
          <w:rFonts w:ascii="PT Astra Serif" w:eastAsia="Times New Roman" w:hAnsi="PT Astra Serif" w:cs="Times New Roman"/>
          <w:sz w:val="28"/>
          <w:szCs w:val="28"/>
          <w:lang w:eastAsia="ru-RU"/>
        </w:rPr>
        <w:t>.</w:t>
      </w:r>
    </w:p>
    <w:tbl>
      <w:tblPr>
        <w:tblStyle w:val="208"/>
        <w:tblW w:w="9498" w:type="dxa"/>
        <w:tblInd w:w="108" w:type="dxa"/>
        <w:tblLook w:val="04A0" w:firstRow="1" w:lastRow="0" w:firstColumn="1" w:lastColumn="0" w:noHBand="0" w:noVBand="1"/>
      </w:tblPr>
      <w:tblGrid>
        <w:gridCol w:w="3686"/>
        <w:gridCol w:w="2551"/>
        <w:gridCol w:w="3261"/>
      </w:tblGrid>
      <w:tr w:rsidR="00ED5659" w:rsidRPr="005F7425" w14:paraId="5D8F32B6" w14:textId="77777777" w:rsidTr="00F2647D">
        <w:tc>
          <w:tcPr>
            <w:tcW w:w="3686" w:type="dxa"/>
          </w:tcPr>
          <w:p w14:paraId="1D9D9BDB"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Наименование проекта</w:t>
            </w:r>
          </w:p>
        </w:tc>
        <w:tc>
          <w:tcPr>
            <w:tcW w:w="2551" w:type="dxa"/>
          </w:tcPr>
          <w:p w14:paraId="4270E1E5"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ФИО наставника</w:t>
            </w:r>
          </w:p>
        </w:tc>
        <w:tc>
          <w:tcPr>
            <w:tcW w:w="3261" w:type="dxa"/>
          </w:tcPr>
          <w:p w14:paraId="7F96F703"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ФИО наставляемых</w:t>
            </w:r>
          </w:p>
        </w:tc>
      </w:tr>
      <w:tr w:rsidR="00ED5659" w:rsidRPr="005F7425" w14:paraId="22638A2E" w14:textId="77777777" w:rsidTr="00F2647D">
        <w:tc>
          <w:tcPr>
            <w:tcW w:w="3686" w:type="dxa"/>
          </w:tcPr>
          <w:p w14:paraId="59995D70"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sz w:val="24"/>
                <w:szCs w:val="24"/>
              </w:rPr>
              <w:t>Аэродинамика в России и мире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A26C0C"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Pr>
          <w:p w14:paraId="51180ACF"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sz w:val="24"/>
                <w:szCs w:val="24"/>
              </w:rPr>
              <w:t>Акимов Константин Викторович</w:t>
            </w:r>
          </w:p>
        </w:tc>
      </w:tr>
      <w:tr w:rsidR="00ED5659" w:rsidRPr="005F7425" w14:paraId="7B6250E0" w14:textId="77777777" w:rsidTr="00F2647D">
        <w:tc>
          <w:tcPr>
            <w:tcW w:w="3686" w:type="dxa"/>
          </w:tcPr>
          <w:p w14:paraId="5FB8DE86" w14:textId="77777777" w:rsidR="00ED5659" w:rsidRPr="005F7425" w:rsidRDefault="00ED5659" w:rsidP="00ED5659">
            <w:pPr>
              <w:contextualSpacing/>
              <w:jc w:val="center"/>
              <w:rPr>
                <w:rFonts w:ascii="PT Astra Serif" w:eastAsia="Calibri" w:hAnsi="PT Astra Serif" w:cs="Times New Roman"/>
                <w:sz w:val="24"/>
                <w:szCs w:val="24"/>
                <w:shd w:val="clear" w:color="auto" w:fill="FFFFFF"/>
              </w:rPr>
            </w:pPr>
            <w:r w:rsidRPr="005F7425">
              <w:rPr>
                <w:rFonts w:ascii="PT Astra Serif" w:eastAsia="Calibri" w:hAnsi="PT Astra Serif" w:cs="Times New Roman"/>
                <w:sz w:val="24"/>
                <w:szCs w:val="24"/>
              </w:rPr>
              <w:t>Водородная энергетика в России и мире</w:t>
            </w:r>
          </w:p>
        </w:tc>
        <w:tc>
          <w:tcPr>
            <w:tcW w:w="2551" w:type="dxa"/>
            <w:tcBorders>
              <w:top w:val="nil"/>
              <w:left w:val="single" w:sz="4" w:space="0" w:color="000000"/>
              <w:bottom w:val="single" w:sz="4" w:space="0" w:color="000000"/>
              <w:right w:val="single" w:sz="4" w:space="0" w:color="000000"/>
            </w:tcBorders>
            <w:shd w:val="clear" w:color="auto" w:fill="auto"/>
          </w:tcPr>
          <w:p w14:paraId="523DB663"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Pr>
          <w:p w14:paraId="248AC989" w14:textId="77777777" w:rsidR="00ED5659" w:rsidRPr="005F7425" w:rsidRDefault="00ED5659" w:rsidP="00ED5659">
            <w:pPr>
              <w:contextualSpacing/>
              <w:jc w:val="center"/>
              <w:rPr>
                <w:rFonts w:ascii="PT Astra Serif" w:eastAsia="Calibri" w:hAnsi="PT Astra Serif" w:cs="Times New Roman"/>
                <w:kern w:val="3"/>
                <w:sz w:val="24"/>
                <w:szCs w:val="24"/>
              </w:rPr>
            </w:pPr>
            <w:proofErr w:type="spellStart"/>
            <w:r w:rsidRPr="005F7425">
              <w:rPr>
                <w:rFonts w:ascii="PT Astra Serif" w:eastAsia="Calibri" w:hAnsi="PT Astra Serif" w:cs="Times New Roman"/>
                <w:sz w:val="24"/>
                <w:szCs w:val="24"/>
              </w:rPr>
              <w:t>Башарина</w:t>
            </w:r>
            <w:proofErr w:type="spellEnd"/>
            <w:r w:rsidRPr="005F7425">
              <w:rPr>
                <w:rFonts w:ascii="PT Astra Serif" w:eastAsia="Calibri" w:hAnsi="PT Astra Serif" w:cs="Times New Roman"/>
                <w:sz w:val="24"/>
                <w:szCs w:val="24"/>
              </w:rPr>
              <w:t xml:space="preserve"> Елизавета Павловна</w:t>
            </w:r>
          </w:p>
        </w:tc>
      </w:tr>
      <w:tr w:rsidR="00ED5659" w:rsidRPr="005F7425" w14:paraId="323EDF0D" w14:textId="77777777" w:rsidTr="00F2647D">
        <w:tc>
          <w:tcPr>
            <w:tcW w:w="3686" w:type="dxa"/>
          </w:tcPr>
          <w:p w14:paraId="05C5A5D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Катушка (трансформатор) Тесла</w:t>
            </w:r>
          </w:p>
        </w:tc>
        <w:tc>
          <w:tcPr>
            <w:tcW w:w="2551" w:type="dxa"/>
          </w:tcPr>
          <w:p w14:paraId="0A785512"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56441D8"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 xml:space="preserve">Исмагилов Линар </w:t>
            </w:r>
            <w:proofErr w:type="spellStart"/>
            <w:r w:rsidRPr="005F7425">
              <w:rPr>
                <w:rFonts w:ascii="PT Astra Serif" w:eastAsia="Calibri" w:hAnsi="PT Astra Serif" w:cs="Times New Roman"/>
                <w:kern w:val="3"/>
                <w:sz w:val="24"/>
                <w:szCs w:val="24"/>
              </w:rPr>
              <w:t>Ильдусович</w:t>
            </w:r>
            <w:proofErr w:type="spellEnd"/>
          </w:p>
        </w:tc>
      </w:tr>
      <w:tr w:rsidR="00ED5659" w:rsidRPr="005F7425" w14:paraId="04809B2B" w14:textId="77777777" w:rsidTr="00F2647D">
        <w:tc>
          <w:tcPr>
            <w:tcW w:w="3686" w:type="dxa"/>
            <w:shd w:val="clear" w:color="auto" w:fill="auto"/>
          </w:tcPr>
          <w:p w14:paraId="30FFB88F" w14:textId="77777777" w:rsidR="00ED5659" w:rsidRPr="005F7425" w:rsidRDefault="00ED5659" w:rsidP="00ED5659">
            <w:pPr>
              <w:contextualSpacing/>
              <w:jc w:val="center"/>
              <w:rPr>
                <w:rFonts w:ascii="PT Astra Serif" w:eastAsia="Times New Roman" w:hAnsi="PT Astra Serif" w:cs="Times New Roman"/>
                <w:bCs/>
                <w:sz w:val="24"/>
                <w:szCs w:val="24"/>
                <w:lang w:eastAsia="ru-RU"/>
              </w:rPr>
            </w:pPr>
            <w:r w:rsidRPr="005F7425">
              <w:rPr>
                <w:rFonts w:ascii="PT Astra Serif" w:eastAsia="Calibri" w:hAnsi="PT Astra Serif" w:cs="Times New Roman"/>
                <w:sz w:val="24"/>
                <w:szCs w:val="24"/>
              </w:rPr>
              <w:t>Секреты современного самолетостроения</w:t>
            </w:r>
          </w:p>
        </w:tc>
        <w:tc>
          <w:tcPr>
            <w:tcW w:w="2551" w:type="dxa"/>
            <w:shd w:val="clear" w:color="auto" w:fill="auto"/>
          </w:tcPr>
          <w:p w14:paraId="5D5820B0"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8EAD881" w14:textId="77777777" w:rsidR="00ED5659" w:rsidRPr="005F7425" w:rsidRDefault="00ED5659" w:rsidP="00ED5659">
            <w:pPr>
              <w:contextualSpacing/>
              <w:jc w:val="center"/>
              <w:rPr>
                <w:rFonts w:ascii="PT Astra Serif" w:eastAsia="Calibri" w:hAnsi="PT Astra Serif" w:cs="Times New Roman"/>
                <w:kern w:val="3"/>
                <w:sz w:val="24"/>
                <w:szCs w:val="24"/>
              </w:rPr>
            </w:pPr>
            <w:proofErr w:type="spellStart"/>
            <w:r w:rsidRPr="005F7425">
              <w:rPr>
                <w:rFonts w:ascii="PT Astra Serif" w:eastAsia="Calibri" w:hAnsi="PT Astra Serif" w:cs="Times New Roman"/>
                <w:sz w:val="24"/>
                <w:szCs w:val="24"/>
              </w:rPr>
              <w:t>Пиксаев</w:t>
            </w:r>
            <w:proofErr w:type="spellEnd"/>
            <w:r w:rsidRPr="005F7425">
              <w:rPr>
                <w:rFonts w:ascii="PT Astra Serif" w:eastAsia="Calibri" w:hAnsi="PT Astra Serif" w:cs="Times New Roman"/>
                <w:sz w:val="24"/>
                <w:szCs w:val="24"/>
              </w:rPr>
              <w:t xml:space="preserve"> Егор Юрьевич</w:t>
            </w:r>
          </w:p>
        </w:tc>
      </w:tr>
      <w:tr w:rsidR="00ED5659" w:rsidRPr="005F7425" w14:paraId="242D44D4" w14:textId="77777777" w:rsidTr="00F2647D">
        <w:tc>
          <w:tcPr>
            <w:tcW w:w="3686" w:type="dxa"/>
          </w:tcPr>
          <w:p w14:paraId="54CD6CF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sz w:val="24"/>
                <w:szCs w:val="24"/>
              </w:rPr>
              <w:t>Самолет вертикального взлета</w:t>
            </w:r>
          </w:p>
        </w:tc>
        <w:tc>
          <w:tcPr>
            <w:tcW w:w="2551" w:type="dxa"/>
          </w:tcPr>
          <w:p w14:paraId="67DAA10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Borders>
              <w:top w:val="nil"/>
              <w:left w:val="single" w:sz="4" w:space="0" w:color="000000"/>
              <w:bottom w:val="single" w:sz="4" w:space="0" w:color="000000"/>
              <w:right w:val="single" w:sz="4" w:space="0" w:color="000000"/>
            </w:tcBorders>
            <w:shd w:val="clear" w:color="FFFFFF" w:fill="FFFFFF"/>
          </w:tcPr>
          <w:p w14:paraId="4960DDE4"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sz w:val="24"/>
                <w:szCs w:val="24"/>
              </w:rPr>
              <w:t>Попов Кирилл Дмитриевич</w:t>
            </w:r>
          </w:p>
        </w:tc>
      </w:tr>
      <w:tr w:rsidR="00ED5659" w:rsidRPr="005F7425" w14:paraId="68501EA1" w14:textId="77777777" w:rsidTr="00F2647D">
        <w:tc>
          <w:tcPr>
            <w:tcW w:w="3686" w:type="dxa"/>
          </w:tcPr>
          <w:p w14:paraId="77B63A0D"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sz w:val="24"/>
                <w:szCs w:val="24"/>
              </w:rPr>
              <w:t>Солнечная энергетика в России и мире</w:t>
            </w:r>
          </w:p>
        </w:tc>
        <w:tc>
          <w:tcPr>
            <w:tcW w:w="2551" w:type="dxa"/>
            <w:tcBorders>
              <w:top w:val="single" w:sz="4" w:space="0" w:color="000000"/>
              <w:left w:val="single" w:sz="4" w:space="0" w:color="000000"/>
              <w:bottom w:val="single" w:sz="4" w:space="0" w:color="000000"/>
              <w:right w:val="single" w:sz="4" w:space="0" w:color="000000"/>
            </w:tcBorders>
            <w:shd w:val="clear" w:color="FFFFFF" w:fill="FFFFFF"/>
          </w:tcPr>
          <w:p w14:paraId="24DDF80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72816016" w14:textId="77777777" w:rsidR="00ED5659" w:rsidRPr="005F7425" w:rsidRDefault="00ED5659" w:rsidP="00ED5659">
            <w:pPr>
              <w:contextualSpacing/>
              <w:jc w:val="center"/>
              <w:rPr>
                <w:rFonts w:ascii="PT Astra Serif" w:eastAsia="Calibri" w:hAnsi="PT Astra Serif" w:cs="Times New Roman"/>
                <w:sz w:val="24"/>
                <w:szCs w:val="24"/>
              </w:rPr>
            </w:pPr>
            <w:proofErr w:type="spellStart"/>
            <w:r w:rsidRPr="005F7425">
              <w:rPr>
                <w:rFonts w:ascii="PT Astra Serif" w:eastAsia="Calibri" w:hAnsi="PT Astra Serif" w:cs="Times New Roman"/>
                <w:sz w:val="24"/>
                <w:szCs w:val="24"/>
              </w:rPr>
              <w:t>Нораева</w:t>
            </w:r>
            <w:proofErr w:type="spellEnd"/>
            <w:r w:rsidRPr="005F7425">
              <w:rPr>
                <w:rFonts w:ascii="PT Astra Serif" w:eastAsia="Calibri" w:hAnsi="PT Astra Serif" w:cs="Times New Roman"/>
                <w:sz w:val="24"/>
                <w:szCs w:val="24"/>
              </w:rPr>
              <w:t xml:space="preserve"> Софья Дмитриевна</w:t>
            </w:r>
          </w:p>
        </w:tc>
      </w:tr>
      <w:tr w:rsidR="00ED5659" w:rsidRPr="005F7425" w14:paraId="31B0DC23" w14:textId="77777777" w:rsidTr="00F2647D">
        <w:tc>
          <w:tcPr>
            <w:tcW w:w="3686" w:type="dxa"/>
          </w:tcPr>
          <w:p w14:paraId="64B40364"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sz w:val="24"/>
                <w:szCs w:val="24"/>
              </w:rPr>
              <w:t>Эволюция Солнечной системы</w:t>
            </w:r>
          </w:p>
        </w:tc>
        <w:tc>
          <w:tcPr>
            <w:tcW w:w="2551" w:type="dxa"/>
            <w:tcBorders>
              <w:top w:val="nil"/>
              <w:left w:val="single" w:sz="4" w:space="0" w:color="000000"/>
              <w:bottom w:val="single" w:sz="4" w:space="0" w:color="000000"/>
              <w:right w:val="single" w:sz="4" w:space="0" w:color="000000"/>
            </w:tcBorders>
            <w:shd w:val="clear" w:color="FFFFFF" w:fill="FFFFFF"/>
          </w:tcPr>
          <w:p w14:paraId="68F30BA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Шарнина И.А.</w:t>
            </w:r>
          </w:p>
        </w:tc>
        <w:tc>
          <w:tcPr>
            <w:tcW w:w="3261" w:type="dxa"/>
            <w:tcBorders>
              <w:top w:val="nil"/>
              <w:left w:val="single" w:sz="4" w:space="0" w:color="000000"/>
              <w:bottom w:val="single" w:sz="4" w:space="0" w:color="000000"/>
              <w:right w:val="single" w:sz="4" w:space="0" w:color="000000"/>
            </w:tcBorders>
            <w:shd w:val="clear" w:color="auto" w:fill="auto"/>
          </w:tcPr>
          <w:p w14:paraId="4F1347A8"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Моисеева Анастасия Александровна</w:t>
            </w:r>
          </w:p>
        </w:tc>
      </w:tr>
      <w:tr w:rsidR="00ED5659" w:rsidRPr="005F7425" w14:paraId="7593A04E" w14:textId="77777777" w:rsidTr="00F2647D">
        <w:tc>
          <w:tcPr>
            <w:tcW w:w="3686" w:type="dxa"/>
          </w:tcPr>
          <w:p w14:paraId="68F9F7F7"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Чат-бот расписания лицея</w:t>
            </w:r>
          </w:p>
        </w:tc>
        <w:tc>
          <w:tcPr>
            <w:tcW w:w="2551" w:type="dxa"/>
          </w:tcPr>
          <w:p w14:paraId="58AAA2FC"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Шебалин А.С.</w:t>
            </w:r>
          </w:p>
        </w:tc>
        <w:tc>
          <w:tcPr>
            <w:tcW w:w="3261" w:type="dxa"/>
            <w:tcBorders>
              <w:top w:val="nil"/>
              <w:left w:val="single" w:sz="4" w:space="0" w:color="000000"/>
              <w:bottom w:val="single" w:sz="4" w:space="0" w:color="000000"/>
              <w:right w:val="single" w:sz="4" w:space="0" w:color="000000"/>
            </w:tcBorders>
            <w:shd w:val="clear" w:color="FFFFFF" w:fill="FFFFFF"/>
          </w:tcPr>
          <w:p w14:paraId="253B78BD" w14:textId="77777777" w:rsidR="00ED5659" w:rsidRPr="005F7425" w:rsidRDefault="00ED5659" w:rsidP="00ED5659">
            <w:pPr>
              <w:contextualSpacing/>
              <w:jc w:val="center"/>
              <w:rPr>
                <w:rFonts w:ascii="PT Astra Serif" w:eastAsia="Calibri" w:hAnsi="PT Astra Serif" w:cs="Times New Roman"/>
                <w:sz w:val="24"/>
                <w:szCs w:val="24"/>
              </w:rPr>
            </w:pPr>
            <w:proofErr w:type="spellStart"/>
            <w:r w:rsidRPr="005F7425">
              <w:rPr>
                <w:rFonts w:ascii="PT Astra Serif" w:eastAsia="Calibri" w:hAnsi="PT Astra Serif" w:cs="Times New Roman"/>
                <w:sz w:val="24"/>
                <w:szCs w:val="24"/>
              </w:rPr>
              <w:t>Имаметдинов</w:t>
            </w:r>
            <w:proofErr w:type="spellEnd"/>
            <w:r w:rsidRPr="005F7425">
              <w:rPr>
                <w:rFonts w:ascii="PT Astra Serif" w:eastAsia="Calibri" w:hAnsi="PT Astra Serif" w:cs="Times New Roman"/>
                <w:sz w:val="24"/>
                <w:szCs w:val="24"/>
              </w:rPr>
              <w:t xml:space="preserve"> Игорь Александрович</w:t>
            </w:r>
          </w:p>
        </w:tc>
      </w:tr>
      <w:tr w:rsidR="00ED5659" w:rsidRPr="005F7425" w14:paraId="4ED74DDD" w14:textId="77777777" w:rsidTr="00F2647D">
        <w:tc>
          <w:tcPr>
            <w:tcW w:w="3686" w:type="dxa"/>
          </w:tcPr>
          <w:p w14:paraId="3B79D2A3"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Calibri"/>
                <w:color w:val="222222"/>
                <w:sz w:val="24"/>
                <w:szCs w:val="24"/>
                <w:shd w:val="clear" w:color="auto" w:fill="FFFFFF"/>
              </w:rPr>
              <w:t>Создание модели самолета</w:t>
            </w:r>
          </w:p>
        </w:tc>
        <w:tc>
          <w:tcPr>
            <w:tcW w:w="2551" w:type="dxa"/>
          </w:tcPr>
          <w:p w14:paraId="4B928C42"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Шебалин А.С.</w:t>
            </w:r>
          </w:p>
        </w:tc>
        <w:tc>
          <w:tcPr>
            <w:tcW w:w="3261" w:type="dxa"/>
            <w:tcBorders>
              <w:top w:val="nil"/>
              <w:left w:val="single" w:sz="4" w:space="0" w:color="000000"/>
              <w:bottom w:val="single" w:sz="4" w:space="0" w:color="000000"/>
              <w:right w:val="single" w:sz="4" w:space="0" w:color="000000"/>
            </w:tcBorders>
            <w:shd w:val="clear" w:color="FFFFFF" w:fill="FFFFFF"/>
          </w:tcPr>
          <w:p w14:paraId="501BA009"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Times New Roman" w:hAnsi="PT Astra Serif" w:cs="Times New Roman"/>
                <w:sz w:val="24"/>
                <w:szCs w:val="24"/>
                <w:lang w:eastAsia="ru-RU"/>
              </w:rPr>
              <w:t>Макашов Николай Андреевич</w:t>
            </w:r>
          </w:p>
        </w:tc>
      </w:tr>
      <w:tr w:rsidR="00ED5659" w:rsidRPr="005F7425" w14:paraId="621488BA" w14:textId="77777777" w:rsidTr="00F2647D">
        <w:tc>
          <w:tcPr>
            <w:tcW w:w="3686" w:type="dxa"/>
          </w:tcPr>
          <w:p w14:paraId="34D2F3E6"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Проект на тему «Умный дом»</w:t>
            </w:r>
          </w:p>
        </w:tc>
        <w:tc>
          <w:tcPr>
            <w:tcW w:w="2551" w:type="dxa"/>
          </w:tcPr>
          <w:p w14:paraId="1BE38584"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Шебалин А.С.</w:t>
            </w:r>
          </w:p>
        </w:tc>
        <w:tc>
          <w:tcPr>
            <w:tcW w:w="3261" w:type="dxa"/>
            <w:tcBorders>
              <w:top w:val="nil"/>
              <w:left w:val="single" w:sz="4" w:space="0" w:color="000000"/>
              <w:bottom w:val="single" w:sz="4" w:space="0" w:color="000000"/>
              <w:right w:val="single" w:sz="4" w:space="0" w:color="000000"/>
            </w:tcBorders>
            <w:shd w:val="clear" w:color="FFFFFF" w:fill="FFFFFF"/>
          </w:tcPr>
          <w:p w14:paraId="0285CCF5"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Times New Roman" w:hAnsi="PT Astra Serif" w:cs="Times New Roman"/>
                <w:sz w:val="24"/>
                <w:szCs w:val="24"/>
                <w:lang w:eastAsia="ru-RU"/>
              </w:rPr>
              <w:t>Проскура Дмитрий Александрович</w:t>
            </w:r>
          </w:p>
        </w:tc>
      </w:tr>
      <w:tr w:rsidR="00ED5659" w:rsidRPr="005F7425" w14:paraId="0F5BCF9F" w14:textId="77777777" w:rsidTr="00F2647D">
        <w:tc>
          <w:tcPr>
            <w:tcW w:w="3686" w:type="dxa"/>
          </w:tcPr>
          <w:p w14:paraId="48CE2A7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color w:val="000000"/>
                <w:sz w:val="24"/>
                <w:szCs w:val="24"/>
                <w:shd w:val="clear" w:color="auto" w:fill="FFFFFF"/>
              </w:rPr>
              <w:t>Особенности современной журнальной графики на примере известного издания</w:t>
            </w:r>
          </w:p>
        </w:tc>
        <w:tc>
          <w:tcPr>
            <w:tcW w:w="2551" w:type="dxa"/>
          </w:tcPr>
          <w:p w14:paraId="2840722C" w14:textId="77777777" w:rsidR="00ED5659" w:rsidRPr="005F7425" w:rsidRDefault="00ED5659" w:rsidP="00ED5659">
            <w:pPr>
              <w:contextualSpacing/>
              <w:jc w:val="center"/>
              <w:rPr>
                <w:rFonts w:ascii="PT Astra Serif" w:eastAsia="Calibri" w:hAnsi="PT Astra Serif" w:cs="Times New Roman"/>
                <w:kern w:val="3"/>
                <w:sz w:val="24"/>
                <w:szCs w:val="24"/>
              </w:rPr>
            </w:pPr>
            <w:proofErr w:type="spellStart"/>
            <w:r w:rsidRPr="005F7425">
              <w:rPr>
                <w:rFonts w:ascii="PT Astra Serif" w:eastAsia="Calibri" w:hAnsi="PT Astra Serif" w:cs="Times New Roman"/>
                <w:kern w:val="3"/>
                <w:sz w:val="24"/>
                <w:szCs w:val="24"/>
              </w:rPr>
              <w:t>Лапаева</w:t>
            </w:r>
            <w:proofErr w:type="spellEnd"/>
            <w:r w:rsidRPr="005F7425">
              <w:rPr>
                <w:rFonts w:ascii="PT Astra Serif" w:eastAsia="Calibri" w:hAnsi="PT Astra Serif" w:cs="Times New Roman"/>
                <w:kern w:val="3"/>
                <w:sz w:val="24"/>
                <w:szCs w:val="24"/>
              </w:rPr>
              <w:t xml:space="preserve"> М.А.</w:t>
            </w:r>
          </w:p>
        </w:tc>
        <w:tc>
          <w:tcPr>
            <w:tcW w:w="3261" w:type="dxa"/>
          </w:tcPr>
          <w:p w14:paraId="4B68D262" w14:textId="77777777" w:rsidR="00ED5659" w:rsidRPr="005F7425" w:rsidRDefault="00ED5659" w:rsidP="00ED5659">
            <w:pPr>
              <w:contextualSpacing/>
              <w:jc w:val="center"/>
              <w:rPr>
                <w:rFonts w:ascii="PT Astra Serif" w:eastAsia="Calibri" w:hAnsi="PT Astra Serif" w:cs="Times New Roman"/>
                <w:kern w:val="3"/>
                <w:sz w:val="24"/>
                <w:szCs w:val="24"/>
              </w:rPr>
            </w:pPr>
            <w:proofErr w:type="spellStart"/>
            <w:r w:rsidRPr="005F7425">
              <w:rPr>
                <w:rFonts w:ascii="PT Astra Serif" w:eastAsia="Times New Roman" w:hAnsi="PT Astra Serif" w:cs="Times New Roman"/>
                <w:sz w:val="24"/>
                <w:szCs w:val="24"/>
                <w:lang w:eastAsia="ru-RU"/>
              </w:rPr>
              <w:t>Аликберова</w:t>
            </w:r>
            <w:proofErr w:type="spellEnd"/>
            <w:r w:rsidRPr="005F7425">
              <w:rPr>
                <w:rFonts w:ascii="PT Astra Serif" w:eastAsia="Times New Roman" w:hAnsi="PT Astra Serif" w:cs="Times New Roman"/>
                <w:sz w:val="24"/>
                <w:szCs w:val="24"/>
                <w:lang w:eastAsia="ru-RU"/>
              </w:rPr>
              <w:t xml:space="preserve"> Амина </w:t>
            </w:r>
            <w:proofErr w:type="spellStart"/>
            <w:r w:rsidRPr="005F7425">
              <w:rPr>
                <w:rFonts w:ascii="PT Astra Serif" w:eastAsia="Times New Roman" w:hAnsi="PT Astra Serif" w:cs="Times New Roman"/>
                <w:sz w:val="24"/>
                <w:szCs w:val="24"/>
                <w:lang w:eastAsia="ru-RU"/>
              </w:rPr>
              <w:t>Рамилевна</w:t>
            </w:r>
            <w:proofErr w:type="spellEnd"/>
          </w:p>
        </w:tc>
      </w:tr>
      <w:tr w:rsidR="00ED5659" w:rsidRPr="005F7425" w14:paraId="08F37D23" w14:textId="77777777" w:rsidTr="00F2647D">
        <w:tc>
          <w:tcPr>
            <w:tcW w:w="3686" w:type="dxa"/>
          </w:tcPr>
          <w:p w14:paraId="5038CE51"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color w:val="000000"/>
                <w:sz w:val="24"/>
                <w:szCs w:val="24"/>
                <w:shd w:val="clear" w:color="auto" w:fill="FFFFFF"/>
              </w:rPr>
              <w:t xml:space="preserve">Современная инфографика как </w:t>
            </w:r>
            <w:r w:rsidRPr="005F7425">
              <w:rPr>
                <w:rFonts w:ascii="PT Astra Serif" w:eastAsia="Calibri" w:hAnsi="PT Astra Serif" w:cs="Times New Roman"/>
                <w:color w:val="000000"/>
                <w:sz w:val="24"/>
                <w:szCs w:val="24"/>
                <w:shd w:val="clear" w:color="auto" w:fill="FFFFFF"/>
              </w:rPr>
              <w:lastRenderedPageBreak/>
              <w:t>направление в графическом дизайне</w:t>
            </w:r>
          </w:p>
        </w:tc>
        <w:tc>
          <w:tcPr>
            <w:tcW w:w="2551" w:type="dxa"/>
          </w:tcPr>
          <w:p w14:paraId="2E4FE52D" w14:textId="77777777" w:rsidR="00ED5659" w:rsidRPr="005F7425" w:rsidRDefault="00ED5659" w:rsidP="00ED5659">
            <w:pPr>
              <w:contextualSpacing/>
              <w:jc w:val="center"/>
              <w:rPr>
                <w:rFonts w:ascii="PT Astra Serif" w:eastAsia="Calibri" w:hAnsi="PT Astra Serif" w:cs="Times New Roman"/>
                <w:kern w:val="3"/>
                <w:sz w:val="24"/>
                <w:szCs w:val="24"/>
              </w:rPr>
            </w:pPr>
            <w:proofErr w:type="spellStart"/>
            <w:r w:rsidRPr="005F7425">
              <w:rPr>
                <w:rFonts w:ascii="PT Astra Serif" w:eastAsia="Calibri" w:hAnsi="PT Astra Serif" w:cs="Times New Roman"/>
                <w:kern w:val="3"/>
                <w:sz w:val="24"/>
                <w:szCs w:val="24"/>
              </w:rPr>
              <w:lastRenderedPageBreak/>
              <w:t>Лапаева</w:t>
            </w:r>
            <w:proofErr w:type="spellEnd"/>
            <w:r w:rsidRPr="005F7425">
              <w:rPr>
                <w:rFonts w:ascii="PT Astra Serif" w:eastAsia="Calibri" w:hAnsi="PT Astra Serif" w:cs="Times New Roman"/>
                <w:kern w:val="3"/>
                <w:sz w:val="24"/>
                <w:szCs w:val="24"/>
              </w:rPr>
              <w:t xml:space="preserve"> М.А.</w:t>
            </w:r>
          </w:p>
        </w:tc>
        <w:tc>
          <w:tcPr>
            <w:tcW w:w="3261" w:type="dxa"/>
          </w:tcPr>
          <w:p w14:paraId="4A17AA77"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Times New Roman" w:hAnsi="PT Astra Serif" w:cs="Times New Roman"/>
                <w:sz w:val="24"/>
                <w:szCs w:val="24"/>
                <w:lang w:eastAsia="ru-RU"/>
              </w:rPr>
              <w:t xml:space="preserve">Матюшина Елизавета </w:t>
            </w:r>
            <w:r w:rsidRPr="005F7425">
              <w:rPr>
                <w:rFonts w:ascii="PT Astra Serif" w:eastAsia="Times New Roman" w:hAnsi="PT Astra Serif" w:cs="Times New Roman"/>
                <w:sz w:val="24"/>
                <w:szCs w:val="24"/>
                <w:lang w:eastAsia="ru-RU"/>
              </w:rPr>
              <w:lastRenderedPageBreak/>
              <w:t>Евгеньевна</w:t>
            </w:r>
          </w:p>
        </w:tc>
      </w:tr>
      <w:tr w:rsidR="00ED5659" w:rsidRPr="005F7425" w14:paraId="67F95C70" w14:textId="77777777" w:rsidTr="00F2647D">
        <w:tc>
          <w:tcPr>
            <w:tcW w:w="3686" w:type="dxa"/>
          </w:tcPr>
          <w:p w14:paraId="00145C65"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lastRenderedPageBreak/>
              <w:t>Использование средств выразительности плаката в создании рекламных объектов городской среды</w:t>
            </w:r>
          </w:p>
        </w:tc>
        <w:tc>
          <w:tcPr>
            <w:tcW w:w="2551" w:type="dxa"/>
          </w:tcPr>
          <w:p w14:paraId="28293668" w14:textId="77777777" w:rsidR="00ED5659" w:rsidRPr="005F7425" w:rsidRDefault="00ED5659" w:rsidP="00ED5659">
            <w:pPr>
              <w:contextualSpacing/>
              <w:jc w:val="center"/>
              <w:rPr>
                <w:rFonts w:ascii="PT Astra Serif" w:eastAsia="Calibri" w:hAnsi="PT Astra Serif" w:cs="Times New Roman"/>
                <w:kern w:val="3"/>
                <w:sz w:val="24"/>
                <w:szCs w:val="24"/>
              </w:rPr>
            </w:pPr>
            <w:proofErr w:type="spellStart"/>
            <w:r w:rsidRPr="005F7425">
              <w:rPr>
                <w:rFonts w:ascii="PT Astra Serif" w:eastAsia="Calibri" w:hAnsi="PT Astra Serif" w:cs="Times New Roman"/>
                <w:kern w:val="3"/>
                <w:sz w:val="24"/>
                <w:szCs w:val="24"/>
              </w:rPr>
              <w:t>Лапаева</w:t>
            </w:r>
            <w:proofErr w:type="spellEnd"/>
            <w:r w:rsidRPr="005F7425">
              <w:rPr>
                <w:rFonts w:ascii="PT Astra Serif" w:eastAsia="Calibri" w:hAnsi="PT Astra Serif" w:cs="Times New Roman"/>
                <w:kern w:val="3"/>
                <w:sz w:val="24"/>
                <w:szCs w:val="24"/>
              </w:rPr>
              <w:t xml:space="preserve"> М.А.</w:t>
            </w:r>
          </w:p>
        </w:tc>
        <w:tc>
          <w:tcPr>
            <w:tcW w:w="3261" w:type="dxa"/>
          </w:tcPr>
          <w:p w14:paraId="5018F19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Times New Roman" w:hAnsi="PT Astra Serif" w:cs="Times New Roman"/>
                <w:sz w:val="24"/>
                <w:szCs w:val="24"/>
                <w:lang w:eastAsia="ru-RU"/>
              </w:rPr>
              <w:t>Шорников Глеб Алексеевич</w:t>
            </w:r>
          </w:p>
        </w:tc>
      </w:tr>
      <w:tr w:rsidR="00ED5659" w:rsidRPr="005F7425" w14:paraId="7C93B359" w14:textId="77777777" w:rsidTr="00F2647D">
        <w:tc>
          <w:tcPr>
            <w:tcW w:w="3686" w:type="dxa"/>
          </w:tcPr>
          <w:p w14:paraId="645C1711"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 xml:space="preserve">Создание </w:t>
            </w:r>
            <w:r w:rsidRPr="005F7425">
              <w:rPr>
                <w:rFonts w:ascii="PT Astra Serif" w:eastAsia="Calibri" w:hAnsi="PT Astra Serif" w:cs="Times New Roman"/>
                <w:bCs/>
                <w:kern w:val="3"/>
                <w:sz w:val="24"/>
                <w:szCs w:val="24"/>
              </w:rPr>
              <w:t>радиоуправляемой модели «Летающее крыло»</w:t>
            </w:r>
          </w:p>
        </w:tc>
        <w:tc>
          <w:tcPr>
            <w:tcW w:w="2551" w:type="dxa"/>
          </w:tcPr>
          <w:p w14:paraId="3BEDD3F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Куприенко В.М.</w:t>
            </w:r>
          </w:p>
        </w:tc>
        <w:tc>
          <w:tcPr>
            <w:tcW w:w="3261" w:type="dxa"/>
          </w:tcPr>
          <w:p w14:paraId="2DE9C768"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Пронин Александр Юрьевич</w:t>
            </w:r>
          </w:p>
        </w:tc>
      </w:tr>
      <w:tr w:rsidR="00ED5659" w:rsidRPr="005F7425" w14:paraId="3BBA729B" w14:textId="77777777" w:rsidTr="00F2647D">
        <w:tc>
          <w:tcPr>
            <w:tcW w:w="3686" w:type="dxa"/>
          </w:tcPr>
          <w:p w14:paraId="495463F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bCs/>
                <w:kern w:val="3"/>
                <w:sz w:val="24"/>
                <w:szCs w:val="24"/>
              </w:rPr>
              <w:t xml:space="preserve">Разработка системы крепления видеокамеры и видеопередатчика к раме типа </w:t>
            </w:r>
            <w:r w:rsidRPr="005F7425">
              <w:rPr>
                <w:rFonts w:ascii="PT Astra Serif" w:eastAsia="Calibri" w:hAnsi="PT Astra Serif" w:cs="Times New Roman"/>
                <w:bCs/>
                <w:kern w:val="3"/>
                <w:sz w:val="24"/>
                <w:szCs w:val="24"/>
                <w:lang w:val="en-US"/>
              </w:rPr>
              <w:t>DJI</w:t>
            </w:r>
            <w:r w:rsidRPr="005F7425">
              <w:rPr>
                <w:rFonts w:ascii="PT Astra Serif" w:eastAsia="Calibri" w:hAnsi="PT Astra Serif" w:cs="Times New Roman"/>
                <w:bCs/>
                <w:kern w:val="3"/>
                <w:sz w:val="24"/>
                <w:szCs w:val="24"/>
              </w:rPr>
              <w:t xml:space="preserve"> 450</w:t>
            </w:r>
          </w:p>
        </w:tc>
        <w:tc>
          <w:tcPr>
            <w:tcW w:w="2551" w:type="dxa"/>
          </w:tcPr>
          <w:p w14:paraId="458C5765"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Куприенко В.М.</w:t>
            </w:r>
          </w:p>
        </w:tc>
        <w:tc>
          <w:tcPr>
            <w:tcW w:w="3261" w:type="dxa"/>
          </w:tcPr>
          <w:p w14:paraId="340194E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Демин Дмитрий Витальевич</w:t>
            </w:r>
          </w:p>
        </w:tc>
      </w:tr>
      <w:tr w:rsidR="00ED5659" w:rsidRPr="005F7425" w14:paraId="4E94D80E" w14:textId="77777777" w:rsidTr="00F2647D">
        <w:tc>
          <w:tcPr>
            <w:tcW w:w="3686" w:type="dxa"/>
          </w:tcPr>
          <w:p w14:paraId="7ACB747B" w14:textId="77777777" w:rsidR="00ED5659" w:rsidRPr="005F7425" w:rsidRDefault="00ED5659" w:rsidP="00ED5659">
            <w:pPr>
              <w:contextualSpacing/>
              <w:jc w:val="center"/>
              <w:rPr>
                <w:rFonts w:ascii="PT Astra Serif" w:eastAsia="Calibri" w:hAnsi="PT Astra Serif" w:cs="Times New Roman"/>
                <w:kern w:val="3"/>
                <w:sz w:val="24"/>
                <w:szCs w:val="24"/>
                <w:lang w:val="en-US"/>
              </w:rPr>
            </w:pPr>
            <w:r w:rsidRPr="005F7425">
              <w:rPr>
                <w:rFonts w:ascii="PT Astra Serif" w:eastAsia="Calibri" w:hAnsi="PT Astra Serif" w:cs="Times New Roman"/>
                <w:bCs/>
                <w:kern w:val="3"/>
                <w:sz w:val="24"/>
                <w:szCs w:val="24"/>
              </w:rPr>
              <w:t>Дрон-помощник сельского пастуха</w:t>
            </w:r>
          </w:p>
        </w:tc>
        <w:tc>
          <w:tcPr>
            <w:tcW w:w="2551" w:type="dxa"/>
          </w:tcPr>
          <w:p w14:paraId="6A407A28" w14:textId="77777777" w:rsidR="00ED5659" w:rsidRPr="005F7425" w:rsidRDefault="00ED5659" w:rsidP="00ED5659">
            <w:pPr>
              <w:contextualSpacing/>
              <w:jc w:val="center"/>
              <w:rPr>
                <w:rFonts w:ascii="PT Astra Serif" w:eastAsia="Calibri" w:hAnsi="PT Astra Serif" w:cs="Times New Roman"/>
                <w:kern w:val="3"/>
                <w:sz w:val="24"/>
                <w:szCs w:val="24"/>
                <w:lang w:val="en-US"/>
              </w:rPr>
            </w:pPr>
            <w:r w:rsidRPr="005F7425">
              <w:rPr>
                <w:rFonts w:ascii="PT Astra Serif" w:eastAsia="Calibri" w:hAnsi="PT Astra Serif" w:cs="Times New Roman"/>
                <w:kern w:val="3"/>
                <w:sz w:val="24"/>
                <w:szCs w:val="24"/>
              </w:rPr>
              <w:t>Куприенко В.М.</w:t>
            </w:r>
          </w:p>
        </w:tc>
        <w:tc>
          <w:tcPr>
            <w:tcW w:w="3261" w:type="dxa"/>
          </w:tcPr>
          <w:p w14:paraId="469B4AE4"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Новиков Артем Юрьевич</w:t>
            </w:r>
          </w:p>
        </w:tc>
      </w:tr>
      <w:tr w:rsidR="00ED5659" w:rsidRPr="005F7425" w14:paraId="570F6059" w14:textId="77777777" w:rsidTr="00F2647D">
        <w:tc>
          <w:tcPr>
            <w:tcW w:w="3686" w:type="dxa"/>
          </w:tcPr>
          <w:p w14:paraId="3F317903" w14:textId="77777777" w:rsidR="00ED5659" w:rsidRPr="005F7425" w:rsidRDefault="00ED5659" w:rsidP="00ED5659">
            <w:pPr>
              <w:contextualSpacing/>
              <w:jc w:val="center"/>
              <w:rPr>
                <w:rFonts w:ascii="PT Astra Serif" w:eastAsia="Calibri" w:hAnsi="PT Astra Serif" w:cs="Times New Roman"/>
                <w:kern w:val="3"/>
                <w:sz w:val="24"/>
                <w:szCs w:val="24"/>
                <w:lang w:val="en-US"/>
              </w:rPr>
            </w:pPr>
            <w:r w:rsidRPr="005F7425">
              <w:rPr>
                <w:rFonts w:ascii="PT Astra Serif" w:eastAsia="Calibri" w:hAnsi="PT Astra Serif" w:cs="Times New Roman"/>
                <w:bCs/>
                <w:kern w:val="3"/>
                <w:sz w:val="24"/>
                <w:szCs w:val="24"/>
                <w:lang w:val="en-US"/>
              </w:rPr>
              <w:t xml:space="preserve">FPV </w:t>
            </w:r>
            <w:r w:rsidRPr="005F7425">
              <w:rPr>
                <w:rFonts w:ascii="PT Astra Serif" w:eastAsia="Calibri" w:hAnsi="PT Astra Serif" w:cs="Times New Roman"/>
                <w:bCs/>
                <w:kern w:val="3"/>
                <w:sz w:val="24"/>
                <w:szCs w:val="24"/>
              </w:rPr>
              <w:t>пилотирование</w:t>
            </w:r>
          </w:p>
        </w:tc>
        <w:tc>
          <w:tcPr>
            <w:tcW w:w="2551" w:type="dxa"/>
          </w:tcPr>
          <w:p w14:paraId="67FC3F74"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Куприенко В.М.</w:t>
            </w:r>
          </w:p>
        </w:tc>
        <w:tc>
          <w:tcPr>
            <w:tcW w:w="3261" w:type="dxa"/>
          </w:tcPr>
          <w:p w14:paraId="531B3D66"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Хрусталев Алексей Владимирович</w:t>
            </w:r>
          </w:p>
        </w:tc>
      </w:tr>
      <w:tr w:rsidR="00B70BEC" w:rsidRPr="005F7425" w14:paraId="24832190" w14:textId="77777777" w:rsidTr="00F2647D">
        <w:tc>
          <w:tcPr>
            <w:tcW w:w="3686" w:type="dxa"/>
            <w:vAlign w:val="center"/>
          </w:tcPr>
          <w:p w14:paraId="51C5A29F"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«Самоходная гусеничная установка»</w:t>
            </w:r>
          </w:p>
        </w:tc>
        <w:tc>
          <w:tcPr>
            <w:tcW w:w="2551" w:type="dxa"/>
            <w:vAlign w:val="center"/>
          </w:tcPr>
          <w:p w14:paraId="25FC7E16"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Улюшев</w:t>
            </w:r>
            <w:proofErr w:type="spellEnd"/>
            <w:r w:rsidRPr="005F7425">
              <w:rPr>
                <w:rFonts w:ascii="PT Astra Serif" w:eastAsia="Calibri" w:hAnsi="PT Astra Serif" w:cs="Times New Roman"/>
                <w:color w:val="000000"/>
                <w:kern w:val="3"/>
                <w:sz w:val="24"/>
                <w:szCs w:val="24"/>
              </w:rPr>
              <w:t xml:space="preserve"> Игорь Владимирович</w:t>
            </w:r>
          </w:p>
        </w:tc>
        <w:tc>
          <w:tcPr>
            <w:tcW w:w="3261" w:type="dxa"/>
            <w:vAlign w:val="center"/>
          </w:tcPr>
          <w:p w14:paraId="627DE10A"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Шлёнкин</w:t>
            </w:r>
            <w:proofErr w:type="spellEnd"/>
            <w:r w:rsidRPr="005F7425">
              <w:rPr>
                <w:rFonts w:ascii="PT Astra Serif" w:eastAsia="Calibri" w:hAnsi="PT Astra Serif" w:cs="Times New Roman"/>
                <w:color w:val="000000"/>
                <w:kern w:val="3"/>
                <w:sz w:val="24"/>
                <w:szCs w:val="24"/>
              </w:rPr>
              <w:t xml:space="preserve"> Артём Сергеевич,</w:t>
            </w:r>
          </w:p>
          <w:p w14:paraId="122F2EAD"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Корсаков Иван Андреевич,</w:t>
            </w:r>
          </w:p>
          <w:p w14:paraId="371E67D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Корпен</w:t>
            </w:r>
            <w:proofErr w:type="spellEnd"/>
            <w:r w:rsidRPr="005F7425">
              <w:rPr>
                <w:rFonts w:ascii="PT Astra Serif" w:eastAsia="Calibri" w:hAnsi="PT Astra Serif" w:cs="Times New Roman"/>
                <w:color w:val="000000"/>
                <w:kern w:val="3"/>
                <w:sz w:val="24"/>
                <w:szCs w:val="24"/>
              </w:rPr>
              <w:t xml:space="preserve"> Максим Александрович</w:t>
            </w:r>
          </w:p>
        </w:tc>
      </w:tr>
      <w:tr w:rsidR="00B70BEC" w:rsidRPr="005F7425" w14:paraId="32038A7F" w14:textId="77777777" w:rsidTr="00F2647D">
        <w:tc>
          <w:tcPr>
            <w:tcW w:w="3686" w:type="dxa"/>
            <w:vAlign w:val="center"/>
          </w:tcPr>
          <w:p w14:paraId="55AB6575"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«Возможности лазерного станка с ЧПУ для создания 2Д и 3Д моделей»</w:t>
            </w:r>
          </w:p>
        </w:tc>
        <w:tc>
          <w:tcPr>
            <w:tcW w:w="2551" w:type="dxa"/>
            <w:vAlign w:val="center"/>
          </w:tcPr>
          <w:p w14:paraId="2B6012A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Улюшев</w:t>
            </w:r>
            <w:proofErr w:type="spellEnd"/>
            <w:r w:rsidRPr="005F7425">
              <w:rPr>
                <w:rFonts w:ascii="PT Astra Serif" w:eastAsia="Calibri" w:hAnsi="PT Astra Serif" w:cs="Times New Roman"/>
                <w:color w:val="000000"/>
                <w:kern w:val="3"/>
                <w:sz w:val="24"/>
                <w:szCs w:val="24"/>
              </w:rPr>
              <w:t xml:space="preserve"> Игорь Владимирович</w:t>
            </w:r>
          </w:p>
        </w:tc>
        <w:tc>
          <w:tcPr>
            <w:tcW w:w="3261" w:type="dxa"/>
            <w:vAlign w:val="center"/>
          </w:tcPr>
          <w:p w14:paraId="1FB909CF"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Якушев Арсений Михайлович,</w:t>
            </w:r>
          </w:p>
          <w:p w14:paraId="18B9FBF4"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Пронягин</w:t>
            </w:r>
            <w:proofErr w:type="spellEnd"/>
            <w:r w:rsidRPr="005F7425">
              <w:rPr>
                <w:rFonts w:ascii="PT Astra Serif" w:eastAsia="Calibri" w:hAnsi="PT Astra Serif" w:cs="Times New Roman"/>
                <w:color w:val="000000"/>
                <w:kern w:val="3"/>
                <w:sz w:val="24"/>
                <w:szCs w:val="24"/>
              </w:rPr>
              <w:t xml:space="preserve"> Егор Артёмович</w:t>
            </w:r>
          </w:p>
        </w:tc>
      </w:tr>
      <w:tr w:rsidR="00B70BEC" w:rsidRPr="005F7425" w14:paraId="2F3CD751" w14:textId="77777777" w:rsidTr="00F2647D">
        <w:tc>
          <w:tcPr>
            <w:tcW w:w="3686" w:type="dxa"/>
            <w:vAlign w:val="center"/>
          </w:tcPr>
          <w:p w14:paraId="4CE4EF38"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w:t>
            </w:r>
            <w:r w:rsidRPr="005F7425">
              <w:rPr>
                <w:rFonts w:ascii="PT Astra Serif" w:eastAsia="Calibri" w:hAnsi="PT Astra Serif" w:cs="Times New Roman"/>
                <w:color w:val="000000"/>
                <w:kern w:val="3"/>
                <w:sz w:val="24"/>
                <w:szCs w:val="24"/>
                <w:lang w:val="en-US"/>
              </w:rPr>
              <w:t>PRO-SCRATCH</w:t>
            </w:r>
            <w:r w:rsidRPr="005F7425">
              <w:rPr>
                <w:rFonts w:ascii="PT Astra Serif" w:eastAsia="Calibri" w:hAnsi="PT Astra Serif" w:cs="Times New Roman"/>
                <w:color w:val="000000"/>
                <w:kern w:val="3"/>
                <w:sz w:val="24"/>
                <w:szCs w:val="24"/>
              </w:rPr>
              <w:t>»</w:t>
            </w:r>
          </w:p>
        </w:tc>
        <w:tc>
          <w:tcPr>
            <w:tcW w:w="2551" w:type="dxa"/>
            <w:vAlign w:val="center"/>
          </w:tcPr>
          <w:p w14:paraId="05BA2352"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50E9AA73"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Данилина Анастасия Александровна, Брагин Антон Владимирович</w:t>
            </w:r>
          </w:p>
        </w:tc>
      </w:tr>
      <w:tr w:rsidR="00B70BEC" w:rsidRPr="005F7425" w14:paraId="50D28EA7" w14:textId="77777777" w:rsidTr="00F2647D">
        <w:tc>
          <w:tcPr>
            <w:tcW w:w="3686" w:type="dxa"/>
            <w:vAlign w:val="center"/>
          </w:tcPr>
          <w:p w14:paraId="4C1D1A96"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w:t>
            </w:r>
            <w:r w:rsidRPr="005F7425">
              <w:rPr>
                <w:rFonts w:ascii="PT Astra Serif" w:eastAsia="Calibri" w:hAnsi="PT Astra Serif" w:cs="Times New Roman"/>
                <w:color w:val="000000"/>
                <w:kern w:val="3"/>
                <w:sz w:val="24"/>
                <w:szCs w:val="24"/>
                <w:lang w:val="en-US"/>
              </w:rPr>
              <w:t>LEGO</w:t>
            </w:r>
            <w:r w:rsidRPr="005F7425">
              <w:rPr>
                <w:rFonts w:ascii="PT Astra Serif" w:eastAsia="Calibri" w:hAnsi="PT Astra Serif" w:cs="Times New Roman"/>
                <w:color w:val="000000"/>
                <w:kern w:val="3"/>
                <w:sz w:val="24"/>
                <w:szCs w:val="24"/>
              </w:rPr>
              <w:t>-конструирование»</w:t>
            </w:r>
          </w:p>
        </w:tc>
        <w:tc>
          <w:tcPr>
            <w:tcW w:w="2551" w:type="dxa"/>
            <w:vAlign w:val="center"/>
          </w:tcPr>
          <w:p w14:paraId="1391D65E"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5CD9A0E0"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 xml:space="preserve">Булатов Рамиль </w:t>
            </w:r>
            <w:proofErr w:type="spellStart"/>
            <w:r w:rsidRPr="005F7425">
              <w:rPr>
                <w:rFonts w:ascii="PT Astra Serif" w:eastAsia="Calibri" w:hAnsi="PT Astra Serif" w:cs="Times New Roman"/>
                <w:color w:val="000000"/>
                <w:kern w:val="3"/>
                <w:sz w:val="24"/>
                <w:szCs w:val="24"/>
              </w:rPr>
              <w:t>Ирекович</w:t>
            </w:r>
            <w:proofErr w:type="spellEnd"/>
            <w:r w:rsidRPr="005F7425">
              <w:rPr>
                <w:rFonts w:ascii="PT Astra Serif" w:eastAsia="Calibri" w:hAnsi="PT Astra Serif" w:cs="Times New Roman"/>
                <w:color w:val="000000"/>
                <w:kern w:val="3"/>
                <w:sz w:val="24"/>
                <w:szCs w:val="24"/>
              </w:rPr>
              <w:t xml:space="preserve">, </w:t>
            </w:r>
          </w:p>
          <w:p w14:paraId="23FD8B37"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Голоков</w:t>
            </w:r>
            <w:proofErr w:type="spellEnd"/>
            <w:r w:rsidRPr="005F7425">
              <w:rPr>
                <w:rFonts w:ascii="PT Astra Serif" w:eastAsia="Calibri" w:hAnsi="PT Astra Serif" w:cs="Times New Roman"/>
                <w:color w:val="000000"/>
                <w:kern w:val="3"/>
                <w:sz w:val="24"/>
                <w:szCs w:val="24"/>
              </w:rPr>
              <w:t xml:space="preserve"> Арсений Владимирович</w:t>
            </w:r>
          </w:p>
        </w:tc>
      </w:tr>
      <w:tr w:rsidR="00B70BEC" w:rsidRPr="005F7425" w14:paraId="6478FBF5" w14:textId="77777777" w:rsidTr="00F2647D">
        <w:tc>
          <w:tcPr>
            <w:tcW w:w="3686" w:type="dxa"/>
            <w:vAlign w:val="center"/>
          </w:tcPr>
          <w:p w14:paraId="38B7760F"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w:t>
            </w:r>
            <w:proofErr w:type="spellStart"/>
            <w:r w:rsidRPr="005F7425">
              <w:rPr>
                <w:rFonts w:ascii="PT Astra Serif" w:eastAsia="Calibri" w:hAnsi="PT Astra Serif" w:cs="Times New Roman"/>
                <w:color w:val="000000"/>
                <w:kern w:val="3"/>
                <w:sz w:val="24"/>
                <w:szCs w:val="24"/>
              </w:rPr>
              <w:t>Низкополигональная</w:t>
            </w:r>
            <w:proofErr w:type="spellEnd"/>
            <w:r w:rsidRPr="005F7425">
              <w:rPr>
                <w:rFonts w:ascii="PT Astra Serif" w:eastAsia="Calibri" w:hAnsi="PT Astra Serif" w:cs="Times New Roman"/>
                <w:color w:val="000000"/>
                <w:kern w:val="3"/>
                <w:sz w:val="24"/>
                <w:szCs w:val="24"/>
              </w:rPr>
              <w:t xml:space="preserve"> 3Д печать»</w:t>
            </w:r>
          </w:p>
        </w:tc>
        <w:tc>
          <w:tcPr>
            <w:tcW w:w="2551" w:type="dxa"/>
            <w:vAlign w:val="center"/>
          </w:tcPr>
          <w:p w14:paraId="7138EBA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Петров Владислав Владимирович</w:t>
            </w:r>
          </w:p>
        </w:tc>
        <w:tc>
          <w:tcPr>
            <w:tcW w:w="3261" w:type="dxa"/>
            <w:vAlign w:val="center"/>
          </w:tcPr>
          <w:p w14:paraId="2FB6179A"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Буранова Елизавета Вячеславовна,</w:t>
            </w:r>
          </w:p>
          <w:p w14:paraId="77B43AFF"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Антипова Надежда Алексеевна,</w:t>
            </w:r>
          </w:p>
          <w:p w14:paraId="5848307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Смолина Любовь Сергеевна</w:t>
            </w:r>
          </w:p>
        </w:tc>
      </w:tr>
      <w:tr w:rsidR="00B70BEC" w:rsidRPr="005F7425" w14:paraId="6A560631" w14:textId="77777777" w:rsidTr="00F2647D">
        <w:tc>
          <w:tcPr>
            <w:tcW w:w="3686" w:type="dxa"/>
            <w:vAlign w:val="center"/>
          </w:tcPr>
          <w:p w14:paraId="1066C9F6"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«Изобретатель будущего: умный телефон»</w:t>
            </w:r>
          </w:p>
        </w:tc>
        <w:tc>
          <w:tcPr>
            <w:tcW w:w="2551" w:type="dxa"/>
            <w:vAlign w:val="center"/>
          </w:tcPr>
          <w:p w14:paraId="525EA1AE"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136D7CB6"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Абрамов Кирилл Михайлович</w:t>
            </w:r>
          </w:p>
        </w:tc>
      </w:tr>
      <w:tr w:rsidR="00B70BEC" w:rsidRPr="005F7425" w14:paraId="25578623" w14:textId="77777777" w:rsidTr="00F2647D">
        <w:tc>
          <w:tcPr>
            <w:tcW w:w="3686" w:type="dxa"/>
            <w:vAlign w:val="center"/>
          </w:tcPr>
          <w:p w14:paraId="013868D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«Умный дом»</w:t>
            </w:r>
          </w:p>
        </w:tc>
        <w:tc>
          <w:tcPr>
            <w:tcW w:w="2551" w:type="dxa"/>
            <w:vAlign w:val="center"/>
          </w:tcPr>
          <w:p w14:paraId="6C1B7857"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74E49930"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 xml:space="preserve">Басыров Дамир </w:t>
            </w:r>
            <w:proofErr w:type="spellStart"/>
            <w:r w:rsidRPr="005F7425">
              <w:rPr>
                <w:rFonts w:ascii="PT Astra Serif" w:eastAsia="Calibri" w:hAnsi="PT Astra Serif" w:cs="Times New Roman"/>
                <w:color w:val="000000"/>
                <w:kern w:val="3"/>
                <w:sz w:val="24"/>
                <w:szCs w:val="24"/>
              </w:rPr>
              <w:t>Ильдарович</w:t>
            </w:r>
            <w:proofErr w:type="spellEnd"/>
            <w:r w:rsidRPr="005F7425">
              <w:rPr>
                <w:rFonts w:ascii="PT Astra Serif" w:eastAsia="Calibri" w:hAnsi="PT Astra Serif" w:cs="Times New Roman"/>
                <w:color w:val="000000"/>
                <w:kern w:val="3"/>
                <w:sz w:val="24"/>
                <w:szCs w:val="24"/>
              </w:rPr>
              <w:t>,</w:t>
            </w:r>
          </w:p>
          <w:p w14:paraId="00D5CE49"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Мухутдинов</w:t>
            </w:r>
            <w:proofErr w:type="spellEnd"/>
            <w:r w:rsidRPr="005F7425">
              <w:rPr>
                <w:rFonts w:ascii="PT Astra Serif" w:eastAsia="Calibri" w:hAnsi="PT Astra Serif" w:cs="Times New Roman"/>
                <w:color w:val="000000"/>
                <w:kern w:val="3"/>
                <w:sz w:val="24"/>
                <w:szCs w:val="24"/>
              </w:rPr>
              <w:t xml:space="preserve"> Тимур Русланович</w:t>
            </w:r>
          </w:p>
        </w:tc>
      </w:tr>
      <w:tr w:rsidR="00B70BEC" w:rsidRPr="005F7425" w14:paraId="6239980C" w14:textId="77777777" w:rsidTr="00F2647D">
        <w:tc>
          <w:tcPr>
            <w:tcW w:w="3686" w:type="dxa"/>
            <w:vAlign w:val="center"/>
          </w:tcPr>
          <w:p w14:paraId="29C1A85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 xml:space="preserve">«Возможности робототехнического набора </w:t>
            </w:r>
            <w:proofErr w:type="spellStart"/>
            <w:r w:rsidRPr="005F7425">
              <w:rPr>
                <w:rFonts w:ascii="PT Astra Serif" w:eastAsia="Calibri" w:hAnsi="PT Astra Serif" w:cs="Times New Roman"/>
                <w:color w:val="000000"/>
                <w:kern w:val="3"/>
                <w:sz w:val="24"/>
                <w:szCs w:val="24"/>
              </w:rPr>
              <w:t>Робомастер</w:t>
            </w:r>
            <w:proofErr w:type="spellEnd"/>
            <w:r w:rsidRPr="005F7425">
              <w:rPr>
                <w:rFonts w:ascii="PT Astra Serif" w:eastAsia="Calibri" w:hAnsi="PT Astra Serif" w:cs="Times New Roman"/>
                <w:color w:val="000000"/>
                <w:kern w:val="3"/>
                <w:sz w:val="24"/>
                <w:szCs w:val="24"/>
              </w:rPr>
              <w:t>»</w:t>
            </w:r>
          </w:p>
        </w:tc>
        <w:tc>
          <w:tcPr>
            <w:tcW w:w="2551" w:type="dxa"/>
            <w:vAlign w:val="center"/>
          </w:tcPr>
          <w:p w14:paraId="0564A6E2"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0162D295"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Тумановская</w:t>
            </w:r>
            <w:proofErr w:type="spellEnd"/>
            <w:r w:rsidRPr="005F7425">
              <w:rPr>
                <w:rFonts w:ascii="PT Astra Serif" w:eastAsia="Calibri" w:hAnsi="PT Astra Serif" w:cs="Times New Roman"/>
                <w:color w:val="000000"/>
                <w:kern w:val="3"/>
                <w:sz w:val="24"/>
                <w:szCs w:val="24"/>
              </w:rPr>
              <w:t xml:space="preserve"> Анастасия Игоревна,</w:t>
            </w:r>
          </w:p>
          <w:p w14:paraId="473548E0"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Фролова Юлия Владимировна</w:t>
            </w:r>
          </w:p>
        </w:tc>
      </w:tr>
      <w:tr w:rsidR="00B70BEC" w:rsidRPr="005F7425" w14:paraId="0BB8FA07" w14:textId="77777777" w:rsidTr="00F2647D">
        <w:tc>
          <w:tcPr>
            <w:tcW w:w="3686" w:type="dxa"/>
            <w:vAlign w:val="center"/>
          </w:tcPr>
          <w:p w14:paraId="568AE9D0"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«Статичный рисунок»</w:t>
            </w:r>
          </w:p>
        </w:tc>
        <w:tc>
          <w:tcPr>
            <w:tcW w:w="2551" w:type="dxa"/>
            <w:vAlign w:val="center"/>
          </w:tcPr>
          <w:p w14:paraId="2A38A828"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5A97C6F8"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Ермакова Дарья Александровна</w:t>
            </w:r>
          </w:p>
        </w:tc>
      </w:tr>
      <w:tr w:rsidR="00B70BEC" w:rsidRPr="005F7425" w14:paraId="04E3D7AD" w14:textId="77777777" w:rsidTr="00F2647D">
        <w:tc>
          <w:tcPr>
            <w:tcW w:w="3686" w:type="dxa"/>
            <w:vAlign w:val="center"/>
          </w:tcPr>
          <w:p w14:paraId="525CA187"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«Стендовое моделирование»</w:t>
            </w:r>
          </w:p>
        </w:tc>
        <w:tc>
          <w:tcPr>
            <w:tcW w:w="2551" w:type="dxa"/>
            <w:vAlign w:val="center"/>
          </w:tcPr>
          <w:p w14:paraId="46ADA0B8"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Рябкова Светлана Алексеевна</w:t>
            </w:r>
          </w:p>
        </w:tc>
        <w:tc>
          <w:tcPr>
            <w:tcW w:w="3261" w:type="dxa"/>
            <w:vAlign w:val="center"/>
          </w:tcPr>
          <w:p w14:paraId="0DFB832C"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Глотов Всеволод Александрович</w:t>
            </w:r>
          </w:p>
        </w:tc>
      </w:tr>
      <w:tr w:rsidR="00B70BEC" w:rsidRPr="005F7425" w14:paraId="6751A1B8" w14:textId="77777777" w:rsidTr="00F2647D">
        <w:tc>
          <w:tcPr>
            <w:tcW w:w="3686" w:type="dxa"/>
            <w:vAlign w:val="center"/>
          </w:tcPr>
          <w:p w14:paraId="33D5AD2A"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 xml:space="preserve">«Гидропонная установка и её применение при выращивании </w:t>
            </w:r>
            <w:proofErr w:type="spellStart"/>
            <w:r w:rsidRPr="005F7425">
              <w:rPr>
                <w:rFonts w:ascii="PT Astra Serif" w:eastAsia="Calibri" w:hAnsi="PT Astra Serif" w:cs="Times New Roman"/>
                <w:color w:val="000000"/>
                <w:kern w:val="3"/>
                <w:sz w:val="24"/>
                <w:szCs w:val="24"/>
              </w:rPr>
              <w:t>микрозелени</w:t>
            </w:r>
            <w:proofErr w:type="spellEnd"/>
            <w:r w:rsidRPr="005F7425">
              <w:rPr>
                <w:rFonts w:ascii="PT Astra Serif" w:eastAsia="Calibri" w:hAnsi="PT Astra Serif" w:cs="Times New Roman"/>
                <w:color w:val="000000"/>
                <w:kern w:val="3"/>
                <w:sz w:val="24"/>
                <w:szCs w:val="24"/>
              </w:rPr>
              <w:t>»</w:t>
            </w:r>
          </w:p>
        </w:tc>
        <w:tc>
          <w:tcPr>
            <w:tcW w:w="2551" w:type="dxa"/>
            <w:vAlign w:val="center"/>
          </w:tcPr>
          <w:p w14:paraId="2760E945"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proofErr w:type="spellStart"/>
            <w:r w:rsidRPr="005F7425">
              <w:rPr>
                <w:rFonts w:ascii="PT Astra Serif" w:eastAsia="Calibri" w:hAnsi="PT Astra Serif" w:cs="Times New Roman"/>
                <w:color w:val="000000"/>
                <w:kern w:val="3"/>
                <w:sz w:val="24"/>
                <w:szCs w:val="24"/>
              </w:rPr>
              <w:t>Рысьева</w:t>
            </w:r>
            <w:proofErr w:type="spellEnd"/>
            <w:r w:rsidRPr="005F7425">
              <w:rPr>
                <w:rFonts w:ascii="PT Astra Serif" w:eastAsia="Calibri" w:hAnsi="PT Astra Serif" w:cs="Times New Roman"/>
                <w:color w:val="000000"/>
                <w:kern w:val="3"/>
                <w:sz w:val="24"/>
                <w:szCs w:val="24"/>
              </w:rPr>
              <w:t xml:space="preserve"> Юлия Анатольевна</w:t>
            </w:r>
          </w:p>
        </w:tc>
        <w:tc>
          <w:tcPr>
            <w:tcW w:w="3261" w:type="dxa"/>
            <w:vAlign w:val="center"/>
          </w:tcPr>
          <w:p w14:paraId="4BE1BAB5"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Белохвостикова Полина Антоновна,</w:t>
            </w:r>
          </w:p>
          <w:p w14:paraId="2DC485E6"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Рукавишникова Александра Алексеевна</w:t>
            </w:r>
          </w:p>
        </w:tc>
      </w:tr>
      <w:tr w:rsidR="00B70BEC" w:rsidRPr="005F7425" w14:paraId="43FEE6A9" w14:textId="77777777" w:rsidTr="00F2647D">
        <w:tc>
          <w:tcPr>
            <w:tcW w:w="3686" w:type="dxa"/>
            <w:vAlign w:val="center"/>
          </w:tcPr>
          <w:p w14:paraId="41B5EF87"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«Применение 3Д принтера при создании моделей для протезирования»</w:t>
            </w:r>
          </w:p>
        </w:tc>
        <w:tc>
          <w:tcPr>
            <w:tcW w:w="2551" w:type="dxa"/>
            <w:vAlign w:val="center"/>
          </w:tcPr>
          <w:p w14:paraId="7BB2E628"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 xml:space="preserve">Мурадян Дунай </w:t>
            </w:r>
            <w:proofErr w:type="spellStart"/>
            <w:r w:rsidRPr="005F7425">
              <w:rPr>
                <w:rFonts w:ascii="PT Astra Serif" w:eastAsia="Calibri" w:hAnsi="PT Astra Serif" w:cs="Times New Roman"/>
                <w:color w:val="000000"/>
                <w:kern w:val="3"/>
                <w:sz w:val="24"/>
                <w:szCs w:val="24"/>
              </w:rPr>
              <w:t>Арменовна</w:t>
            </w:r>
            <w:proofErr w:type="spellEnd"/>
            <w:r w:rsidRPr="005F7425">
              <w:rPr>
                <w:rFonts w:ascii="PT Astra Serif" w:eastAsia="Calibri" w:hAnsi="PT Astra Serif" w:cs="Times New Roman"/>
                <w:color w:val="000000"/>
                <w:kern w:val="3"/>
                <w:sz w:val="24"/>
                <w:szCs w:val="24"/>
              </w:rPr>
              <w:t>,</w:t>
            </w:r>
          </w:p>
          <w:p w14:paraId="19347DC0"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Петров Владислав Владимирович</w:t>
            </w:r>
          </w:p>
        </w:tc>
        <w:tc>
          <w:tcPr>
            <w:tcW w:w="3261" w:type="dxa"/>
            <w:vAlign w:val="center"/>
          </w:tcPr>
          <w:p w14:paraId="0DC8F3EA"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Князькин Максим Алексеевич,</w:t>
            </w:r>
          </w:p>
          <w:p w14:paraId="7141FE38"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 xml:space="preserve">Ивкин Александр Дмитриевич, Маркелова </w:t>
            </w:r>
            <w:r w:rsidRPr="005F7425">
              <w:rPr>
                <w:rFonts w:ascii="PT Astra Serif" w:eastAsia="Calibri" w:hAnsi="PT Astra Serif" w:cs="Times New Roman"/>
                <w:color w:val="000000"/>
                <w:kern w:val="3"/>
                <w:sz w:val="24"/>
                <w:szCs w:val="24"/>
              </w:rPr>
              <w:lastRenderedPageBreak/>
              <w:t>Валерия Игоревна,</w:t>
            </w:r>
          </w:p>
          <w:p w14:paraId="0BC29C9D" w14:textId="77777777" w:rsidR="00B70BEC" w:rsidRPr="005F7425" w:rsidRDefault="00B70BEC" w:rsidP="00494EFB">
            <w:pPr>
              <w:contextualSpacing/>
              <w:jc w:val="center"/>
              <w:rPr>
                <w:rFonts w:ascii="PT Astra Serif" w:eastAsia="Calibri" w:hAnsi="PT Astra Serif" w:cs="Times New Roman"/>
                <w:color w:val="000000"/>
                <w:kern w:val="3"/>
                <w:sz w:val="24"/>
                <w:szCs w:val="24"/>
              </w:rPr>
            </w:pPr>
            <w:r w:rsidRPr="005F7425">
              <w:rPr>
                <w:rFonts w:ascii="PT Astra Serif" w:eastAsia="Calibri" w:hAnsi="PT Astra Serif" w:cs="Times New Roman"/>
                <w:color w:val="000000"/>
                <w:kern w:val="3"/>
                <w:sz w:val="24"/>
                <w:szCs w:val="24"/>
              </w:rPr>
              <w:t>Денисенко Анастасия Дмитриевна</w:t>
            </w:r>
          </w:p>
        </w:tc>
      </w:tr>
      <w:tr w:rsidR="00B70BEC" w:rsidRPr="005F7425" w14:paraId="57252A5E" w14:textId="77777777" w:rsidTr="00F2647D">
        <w:tc>
          <w:tcPr>
            <w:tcW w:w="3686" w:type="dxa"/>
          </w:tcPr>
          <w:p w14:paraId="7DF391F5"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lastRenderedPageBreak/>
              <w:t>Экологический паспорт школы</w:t>
            </w:r>
          </w:p>
        </w:tc>
        <w:tc>
          <w:tcPr>
            <w:tcW w:w="2551" w:type="dxa"/>
          </w:tcPr>
          <w:p w14:paraId="04335B85" w14:textId="77777777" w:rsidR="00B70BEC" w:rsidRPr="005F7425" w:rsidRDefault="00B70BEC" w:rsidP="00494EFB">
            <w:pPr>
              <w:jc w:val="center"/>
              <w:rPr>
                <w:rFonts w:ascii="PT Astra Serif" w:eastAsia="Calibri" w:hAnsi="PT Astra Serif" w:cs="Calibri"/>
                <w:sz w:val="24"/>
                <w:szCs w:val="24"/>
              </w:rPr>
            </w:pPr>
            <w:proofErr w:type="spellStart"/>
            <w:r w:rsidRPr="005F7425">
              <w:rPr>
                <w:rFonts w:ascii="PT Astra Serif" w:eastAsia="Calibri" w:hAnsi="PT Astra Serif" w:cs="Calibri"/>
                <w:sz w:val="24"/>
                <w:szCs w:val="24"/>
              </w:rPr>
              <w:t>Лапистова</w:t>
            </w:r>
            <w:proofErr w:type="spellEnd"/>
            <w:r w:rsidRPr="005F7425">
              <w:rPr>
                <w:rFonts w:ascii="PT Astra Serif" w:eastAsia="Calibri" w:hAnsi="PT Astra Serif" w:cs="Calibri"/>
                <w:sz w:val="24"/>
                <w:szCs w:val="24"/>
              </w:rPr>
              <w:t xml:space="preserve"> Ю.Н.</w:t>
            </w:r>
          </w:p>
        </w:tc>
        <w:tc>
          <w:tcPr>
            <w:tcW w:w="3261" w:type="dxa"/>
          </w:tcPr>
          <w:p w14:paraId="414AA601" w14:textId="77777777" w:rsidR="00B70BEC" w:rsidRPr="005F7425" w:rsidRDefault="00B70BEC" w:rsidP="00494EFB">
            <w:pPr>
              <w:spacing w:line="276" w:lineRule="auto"/>
              <w:jc w:val="center"/>
              <w:rPr>
                <w:rFonts w:ascii="PT Astra Serif" w:eastAsia="Calibri" w:hAnsi="PT Astra Serif" w:cs="Calibri"/>
                <w:sz w:val="24"/>
                <w:szCs w:val="24"/>
              </w:rPr>
            </w:pPr>
            <w:r w:rsidRPr="005F7425">
              <w:rPr>
                <w:rFonts w:ascii="PT Astra Serif" w:eastAsia="Calibri" w:hAnsi="PT Astra Serif" w:cs="Calibri"/>
                <w:sz w:val="24"/>
                <w:szCs w:val="24"/>
              </w:rPr>
              <w:t xml:space="preserve">Петросян Арсений </w:t>
            </w:r>
            <w:proofErr w:type="spellStart"/>
            <w:r w:rsidRPr="005F7425">
              <w:rPr>
                <w:rFonts w:ascii="PT Astra Serif" w:eastAsia="Calibri" w:hAnsi="PT Astra Serif" w:cs="Calibri"/>
                <w:sz w:val="24"/>
                <w:szCs w:val="24"/>
              </w:rPr>
              <w:t>Артакович</w:t>
            </w:r>
            <w:proofErr w:type="spellEnd"/>
          </w:p>
          <w:p w14:paraId="67CF400A" w14:textId="77777777" w:rsidR="00B70BEC" w:rsidRPr="005F7425" w:rsidRDefault="00B70BEC" w:rsidP="00494EFB">
            <w:pPr>
              <w:spacing w:line="276" w:lineRule="auto"/>
              <w:jc w:val="center"/>
              <w:rPr>
                <w:rFonts w:ascii="PT Astra Serif" w:eastAsia="Calibri" w:hAnsi="PT Astra Serif" w:cs="Calibri"/>
                <w:sz w:val="24"/>
                <w:szCs w:val="24"/>
              </w:rPr>
            </w:pPr>
            <w:r w:rsidRPr="005F7425">
              <w:rPr>
                <w:rFonts w:ascii="PT Astra Serif" w:eastAsia="Calibri" w:hAnsi="PT Astra Serif" w:cs="Calibri"/>
                <w:sz w:val="24"/>
                <w:szCs w:val="24"/>
              </w:rPr>
              <w:t>Мустафин Иван Михайлович</w:t>
            </w:r>
          </w:p>
          <w:p w14:paraId="14D8AB02"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Долгополов Матвей Алексеевич</w:t>
            </w:r>
          </w:p>
        </w:tc>
      </w:tr>
      <w:tr w:rsidR="00B70BEC" w:rsidRPr="005F7425" w14:paraId="5A80F934" w14:textId="77777777" w:rsidTr="00F2647D">
        <w:tc>
          <w:tcPr>
            <w:tcW w:w="3686" w:type="dxa"/>
          </w:tcPr>
          <w:p w14:paraId="47D72C4B"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Влияние близости транспортных магистралей на экологическое состояние воздуха и почвы в городе Ульяновске</w:t>
            </w:r>
          </w:p>
        </w:tc>
        <w:tc>
          <w:tcPr>
            <w:tcW w:w="2551" w:type="dxa"/>
          </w:tcPr>
          <w:p w14:paraId="24CB126A" w14:textId="77777777" w:rsidR="00B70BEC" w:rsidRPr="005F7425" w:rsidRDefault="00B70BEC" w:rsidP="00494EFB">
            <w:pPr>
              <w:jc w:val="center"/>
              <w:rPr>
                <w:rFonts w:ascii="PT Astra Serif" w:eastAsia="Calibri" w:hAnsi="PT Astra Serif" w:cs="Calibri"/>
                <w:sz w:val="24"/>
                <w:szCs w:val="24"/>
              </w:rPr>
            </w:pPr>
            <w:proofErr w:type="spellStart"/>
            <w:r w:rsidRPr="005F7425">
              <w:rPr>
                <w:rFonts w:ascii="PT Astra Serif" w:eastAsia="Calibri" w:hAnsi="PT Astra Serif" w:cs="Calibri"/>
                <w:sz w:val="24"/>
                <w:szCs w:val="24"/>
              </w:rPr>
              <w:t>Лапистова</w:t>
            </w:r>
            <w:proofErr w:type="spellEnd"/>
            <w:r w:rsidRPr="005F7425">
              <w:rPr>
                <w:rFonts w:ascii="PT Astra Serif" w:eastAsia="Calibri" w:hAnsi="PT Astra Serif" w:cs="Calibri"/>
                <w:sz w:val="24"/>
                <w:szCs w:val="24"/>
              </w:rPr>
              <w:t xml:space="preserve"> Ю.Н.</w:t>
            </w:r>
          </w:p>
        </w:tc>
        <w:tc>
          <w:tcPr>
            <w:tcW w:w="3261" w:type="dxa"/>
          </w:tcPr>
          <w:p w14:paraId="1D8E25D5"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Скороходова Анастасия Антоновна</w:t>
            </w:r>
          </w:p>
          <w:p w14:paraId="714E0E21"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Кузнецова Валерия Евгеньевна</w:t>
            </w:r>
          </w:p>
        </w:tc>
      </w:tr>
      <w:tr w:rsidR="00B70BEC" w:rsidRPr="005F7425" w14:paraId="7BC8E384" w14:textId="77777777" w:rsidTr="00F2647D">
        <w:tc>
          <w:tcPr>
            <w:tcW w:w="3686" w:type="dxa"/>
          </w:tcPr>
          <w:p w14:paraId="20E52B6A"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Использование БПЛА для выявления незаконных свалок</w:t>
            </w:r>
          </w:p>
        </w:tc>
        <w:tc>
          <w:tcPr>
            <w:tcW w:w="2551" w:type="dxa"/>
          </w:tcPr>
          <w:p w14:paraId="12BF4E16" w14:textId="77777777" w:rsidR="00B70BEC" w:rsidRPr="005F7425" w:rsidRDefault="00B70BEC" w:rsidP="00494EFB">
            <w:pPr>
              <w:jc w:val="center"/>
              <w:rPr>
                <w:rFonts w:ascii="PT Astra Serif" w:eastAsia="Calibri" w:hAnsi="PT Astra Serif" w:cs="Calibri"/>
                <w:sz w:val="24"/>
                <w:szCs w:val="24"/>
              </w:rPr>
            </w:pPr>
            <w:proofErr w:type="spellStart"/>
            <w:r w:rsidRPr="005F7425">
              <w:rPr>
                <w:rFonts w:ascii="PT Astra Serif" w:eastAsia="Calibri" w:hAnsi="PT Astra Serif" w:cs="Calibri"/>
                <w:sz w:val="24"/>
                <w:szCs w:val="24"/>
              </w:rPr>
              <w:t>Знахаренко</w:t>
            </w:r>
            <w:proofErr w:type="spellEnd"/>
            <w:r w:rsidRPr="005F7425">
              <w:rPr>
                <w:rFonts w:ascii="PT Astra Serif" w:eastAsia="Calibri" w:hAnsi="PT Astra Serif" w:cs="Calibri"/>
                <w:sz w:val="24"/>
                <w:szCs w:val="24"/>
              </w:rPr>
              <w:t xml:space="preserve"> В.В.</w:t>
            </w:r>
          </w:p>
        </w:tc>
        <w:tc>
          <w:tcPr>
            <w:tcW w:w="3261" w:type="dxa"/>
          </w:tcPr>
          <w:p w14:paraId="50236DE5"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Гасанов Иван Александрович</w:t>
            </w:r>
          </w:p>
          <w:p w14:paraId="7A3BC41A"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Гасанов Владимир Александрович</w:t>
            </w:r>
          </w:p>
          <w:p w14:paraId="61DF1872"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Горшков Даниил Алексеевич</w:t>
            </w:r>
          </w:p>
          <w:p w14:paraId="46B9C91F"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Медведев Глеб Андреевич</w:t>
            </w:r>
          </w:p>
          <w:p w14:paraId="60657FD4" w14:textId="77777777" w:rsidR="00B70BEC" w:rsidRPr="005F7425" w:rsidRDefault="00B70BEC" w:rsidP="00494EFB">
            <w:pPr>
              <w:jc w:val="center"/>
              <w:rPr>
                <w:rFonts w:ascii="PT Astra Serif" w:eastAsia="Calibri" w:hAnsi="PT Astra Serif" w:cs="Calibri"/>
                <w:sz w:val="24"/>
                <w:szCs w:val="24"/>
              </w:rPr>
            </w:pPr>
            <w:proofErr w:type="spellStart"/>
            <w:r w:rsidRPr="005F7425">
              <w:rPr>
                <w:rFonts w:ascii="PT Astra Serif" w:eastAsia="Calibri" w:hAnsi="PT Astra Serif" w:cs="Calibri"/>
                <w:sz w:val="24"/>
                <w:szCs w:val="24"/>
              </w:rPr>
              <w:t>Знахаренко</w:t>
            </w:r>
            <w:proofErr w:type="spellEnd"/>
            <w:r w:rsidRPr="005F7425">
              <w:rPr>
                <w:rFonts w:ascii="PT Astra Serif" w:eastAsia="Calibri" w:hAnsi="PT Astra Serif" w:cs="Calibri"/>
                <w:sz w:val="24"/>
                <w:szCs w:val="24"/>
              </w:rPr>
              <w:t xml:space="preserve"> Мария Витальевна</w:t>
            </w:r>
          </w:p>
          <w:p w14:paraId="30E5D27D"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Неверов Егор Алексеевич</w:t>
            </w:r>
          </w:p>
        </w:tc>
      </w:tr>
      <w:tr w:rsidR="00B70BEC" w:rsidRPr="005F7425" w14:paraId="19D6D934" w14:textId="77777777" w:rsidTr="00F2647D">
        <w:tc>
          <w:tcPr>
            <w:tcW w:w="3686" w:type="dxa"/>
          </w:tcPr>
          <w:p w14:paraId="64CD448C"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Исследование зависимости артериального давления человека от атмосферного давления окружающей среды</w:t>
            </w:r>
          </w:p>
        </w:tc>
        <w:tc>
          <w:tcPr>
            <w:tcW w:w="2551" w:type="dxa"/>
          </w:tcPr>
          <w:p w14:paraId="31CBA9F8" w14:textId="77777777" w:rsidR="00B70BEC" w:rsidRPr="005F7425" w:rsidRDefault="00B70BEC" w:rsidP="00494EFB">
            <w:pPr>
              <w:jc w:val="center"/>
              <w:rPr>
                <w:rFonts w:ascii="PT Astra Serif" w:eastAsia="Calibri" w:hAnsi="PT Astra Serif" w:cs="Calibri"/>
                <w:sz w:val="24"/>
                <w:szCs w:val="24"/>
              </w:rPr>
            </w:pPr>
            <w:proofErr w:type="spellStart"/>
            <w:r w:rsidRPr="005F7425">
              <w:rPr>
                <w:rFonts w:ascii="PT Astra Serif" w:eastAsia="Calibri" w:hAnsi="PT Astra Serif" w:cs="Calibri"/>
                <w:sz w:val="24"/>
                <w:szCs w:val="24"/>
              </w:rPr>
              <w:t>Лапистова</w:t>
            </w:r>
            <w:proofErr w:type="spellEnd"/>
            <w:r w:rsidRPr="005F7425">
              <w:rPr>
                <w:rFonts w:ascii="PT Astra Serif" w:eastAsia="Calibri" w:hAnsi="PT Astra Serif" w:cs="Calibri"/>
                <w:sz w:val="24"/>
                <w:szCs w:val="24"/>
              </w:rPr>
              <w:t xml:space="preserve"> Ю.Н.</w:t>
            </w:r>
          </w:p>
        </w:tc>
        <w:tc>
          <w:tcPr>
            <w:tcW w:w="3261" w:type="dxa"/>
          </w:tcPr>
          <w:p w14:paraId="6D445347"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Савинов Семен Сергеевич</w:t>
            </w:r>
          </w:p>
          <w:p w14:paraId="713BAFDE" w14:textId="77777777" w:rsidR="00B70BEC" w:rsidRPr="005F7425" w:rsidRDefault="00B70BEC" w:rsidP="00494EFB">
            <w:pPr>
              <w:jc w:val="center"/>
              <w:rPr>
                <w:rFonts w:ascii="PT Astra Serif" w:eastAsia="Calibri" w:hAnsi="PT Astra Serif" w:cs="Calibri"/>
                <w:sz w:val="24"/>
                <w:szCs w:val="24"/>
              </w:rPr>
            </w:pPr>
            <w:proofErr w:type="spellStart"/>
            <w:r w:rsidRPr="005F7425">
              <w:rPr>
                <w:rFonts w:ascii="PT Astra Serif" w:eastAsia="Calibri" w:hAnsi="PT Astra Serif" w:cs="Calibri"/>
                <w:sz w:val="24"/>
                <w:szCs w:val="24"/>
              </w:rPr>
              <w:t>Гирина</w:t>
            </w:r>
            <w:proofErr w:type="spellEnd"/>
            <w:r w:rsidRPr="005F7425">
              <w:rPr>
                <w:rFonts w:ascii="PT Astra Serif" w:eastAsia="Calibri" w:hAnsi="PT Astra Serif" w:cs="Calibri"/>
                <w:sz w:val="24"/>
                <w:szCs w:val="24"/>
              </w:rPr>
              <w:t xml:space="preserve"> Полина Александровна</w:t>
            </w:r>
          </w:p>
        </w:tc>
      </w:tr>
      <w:tr w:rsidR="00B70BEC" w:rsidRPr="005F7425" w14:paraId="3AEAC4B6" w14:textId="77777777" w:rsidTr="00F2647D">
        <w:tc>
          <w:tcPr>
            <w:tcW w:w="3686" w:type="dxa"/>
          </w:tcPr>
          <w:p w14:paraId="6257559D"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Робот-сортировщик мусора</w:t>
            </w:r>
          </w:p>
        </w:tc>
        <w:tc>
          <w:tcPr>
            <w:tcW w:w="2551" w:type="dxa"/>
          </w:tcPr>
          <w:p w14:paraId="4B7C4AF1"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Иваненко М.И.</w:t>
            </w:r>
          </w:p>
        </w:tc>
        <w:tc>
          <w:tcPr>
            <w:tcW w:w="3261" w:type="dxa"/>
          </w:tcPr>
          <w:p w14:paraId="7A53D065"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Абдурахманов Амир Магомедович</w:t>
            </w:r>
          </w:p>
          <w:p w14:paraId="7C6EB284"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Малышев Владимир Александрович</w:t>
            </w:r>
          </w:p>
          <w:p w14:paraId="3DC36DA9"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Тимофеев Константин Кириллович</w:t>
            </w:r>
          </w:p>
          <w:p w14:paraId="0D52C20A" w14:textId="77777777" w:rsidR="00B70BEC" w:rsidRPr="005F7425" w:rsidRDefault="00B70BEC" w:rsidP="00494EFB">
            <w:pPr>
              <w:jc w:val="center"/>
              <w:rPr>
                <w:rFonts w:ascii="PT Astra Serif" w:eastAsia="Calibri" w:hAnsi="PT Astra Serif" w:cs="Calibri"/>
                <w:sz w:val="24"/>
                <w:szCs w:val="24"/>
              </w:rPr>
            </w:pPr>
            <w:r w:rsidRPr="005F7425">
              <w:rPr>
                <w:rFonts w:ascii="PT Astra Serif" w:eastAsia="Calibri" w:hAnsi="PT Astra Serif" w:cs="Calibri"/>
                <w:sz w:val="24"/>
                <w:szCs w:val="24"/>
              </w:rPr>
              <w:t>Азов Андрей Максимович</w:t>
            </w:r>
          </w:p>
        </w:tc>
      </w:tr>
    </w:tbl>
    <w:p w14:paraId="6092FCB5" w14:textId="77777777" w:rsidR="00B70BEC" w:rsidRPr="005F7425" w:rsidRDefault="00B70BEC" w:rsidP="00ED5659">
      <w:pPr>
        <w:spacing w:after="0" w:line="240" w:lineRule="auto"/>
        <w:ind w:firstLine="709"/>
        <w:jc w:val="both"/>
        <w:rPr>
          <w:rFonts w:ascii="PT Astra Serif" w:eastAsia="Calibri" w:hAnsi="PT Astra Serif" w:cs="Times New Roman"/>
          <w:sz w:val="28"/>
          <w:szCs w:val="28"/>
        </w:rPr>
      </w:pPr>
    </w:p>
    <w:p w14:paraId="2DD120D4" w14:textId="5E0F1F66" w:rsidR="00ED5659" w:rsidRPr="005F7425" w:rsidRDefault="00ED5659" w:rsidP="00ED5659">
      <w:pPr>
        <w:spacing w:after="0" w:line="240" w:lineRule="auto"/>
        <w:ind w:firstLine="709"/>
        <w:jc w:val="both"/>
        <w:rPr>
          <w:rFonts w:ascii="PT Astra Serif" w:eastAsia="Calibri" w:hAnsi="PT Astra Serif" w:cs="Times New Roman"/>
          <w:b/>
          <w:sz w:val="28"/>
          <w:szCs w:val="28"/>
        </w:rPr>
      </w:pPr>
      <w:r w:rsidRPr="005F7425">
        <w:rPr>
          <w:rFonts w:ascii="PT Astra Serif" w:eastAsia="Calibri" w:hAnsi="PT Astra Serif" w:cs="Times New Roman"/>
          <w:b/>
          <w:color w:val="000000"/>
          <w:sz w:val="28"/>
          <w:szCs w:val="28"/>
        </w:rPr>
        <w:t>Сведения о реализации Школьным</w:t>
      </w:r>
      <w:r w:rsidR="00921840" w:rsidRPr="005F7425">
        <w:rPr>
          <w:rFonts w:ascii="PT Astra Serif" w:eastAsia="Calibri" w:hAnsi="PT Astra Serif" w:cs="Times New Roman"/>
          <w:b/>
          <w:color w:val="000000"/>
          <w:sz w:val="28"/>
          <w:szCs w:val="28"/>
        </w:rPr>
        <w:t xml:space="preserve">и </w:t>
      </w:r>
      <w:proofErr w:type="spellStart"/>
      <w:r w:rsidR="00921840" w:rsidRPr="005F7425">
        <w:rPr>
          <w:rFonts w:ascii="PT Astra Serif" w:eastAsia="Calibri" w:hAnsi="PT Astra Serif" w:cs="Times New Roman"/>
          <w:b/>
          <w:color w:val="000000"/>
          <w:sz w:val="28"/>
          <w:szCs w:val="28"/>
        </w:rPr>
        <w:t>Кванториума</w:t>
      </w:r>
      <w:r w:rsidRPr="005F7425">
        <w:rPr>
          <w:rFonts w:ascii="PT Astra Serif" w:eastAsia="Calibri" w:hAnsi="PT Astra Serif" w:cs="Times New Roman"/>
          <w:b/>
          <w:color w:val="000000"/>
          <w:sz w:val="28"/>
          <w:szCs w:val="28"/>
        </w:rPr>
        <w:t>м</w:t>
      </w:r>
      <w:r w:rsidR="00921840" w:rsidRPr="005F7425">
        <w:rPr>
          <w:rFonts w:ascii="PT Astra Serif" w:eastAsia="Calibri" w:hAnsi="PT Astra Serif" w:cs="Times New Roman"/>
          <w:b/>
          <w:color w:val="000000"/>
          <w:sz w:val="28"/>
          <w:szCs w:val="28"/>
        </w:rPr>
        <w:t>и</w:t>
      </w:r>
      <w:proofErr w:type="spellEnd"/>
      <w:r w:rsidRPr="005F7425">
        <w:rPr>
          <w:rFonts w:ascii="PT Astra Serif" w:eastAsia="Calibri" w:hAnsi="PT Astra Serif" w:cs="Times New Roman"/>
          <w:b/>
          <w:color w:val="000000"/>
          <w:sz w:val="28"/>
          <w:szCs w:val="28"/>
        </w:rPr>
        <w:t xml:space="preserve"> образовательных </w:t>
      </w:r>
      <w:r w:rsidRPr="005F7425">
        <w:rPr>
          <w:rFonts w:ascii="PT Astra Serif" w:eastAsia="Calibri" w:hAnsi="PT Astra Serif" w:cs="Times New Roman"/>
          <w:b/>
          <w:sz w:val="28"/>
          <w:szCs w:val="28"/>
        </w:rPr>
        <w:t>мероприятий</w:t>
      </w:r>
    </w:p>
    <w:p w14:paraId="4AE5266D" w14:textId="3AB220D9" w:rsidR="00ED5659" w:rsidRPr="005F7425" w:rsidRDefault="00ED5659" w:rsidP="00ED5659">
      <w:pPr>
        <w:spacing w:after="0" w:line="240" w:lineRule="auto"/>
        <w:ind w:firstLine="708"/>
        <w:jc w:val="both"/>
        <w:rPr>
          <w:rFonts w:ascii="PT Astra Serif" w:eastAsia="Times New Roman" w:hAnsi="PT Astra Serif" w:cs="Times New Roman"/>
          <w:color w:val="000000"/>
          <w:sz w:val="28"/>
          <w:szCs w:val="28"/>
          <w:lang w:eastAsia="ru-RU"/>
        </w:rPr>
      </w:pPr>
      <w:r w:rsidRPr="005F7425">
        <w:rPr>
          <w:rFonts w:ascii="PT Astra Serif" w:eastAsia="Times New Roman" w:hAnsi="PT Astra Serif" w:cs="Times New Roman"/>
          <w:sz w:val="28"/>
          <w:szCs w:val="20"/>
          <w:lang w:eastAsia="ru-RU"/>
        </w:rPr>
        <w:t xml:space="preserve">В рамках популяризации научно-инженерного направления развития среди школьников было проведено </w:t>
      </w:r>
      <w:r w:rsidR="00B70BEC" w:rsidRPr="005F7425">
        <w:rPr>
          <w:rFonts w:ascii="PT Astra Serif" w:eastAsia="Times New Roman" w:hAnsi="PT Astra Serif" w:cs="Times New Roman"/>
          <w:sz w:val="28"/>
          <w:szCs w:val="20"/>
          <w:lang w:eastAsia="ru-RU"/>
        </w:rPr>
        <w:t>29</w:t>
      </w:r>
      <w:r w:rsidRPr="005F7425">
        <w:rPr>
          <w:rFonts w:ascii="PT Astra Serif" w:eastAsia="Times New Roman" w:hAnsi="PT Astra Serif" w:cs="Times New Roman"/>
          <w:sz w:val="28"/>
          <w:szCs w:val="20"/>
          <w:lang w:eastAsia="ru-RU"/>
        </w:rPr>
        <w:t xml:space="preserve"> мероприяти</w:t>
      </w:r>
      <w:r w:rsidR="00B70BEC" w:rsidRPr="005F7425">
        <w:rPr>
          <w:rFonts w:ascii="PT Astra Serif" w:eastAsia="Times New Roman" w:hAnsi="PT Astra Serif" w:cs="Times New Roman"/>
          <w:sz w:val="28"/>
          <w:szCs w:val="20"/>
          <w:lang w:eastAsia="ru-RU"/>
        </w:rPr>
        <w:t>й, в которых приняли участие 2654</w:t>
      </w:r>
      <w:r w:rsidRPr="005F7425">
        <w:rPr>
          <w:rFonts w:ascii="PT Astra Serif" w:eastAsia="Times New Roman" w:hAnsi="PT Astra Serif" w:cs="Times New Roman"/>
          <w:sz w:val="28"/>
          <w:szCs w:val="20"/>
          <w:lang w:eastAsia="ru-RU"/>
        </w:rPr>
        <w:t xml:space="preserve"> </w:t>
      </w:r>
      <w:r w:rsidR="00B70BEC" w:rsidRPr="005F7425">
        <w:rPr>
          <w:rFonts w:ascii="PT Astra Serif" w:eastAsia="Times New Roman" w:hAnsi="PT Astra Serif" w:cs="Times New Roman"/>
          <w:sz w:val="28"/>
          <w:szCs w:val="20"/>
          <w:lang w:eastAsia="ru-RU"/>
        </w:rPr>
        <w:t>ребенка</w:t>
      </w:r>
      <w:r w:rsidRPr="005F7425">
        <w:rPr>
          <w:rFonts w:ascii="PT Astra Serif" w:eastAsia="Times New Roman" w:hAnsi="PT Astra Serif" w:cs="Times New Roman"/>
          <w:sz w:val="28"/>
          <w:szCs w:val="20"/>
          <w:lang w:eastAsia="ru-RU"/>
        </w:rPr>
        <w:t>.</w:t>
      </w:r>
    </w:p>
    <w:tbl>
      <w:tblPr>
        <w:tblStyle w:val="220"/>
        <w:tblW w:w="9498" w:type="dxa"/>
        <w:tblInd w:w="108" w:type="dxa"/>
        <w:tblLayout w:type="fixed"/>
        <w:tblLook w:val="04A0" w:firstRow="1" w:lastRow="0" w:firstColumn="1" w:lastColumn="0" w:noHBand="0" w:noVBand="1"/>
      </w:tblPr>
      <w:tblGrid>
        <w:gridCol w:w="1418"/>
        <w:gridCol w:w="6294"/>
        <w:gridCol w:w="1786"/>
      </w:tblGrid>
      <w:tr w:rsidR="00ED5659" w:rsidRPr="005F7425" w14:paraId="61D47A32" w14:textId="77777777" w:rsidTr="00F2647D">
        <w:tc>
          <w:tcPr>
            <w:tcW w:w="1418" w:type="dxa"/>
            <w:vAlign w:val="center"/>
          </w:tcPr>
          <w:p w14:paraId="54001364"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Дата проведения</w:t>
            </w:r>
          </w:p>
        </w:tc>
        <w:tc>
          <w:tcPr>
            <w:tcW w:w="6294" w:type="dxa"/>
            <w:vAlign w:val="center"/>
          </w:tcPr>
          <w:p w14:paraId="21F4BD78"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Название мероприятия, краткое описание</w:t>
            </w:r>
          </w:p>
        </w:tc>
        <w:tc>
          <w:tcPr>
            <w:tcW w:w="1786" w:type="dxa"/>
            <w:vAlign w:val="center"/>
          </w:tcPr>
          <w:p w14:paraId="45156BC7"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Численность, человек</w:t>
            </w:r>
          </w:p>
        </w:tc>
      </w:tr>
      <w:tr w:rsidR="00ED5659" w:rsidRPr="005F7425" w14:paraId="2EA26948" w14:textId="77777777" w:rsidTr="00F2647D">
        <w:trPr>
          <w:trHeight w:val="132"/>
        </w:trPr>
        <w:tc>
          <w:tcPr>
            <w:tcW w:w="9498" w:type="dxa"/>
            <w:gridSpan w:val="3"/>
          </w:tcPr>
          <w:p w14:paraId="2F60C641" w14:textId="77777777" w:rsidR="00ED5659" w:rsidRPr="005F7425" w:rsidRDefault="00ED5659" w:rsidP="00ED5659">
            <w:pPr>
              <w:jc w:val="center"/>
              <w:rPr>
                <w:rFonts w:ascii="PT Astra Serif" w:hAnsi="PT Astra Serif"/>
                <w:b/>
                <w:bCs/>
                <w:sz w:val="24"/>
                <w:szCs w:val="24"/>
              </w:rPr>
            </w:pPr>
            <w:r w:rsidRPr="005F7425">
              <w:rPr>
                <w:rFonts w:ascii="PT Astra Serif" w:hAnsi="PT Astra Serif"/>
                <w:b/>
                <w:bCs/>
                <w:sz w:val="24"/>
                <w:szCs w:val="24"/>
              </w:rPr>
              <w:t>Просветительские мероприятия</w:t>
            </w:r>
          </w:p>
        </w:tc>
      </w:tr>
      <w:tr w:rsidR="00921840" w:rsidRPr="005F7425" w14:paraId="22F89BA9" w14:textId="77777777" w:rsidTr="00F2647D">
        <w:tc>
          <w:tcPr>
            <w:tcW w:w="1418" w:type="dxa"/>
          </w:tcPr>
          <w:p w14:paraId="27ADB571" w14:textId="208F66A1" w:rsidR="00921840" w:rsidRPr="005F7425" w:rsidRDefault="00921840" w:rsidP="00921840">
            <w:pPr>
              <w:rPr>
                <w:rFonts w:ascii="PT Astra Serif" w:hAnsi="PT Astra Serif"/>
                <w:sz w:val="24"/>
                <w:szCs w:val="24"/>
              </w:rPr>
            </w:pPr>
            <w:r w:rsidRPr="005F7425">
              <w:rPr>
                <w:rFonts w:ascii="PT Astra Serif" w:hAnsi="PT Astra Serif"/>
                <w:sz w:val="24"/>
                <w:szCs w:val="24"/>
              </w:rPr>
              <w:t>08.01.2024</w:t>
            </w:r>
          </w:p>
        </w:tc>
        <w:tc>
          <w:tcPr>
            <w:tcW w:w="6294" w:type="dxa"/>
            <w:shd w:val="clear" w:color="auto" w:fill="auto"/>
          </w:tcPr>
          <w:p w14:paraId="4E167210" w14:textId="3860F479" w:rsidR="00921840" w:rsidRPr="005F7425" w:rsidRDefault="00921840" w:rsidP="00921840">
            <w:pPr>
              <w:jc w:val="both"/>
              <w:rPr>
                <w:rFonts w:ascii="PT Astra Serif" w:hAnsi="PT Astra Serif"/>
                <w:sz w:val="24"/>
                <w:szCs w:val="24"/>
              </w:rPr>
            </w:pPr>
            <w:proofErr w:type="spellStart"/>
            <w:r w:rsidRPr="005F7425">
              <w:rPr>
                <w:rFonts w:ascii="PT Astra Serif" w:hAnsi="PT Astra Serif"/>
                <w:sz w:val="24"/>
                <w:szCs w:val="24"/>
              </w:rPr>
              <w:t>Кванто</w:t>
            </w:r>
            <w:proofErr w:type="spellEnd"/>
            <w:r w:rsidRPr="005F7425">
              <w:rPr>
                <w:rFonts w:ascii="PT Astra Serif" w:hAnsi="PT Astra Serif"/>
                <w:sz w:val="24"/>
                <w:szCs w:val="24"/>
              </w:rPr>
              <w:t>-елка</w:t>
            </w:r>
          </w:p>
        </w:tc>
        <w:tc>
          <w:tcPr>
            <w:tcW w:w="1786" w:type="dxa"/>
            <w:shd w:val="clear" w:color="auto" w:fill="auto"/>
          </w:tcPr>
          <w:p w14:paraId="4E22AAA0" w14:textId="7A8F9275"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47</w:t>
            </w:r>
          </w:p>
        </w:tc>
      </w:tr>
      <w:tr w:rsidR="00921840" w:rsidRPr="005F7425" w14:paraId="471A10FD" w14:textId="77777777" w:rsidTr="00F2647D">
        <w:tc>
          <w:tcPr>
            <w:tcW w:w="1418" w:type="dxa"/>
          </w:tcPr>
          <w:p w14:paraId="4EC2D00C" w14:textId="16C897C0" w:rsidR="00921840" w:rsidRPr="005F7425" w:rsidRDefault="00921840" w:rsidP="00921840">
            <w:pPr>
              <w:rPr>
                <w:rFonts w:ascii="PT Astra Serif" w:hAnsi="PT Astra Serif"/>
                <w:sz w:val="24"/>
                <w:szCs w:val="24"/>
              </w:rPr>
            </w:pPr>
            <w:r w:rsidRPr="005F7425">
              <w:rPr>
                <w:rFonts w:ascii="PT Astra Serif" w:hAnsi="PT Astra Serif"/>
                <w:sz w:val="24"/>
                <w:szCs w:val="24"/>
              </w:rPr>
              <w:t>25.01.2024</w:t>
            </w:r>
          </w:p>
        </w:tc>
        <w:tc>
          <w:tcPr>
            <w:tcW w:w="6294" w:type="dxa"/>
            <w:shd w:val="clear" w:color="auto" w:fill="auto"/>
          </w:tcPr>
          <w:p w14:paraId="22B44749" w14:textId="287261B7" w:rsidR="00921840" w:rsidRPr="005F7425" w:rsidRDefault="00921840" w:rsidP="00921840">
            <w:pPr>
              <w:jc w:val="both"/>
              <w:rPr>
                <w:rFonts w:ascii="PT Astra Serif" w:hAnsi="PT Astra Serif"/>
                <w:sz w:val="24"/>
                <w:szCs w:val="24"/>
              </w:rPr>
            </w:pPr>
            <w:r w:rsidRPr="005F7425">
              <w:rPr>
                <w:rFonts w:ascii="PT Astra Serif" w:hAnsi="PT Astra Serif"/>
                <w:sz w:val="24"/>
                <w:szCs w:val="24"/>
              </w:rPr>
              <w:t>Акция «Диалоги на равных», проведённая в рамках празднования Дня студенчества (совместно с Педагогическим технопарком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имени народного учителя СССР П.П. Головина на базе ФГБОУ ВО «</w:t>
            </w:r>
            <w:proofErr w:type="spellStart"/>
            <w:r w:rsidRPr="005F7425">
              <w:rPr>
                <w:rFonts w:ascii="PT Astra Serif" w:hAnsi="PT Astra Serif"/>
                <w:sz w:val="24"/>
                <w:szCs w:val="24"/>
              </w:rPr>
              <w:t>УлГПУ</w:t>
            </w:r>
            <w:proofErr w:type="spellEnd"/>
            <w:r w:rsidRPr="005F7425">
              <w:rPr>
                <w:rFonts w:ascii="PT Astra Serif" w:hAnsi="PT Astra Serif"/>
                <w:sz w:val="24"/>
                <w:szCs w:val="24"/>
              </w:rPr>
              <w:t xml:space="preserve"> им. И.Н. Ульянова»)</w:t>
            </w:r>
          </w:p>
        </w:tc>
        <w:tc>
          <w:tcPr>
            <w:tcW w:w="1786" w:type="dxa"/>
            <w:shd w:val="clear" w:color="auto" w:fill="auto"/>
          </w:tcPr>
          <w:p w14:paraId="791F76B6" w14:textId="471B6F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208</w:t>
            </w:r>
          </w:p>
        </w:tc>
      </w:tr>
      <w:tr w:rsidR="00921840" w:rsidRPr="005F7425" w14:paraId="7010319B" w14:textId="77777777" w:rsidTr="00F2647D">
        <w:tc>
          <w:tcPr>
            <w:tcW w:w="1418" w:type="dxa"/>
          </w:tcPr>
          <w:p w14:paraId="6A9CE975" w14:textId="159EAEC9" w:rsidR="00921840" w:rsidRPr="005F7425" w:rsidRDefault="00921840" w:rsidP="00921840">
            <w:pPr>
              <w:rPr>
                <w:rFonts w:ascii="PT Astra Serif" w:hAnsi="PT Astra Serif"/>
                <w:sz w:val="24"/>
                <w:szCs w:val="24"/>
              </w:rPr>
            </w:pPr>
            <w:r w:rsidRPr="005F7425">
              <w:rPr>
                <w:rFonts w:ascii="PT Astra Serif" w:hAnsi="PT Astra Serif"/>
                <w:sz w:val="24"/>
                <w:szCs w:val="24"/>
              </w:rPr>
              <w:t>08.02.2024</w:t>
            </w:r>
          </w:p>
        </w:tc>
        <w:tc>
          <w:tcPr>
            <w:tcW w:w="6294" w:type="dxa"/>
            <w:shd w:val="clear" w:color="auto" w:fill="auto"/>
          </w:tcPr>
          <w:p w14:paraId="20B52252" w14:textId="03A404FB" w:rsidR="00921840" w:rsidRPr="005F7425" w:rsidRDefault="00921840" w:rsidP="00921840">
            <w:pPr>
              <w:jc w:val="both"/>
              <w:rPr>
                <w:rFonts w:ascii="PT Astra Serif" w:hAnsi="PT Astra Serif"/>
                <w:sz w:val="24"/>
                <w:szCs w:val="24"/>
              </w:rPr>
            </w:pPr>
            <w:r w:rsidRPr="005F7425">
              <w:rPr>
                <w:rFonts w:ascii="PT Astra Serif" w:hAnsi="PT Astra Serif"/>
                <w:sz w:val="24"/>
                <w:szCs w:val="24"/>
              </w:rPr>
              <w:t>Естественнонаучная неделя, посвященная Дню российской науки</w:t>
            </w:r>
          </w:p>
        </w:tc>
        <w:tc>
          <w:tcPr>
            <w:tcW w:w="1786" w:type="dxa"/>
            <w:shd w:val="clear" w:color="auto" w:fill="auto"/>
          </w:tcPr>
          <w:p w14:paraId="5FF25E15" w14:textId="465FB363"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112</w:t>
            </w:r>
          </w:p>
        </w:tc>
      </w:tr>
      <w:tr w:rsidR="00921840" w:rsidRPr="005F7425" w14:paraId="0BBD0E66" w14:textId="77777777" w:rsidTr="00F2647D">
        <w:tc>
          <w:tcPr>
            <w:tcW w:w="1418" w:type="dxa"/>
          </w:tcPr>
          <w:p w14:paraId="36786C93" w14:textId="77777777" w:rsidR="00921840" w:rsidRPr="005F7425" w:rsidRDefault="00921840" w:rsidP="00921840">
            <w:pPr>
              <w:rPr>
                <w:rFonts w:ascii="PT Astra Serif" w:hAnsi="PT Astra Serif"/>
                <w:sz w:val="24"/>
                <w:szCs w:val="24"/>
              </w:rPr>
            </w:pPr>
            <w:r w:rsidRPr="005F7425">
              <w:rPr>
                <w:rFonts w:ascii="PT Astra Serif" w:hAnsi="PT Astra Serif"/>
                <w:sz w:val="24"/>
                <w:szCs w:val="24"/>
              </w:rPr>
              <w:t>18-24.03.2024</w:t>
            </w:r>
          </w:p>
        </w:tc>
        <w:tc>
          <w:tcPr>
            <w:tcW w:w="6294" w:type="dxa"/>
            <w:shd w:val="clear" w:color="auto" w:fill="auto"/>
            <w:vAlign w:val="bottom"/>
          </w:tcPr>
          <w:p w14:paraId="44EA167F" w14:textId="77777777" w:rsidR="00921840" w:rsidRPr="005F7425" w:rsidRDefault="00921840" w:rsidP="00921840">
            <w:pPr>
              <w:jc w:val="both"/>
              <w:rPr>
                <w:rFonts w:ascii="PT Astra Serif" w:hAnsi="PT Astra Serif"/>
                <w:sz w:val="24"/>
                <w:szCs w:val="24"/>
              </w:rPr>
            </w:pPr>
            <w:r w:rsidRPr="005F7425">
              <w:rPr>
                <w:rFonts w:ascii="PT Astra Serif" w:eastAsia="Calibri" w:hAnsi="PT Astra Serif" w:cs="Calibri"/>
                <w:sz w:val="24"/>
                <w:szCs w:val="24"/>
              </w:rPr>
              <w:t xml:space="preserve">XIII Неделя высоких технологий и </w:t>
            </w:r>
            <w:proofErr w:type="spellStart"/>
            <w:r w:rsidRPr="005F7425">
              <w:rPr>
                <w:rFonts w:ascii="PT Astra Serif" w:eastAsia="Calibri" w:hAnsi="PT Astra Serif" w:cs="Calibri"/>
                <w:sz w:val="24"/>
                <w:szCs w:val="24"/>
              </w:rPr>
              <w:t>технопредпринимательства</w:t>
            </w:r>
            <w:proofErr w:type="spellEnd"/>
          </w:p>
        </w:tc>
        <w:tc>
          <w:tcPr>
            <w:tcW w:w="1786" w:type="dxa"/>
            <w:shd w:val="clear" w:color="auto" w:fill="auto"/>
          </w:tcPr>
          <w:p w14:paraId="636DF0D5" w14:textId="777777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367</w:t>
            </w:r>
          </w:p>
        </w:tc>
      </w:tr>
      <w:tr w:rsidR="00921840" w:rsidRPr="005F7425" w14:paraId="6233D677" w14:textId="77777777" w:rsidTr="00F2647D">
        <w:tc>
          <w:tcPr>
            <w:tcW w:w="1418" w:type="dxa"/>
          </w:tcPr>
          <w:p w14:paraId="162728B7" w14:textId="0F0F5348" w:rsidR="00921840" w:rsidRPr="005F7425" w:rsidRDefault="00921840" w:rsidP="00F2647D">
            <w:pPr>
              <w:rPr>
                <w:rFonts w:ascii="PT Astra Serif" w:hAnsi="PT Astra Serif"/>
                <w:sz w:val="24"/>
                <w:szCs w:val="24"/>
              </w:rPr>
            </w:pPr>
            <w:r w:rsidRPr="005F7425">
              <w:rPr>
                <w:rFonts w:ascii="PT Astra Serif" w:hAnsi="PT Astra Serif"/>
                <w:sz w:val="24"/>
                <w:szCs w:val="24"/>
              </w:rPr>
              <w:t>11.01.2024– 31.03.2024</w:t>
            </w:r>
          </w:p>
        </w:tc>
        <w:tc>
          <w:tcPr>
            <w:tcW w:w="6294" w:type="dxa"/>
            <w:shd w:val="clear" w:color="auto" w:fill="auto"/>
          </w:tcPr>
          <w:p w14:paraId="7751BFC8" w14:textId="2425E1B7" w:rsidR="00921840" w:rsidRPr="005F7425" w:rsidRDefault="00921840" w:rsidP="00921840">
            <w:pPr>
              <w:jc w:val="both"/>
              <w:rPr>
                <w:rFonts w:ascii="PT Astra Serif" w:eastAsia="Calibri" w:hAnsi="PT Astra Serif" w:cs="Calibri"/>
                <w:sz w:val="24"/>
                <w:szCs w:val="24"/>
              </w:rPr>
            </w:pPr>
            <w:proofErr w:type="spellStart"/>
            <w:r w:rsidRPr="005F7425">
              <w:rPr>
                <w:rFonts w:ascii="PT Astra Serif" w:hAnsi="PT Astra Serif"/>
                <w:sz w:val="24"/>
                <w:szCs w:val="24"/>
              </w:rPr>
              <w:t>Workshop</w:t>
            </w:r>
            <w:proofErr w:type="spellEnd"/>
            <w:r w:rsidRPr="005F7425">
              <w:rPr>
                <w:rFonts w:ascii="PT Astra Serif" w:hAnsi="PT Astra Serif"/>
                <w:sz w:val="24"/>
                <w:szCs w:val="24"/>
              </w:rPr>
              <w:t xml:space="preserve"> «КВАНТОМАФИЯ»</w:t>
            </w:r>
          </w:p>
        </w:tc>
        <w:tc>
          <w:tcPr>
            <w:tcW w:w="1786" w:type="dxa"/>
            <w:shd w:val="clear" w:color="auto" w:fill="auto"/>
          </w:tcPr>
          <w:p w14:paraId="16374A8E" w14:textId="5C50F9F4"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40</w:t>
            </w:r>
          </w:p>
        </w:tc>
      </w:tr>
      <w:tr w:rsidR="00921840" w:rsidRPr="005F7425" w14:paraId="551754EA" w14:textId="77777777" w:rsidTr="00F2647D">
        <w:tc>
          <w:tcPr>
            <w:tcW w:w="1418" w:type="dxa"/>
          </w:tcPr>
          <w:p w14:paraId="38C67537" w14:textId="503C7155" w:rsidR="00921840" w:rsidRPr="005F7425" w:rsidRDefault="00921840" w:rsidP="00921840">
            <w:pPr>
              <w:rPr>
                <w:rFonts w:ascii="PT Astra Serif" w:hAnsi="PT Astra Serif"/>
                <w:sz w:val="24"/>
                <w:szCs w:val="24"/>
              </w:rPr>
            </w:pPr>
            <w:r w:rsidRPr="005F7425">
              <w:rPr>
                <w:rFonts w:ascii="PT Astra Serif" w:hAnsi="PT Astra Serif"/>
                <w:sz w:val="24"/>
                <w:szCs w:val="24"/>
              </w:rPr>
              <w:lastRenderedPageBreak/>
              <w:t>21.03.2024</w:t>
            </w:r>
          </w:p>
        </w:tc>
        <w:tc>
          <w:tcPr>
            <w:tcW w:w="6294" w:type="dxa"/>
            <w:shd w:val="clear" w:color="auto" w:fill="auto"/>
          </w:tcPr>
          <w:p w14:paraId="308B9AC5" w14:textId="39D4A751" w:rsidR="00921840" w:rsidRPr="005F7425" w:rsidRDefault="00921840" w:rsidP="00921840">
            <w:pPr>
              <w:jc w:val="both"/>
              <w:rPr>
                <w:rFonts w:ascii="PT Astra Serif" w:eastAsia="Calibri" w:hAnsi="PT Astra Serif" w:cs="Calibri"/>
                <w:sz w:val="24"/>
                <w:szCs w:val="24"/>
              </w:rPr>
            </w:pPr>
            <w:r w:rsidRPr="005F7425">
              <w:rPr>
                <w:rFonts w:ascii="PT Astra Serif" w:hAnsi="PT Astra Serif"/>
                <w:sz w:val="24"/>
                <w:szCs w:val="24"/>
              </w:rPr>
              <w:t>Семейный день в школьном технопарке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w:t>
            </w:r>
          </w:p>
        </w:tc>
        <w:tc>
          <w:tcPr>
            <w:tcW w:w="1786" w:type="dxa"/>
            <w:shd w:val="clear" w:color="auto" w:fill="auto"/>
          </w:tcPr>
          <w:p w14:paraId="76BD3E98" w14:textId="2E23954F"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23</w:t>
            </w:r>
          </w:p>
        </w:tc>
      </w:tr>
      <w:tr w:rsidR="00921840" w:rsidRPr="005F7425" w14:paraId="2A8FFA6A" w14:textId="77777777" w:rsidTr="00F2647D">
        <w:tc>
          <w:tcPr>
            <w:tcW w:w="1418" w:type="dxa"/>
          </w:tcPr>
          <w:p w14:paraId="0A753E7D" w14:textId="77777777" w:rsidR="00921840" w:rsidRPr="005F7425" w:rsidRDefault="00921840" w:rsidP="00921840">
            <w:pPr>
              <w:rPr>
                <w:rFonts w:ascii="PT Astra Serif" w:hAnsi="PT Astra Serif"/>
                <w:sz w:val="24"/>
                <w:szCs w:val="24"/>
              </w:rPr>
            </w:pPr>
          </w:p>
        </w:tc>
        <w:tc>
          <w:tcPr>
            <w:tcW w:w="6294" w:type="dxa"/>
            <w:shd w:val="clear" w:color="auto" w:fill="auto"/>
            <w:vAlign w:val="bottom"/>
          </w:tcPr>
          <w:p w14:paraId="4EEAEF31" w14:textId="4B60CCA1" w:rsidR="00921840" w:rsidRPr="005F7425" w:rsidRDefault="00921840" w:rsidP="00921840">
            <w:pPr>
              <w:jc w:val="center"/>
              <w:rPr>
                <w:rFonts w:ascii="PT Astra Serif" w:eastAsia="Calibri" w:hAnsi="PT Astra Serif" w:cs="Calibri"/>
                <w:sz w:val="24"/>
                <w:szCs w:val="24"/>
              </w:rPr>
            </w:pPr>
            <w:r w:rsidRPr="005F7425">
              <w:rPr>
                <w:rFonts w:ascii="PT Astra Serif" w:hAnsi="PT Astra Serif"/>
                <w:b/>
                <w:bCs/>
                <w:sz w:val="24"/>
                <w:szCs w:val="24"/>
              </w:rPr>
              <w:t>Профориентационные мероприятия</w:t>
            </w:r>
          </w:p>
        </w:tc>
        <w:tc>
          <w:tcPr>
            <w:tcW w:w="1786" w:type="dxa"/>
            <w:shd w:val="clear" w:color="auto" w:fill="auto"/>
          </w:tcPr>
          <w:p w14:paraId="25E703F8" w14:textId="77777777" w:rsidR="00921840" w:rsidRPr="005F7425" w:rsidRDefault="00921840" w:rsidP="00921840">
            <w:pPr>
              <w:jc w:val="center"/>
              <w:rPr>
                <w:rFonts w:ascii="PT Astra Serif" w:hAnsi="PT Astra Serif"/>
                <w:sz w:val="24"/>
                <w:szCs w:val="24"/>
              </w:rPr>
            </w:pPr>
          </w:p>
        </w:tc>
      </w:tr>
      <w:tr w:rsidR="00921840" w:rsidRPr="005F7425" w14:paraId="72B0318B" w14:textId="77777777" w:rsidTr="00F2647D">
        <w:tc>
          <w:tcPr>
            <w:tcW w:w="1418" w:type="dxa"/>
          </w:tcPr>
          <w:p w14:paraId="5B34E7FB" w14:textId="57586FAF" w:rsidR="00921840" w:rsidRPr="005F7425" w:rsidRDefault="00921840" w:rsidP="00921840">
            <w:pPr>
              <w:rPr>
                <w:rFonts w:ascii="PT Astra Serif" w:hAnsi="PT Astra Serif"/>
                <w:sz w:val="24"/>
                <w:szCs w:val="24"/>
              </w:rPr>
            </w:pPr>
            <w:r w:rsidRPr="005F7425">
              <w:rPr>
                <w:rFonts w:ascii="PT Astra Serif" w:hAnsi="PT Astra Serif"/>
                <w:sz w:val="24"/>
                <w:szCs w:val="24"/>
              </w:rPr>
              <w:t>08.01.2024</w:t>
            </w:r>
          </w:p>
        </w:tc>
        <w:tc>
          <w:tcPr>
            <w:tcW w:w="6294" w:type="dxa"/>
            <w:shd w:val="clear" w:color="auto" w:fill="auto"/>
          </w:tcPr>
          <w:p w14:paraId="17B46E63" w14:textId="76C17339" w:rsidR="00921840" w:rsidRPr="005F7425" w:rsidRDefault="00921840" w:rsidP="00921840">
            <w:pPr>
              <w:jc w:val="both"/>
              <w:rPr>
                <w:rFonts w:ascii="PT Astra Serif" w:eastAsia="Calibri" w:hAnsi="PT Astra Serif" w:cs="Calibri"/>
                <w:sz w:val="24"/>
                <w:szCs w:val="24"/>
              </w:rPr>
            </w:pPr>
            <w:r w:rsidRPr="005F7425">
              <w:rPr>
                <w:rFonts w:ascii="PT Astra Serif" w:eastAsia="Calibri" w:hAnsi="PT Astra Serif" w:cs="Calibri"/>
                <w:sz w:val="24"/>
                <w:szCs w:val="24"/>
              </w:rPr>
              <w:t>Инженерные каникулы</w:t>
            </w:r>
          </w:p>
        </w:tc>
        <w:tc>
          <w:tcPr>
            <w:tcW w:w="1786" w:type="dxa"/>
            <w:shd w:val="clear" w:color="auto" w:fill="auto"/>
          </w:tcPr>
          <w:p w14:paraId="7FFB9C82" w14:textId="766E4C10"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42</w:t>
            </w:r>
          </w:p>
        </w:tc>
      </w:tr>
      <w:tr w:rsidR="00921840" w:rsidRPr="005F7425" w14:paraId="1C226EFE" w14:textId="77777777" w:rsidTr="00F2647D">
        <w:tc>
          <w:tcPr>
            <w:tcW w:w="1418" w:type="dxa"/>
          </w:tcPr>
          <w:p w14:paraId="515BBCF6" w14:textId="177E9385" w:rsidR="00921840" w:rsidRPr="005F7425" w:rsidRDefault="00921840" w:rsidP="00921840">
            <w:pPr>
              <w:rPr>
                <w:rFonts w:ascii="PT Astra Serif" w:hAnsi="PT Astra Serif"/>
                <w:sz w:val="24"/>
                <w:szCs w:val="24"/>
              </w:rPr>
            </w:pPr>
            <w:r w:rsidRPr="005F7425">
              <w:rPr>
                <w:rFonts w:ascii="PT Astra Serif" w:hAnsi="PT Astra Serif"/>
                <w:sz w:val="24"/>
                <w:szCs w:val="24"/>
              </w:rPr>
              <w:t>22.01.2024</w:t>
            </w:r>
          </w:p>
        </w:tc>
        <w:tc>
          <w:tcPr>
            <w:tcW w:w="6294" w:type="dxa"/>
            <w:shd w:val="clear" w:color="auto" w:fill="auto"/>
          </w:tcPr>
          <w:p w14:paraId="476D059B" w14:textId="6DEE1D8B" w:rsidR="00921840" w:rsidRPr="005F7425" w:rsidRDefault="00921840" w:rsidP="00921840">
            <w:pPr>
              <w:jc w:val="both"/>
              <w:rPr>
                <w:rFonts w:ascii="PT Astra Serif" w:eastAsia="Calibri" w:hAnsi="PT Astra Serif" w:cs="Calibri"/>
                <w:sz w:val="24"/>
                <w:szCs w:val="24"/>
              </w:rPr>
            </w:pPr>
            <w:proofErr w:type="spellStart"/>
            <w:r w:rsidRPr="005F7425">
              <w:rPr>
                <w:rFonts w:ascii="PT Astra Serif" w:hAnsi="PT Astra Serif"/>
                <w:sz w:val="24"/>
                <w:szCs w:val="24"/>
              </w:rPr>
              <w:t>Кванто</w:t>
            </w:r>
            <w:proofErr w:type="spellEnd"/>
            <w:r w:rsidRPr="005F7425">
              <w:rPr>
                <w:rFonts w:ascii="PT Astra Serif" w:hAnsi="PT Astra Serif"/>
                <w:sz w:val="24"/>
                <w:szCs w:val="24"/>
              </w:rPr>
              <w:t xml:space="preserve">-квест: юный инженер (5-6 </w:t>
            </w:r>
            <w:proofErr w:type="spellStart"/>
            <w:r w:rsidRPr="005F7425">
              <w:rPr>
                <w:rFonts w:ascii="PT Astra Serif" w:hAnsi="PT Astra Serif"/>
                <w:sz w:val="24"/>
                <w:szCs w:val="24"/>
              </w:rPr>
              <w:t>кл</w:t>
            </w:r>
            <w:proofErr w:type="spellEnd"/>
            <w:r w:rsidRPr="005F7425">
              <w:rPr>
                <w:rFonts w:ascii="PT Astra Serif" w:hAnsi="PT Astra Serif"/>
                <w:sz w:val="24"/>
                <w:szCs w:val="24"/>
              </w:rPr>
              <w:t>.)</w:t>
            </w:r>
          </w:p>
        </w:tc>
        <w:tc>
          <w:tcPr>
            <w:tcW w:w="1786" w:type="dxa"/>
            <w:shd w:val="clear" w:color="auto" w:fill="auto"/>
          </w:tcPr>
          <w:p w14:paraId="3C7CD5CA" w14:textId="62F06198"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74</w:t>
            </w:r>
          </w:p>
        </w:tc>
      </w:tr>
      <w:tr w:rsidR="00921840" w:rsidRPr="005F7425" w14:paraId="5685B413" w14:textId="77777777" w:rsidTr="00F2647D">
        <w:tc>
          <w:tcPr>
            <w:tcW w:w="1418" w:type="dxa"/>
          </w:tcPr>
          <w:p w14:paraId="2A4672FD" w14:textId="430884C1" w:rsidR="00921840" w:rsidRPr="005F7425" w:rsidRDefault="00921840" w:rsidP="00921840">
            <w:pPr>
              <w:rPr>
                <w:rFonts w:ascii="PT Astra Serif" w:hAnsi="PT Astra Serif"/>
                <w:sz w:val="24"/>
                <w:szCs w:val="24"/>
              </w:rPr>
            </w:pPr>
            <w:r w:rsidRPr="005F7425">
              <w:rPr>
                <w:rFonts w:ascii="PT Astra Serif" w:hAnsi="PT Astra Serif"/>
                <w:sz w:val="24"/>
                <w:szCs w:val="24"/>
              </w:rPr>
              <w:t>20.02.2024</w:t>
            </w:r>
          </w:p>
        </w:tc>
        <w:tc>
          <w:tcPr>
            <w:tcW w:w="6294" w:type="dxa"/>
            <w:shd w:val="clear" w:color="auto" w:fill="auto"/>
          </w:tcPr>
          <w:p w14:paraId="6BB60D3A" w14:textId="38D9C125" w:rsidR="00921840" w:rsidRPr="005F7425" w:rsidRDefault="00921840" w:rsidP="00921840">
            <w:pPr>
              <w:jc w:val="both"/>
              <w:rPr>
                <w:rFonts w:ascii="PT Astra Serif" w:eastAsia="Calibri" w:hAnsi="PT Astra Serif" w:cs="Calibri"/>
                <w:sz w:val="24"/>
                <w:szCs w:val="24"/>
              </w:rPr>
            </w:pPr>
            <w:r w:rsidRPr="005F7425">
              <w:rPr>
                <w:rFonts w:ascii="PT Astra Serif" w:eastAsia="Calibri" w:hAnsi="PT Astra Serif" w:cs="Calibri"/>
                <w:sz w:val="24"/>
                <w:szCs w:val="24"/>
              </w:rPr>
              <w:t>Инженерные каникулы</w:t>
            </w:r>
          </w:p>
        </w:tc>
        <w:tc>
          <w:tcPr>
            <w:tcW w:w="1786" w:type="dxa"/>
            <w:shd w:val="clear" w:color="auto" w:fill="auto"/>
          </w:tcPr>
          <w:p w14:paraId="4226688D" w14:textId="14D38AE6" w:rsidR="00921840" w:rsidRPr="005F7425" w:rsidRDefault="00921840" w:rsidP="00921840">
            <w:pPr>
              <w:jc w:val="center"/>
              <w:rPr>
                <w:rFonts w:ascii="PT Astra Serif" w:hAnsi="PT Astra Serif"/>
                <w:sz w:val="24"/>
                <w:szCs w:val="24"/>
              </w:rPr>
            </w:pPr>
            <w:r w:rsidRPr="005F7425">
              <w:rPr>
                <w:rFonts w:ascii="PT Astra Serif" w:eastAsia="Calibri" w:hAnsi="PT Astra Serif" w:cs="Calibri"/>
                <w:sz w:val="24"/>
                <w:szCs w:val="24"/>
              </w:rPr>
              <w:t>34</w:t>
            </w:r>
          </w:p>
        </w:tc>
      </w:tr>
      <w:tr w:rsidR="00921840" w:rsidRPr="005F7425" w14:paraId="32B43F2E" w14:textId="77777777" w:rsidTr="00F2647D">
        <w:tc>
          <w:tcPr>
            <w:tcW w:w="1418" w:type="dxa"/>
          </w:tcPr>
          <w:p w14:paraId="49B79DEC" w14:textId="35AE4163" w:rsidR="00921840" w:rsidRPr="005F7425" w:rsidRDefault="00921840" w:rsidP="00921840">
            <w:pPr>
              <w:rPr>
                <w:rFonts w:ascii="PT Astra Serif" w:hAnsi="PT Astra Serif"/>
                <w:sz w:val="24"/>
                <w:szCs w:val="24"/>
              </w:rPr>
            </w:pPr>
            <w:r w:rsidRPr="005F7425">
              <w:rPr>
                <w:rFonts w:ascii="PT Astra Serif" w:hAnsi="PT Astra Serif"/>
                <w:sz w:val="24"/>
                <w:szCs w:val="24"/>
              </w:rPr>
              <w:t>22.01.2024</w:t>
            </w:r>
          </w:p>
        </w:tc>
        <w:tc>
          <w:tcPr>
            <w:tcW w:w="6294" w:type="dxa"/>
            <w:shd w:val="clear" w:color="auto" w:fill="auto"/>
          </w:tcPr>
          <w:p w14:paraId="2432370F" w14:textId="790F3652" w:rsidR="00921840" w:rsidRPr="005F7425" w:rsidRDefault="00921840" w:rsidP="00921840">
            <w:pPr>
              <w:jc w:val="both"/>
              <w:rPr>
                <w:rFonts w:ascii="PT Astra Serif" w:eastAsia="Calibri" w:hAnsi="PT Astra Serif" w:cs="Calibri"/>
                <w:sz w:val="24"/>
                <w:szCs w:val="24"/>
              </w:rPr>
            </w:pPr>
            <w:proofErr w:type="spellStart"/>
            <w:r w:rsidRPr="005F7425">
              <w:rPr>
                <w:rFonts w:ascii="PT Astra Serif" w:hAnsi="PT Astra Serif"/>
                <w:sz w:val="24"/>
                <w:szCs w:val="24"/>
              </w:rPr>
              <w:t>Кванто</w:t>
            </w:r>
            <w:proofErr w:type="spellEnd"/>
            <w:r w:rsidRPr="005F7425">
              <w:rPr>
                <w:rFonts w:ascii="PT Astra Serif" w:hAnsi="PT Astra Serif"/>
                <w:sz w:val="24"/>
                <w:szCs w:val="24"/>
              </w:rPr>
              <w:t xml:space="preserve">-квест: юный инженер (7-8 </w:t>
            </w:r>
            <w:proofErr w:type="spellStart"/>
            <w:r w:rsidRPr="005F7425">
              <w:rPr>
                <w:rFonts w:ascii="PT Astra Serif" w:hAnsi="PT Astra Serif"/>
                <w:sz w:val="24"/>
                <w:szCs w:val="24"/>
              </w:rPr>
              <w:t>кл</w:t>
            </w:r>
            <w:proofErr w:type="spellEnd"/>
            <w:r w:rsidRPr="005F7425">
              <w:rPr>
                <w:rFonts w:ascii="PT Astra Serif" w:hAnsi="PT Astra Serif"/>
                <w:sz w:val="24"/>
                <w:szCs w:val="24"/>
              </w:rPr>
              <w:t>.)</w:t>
            </w:r>
          </w:p>
        </w:tc>
        <w:tc>
          <w:tcPr>
            <w:tcW w:w="1786" w:type="dxa"/>
            <w:shd w:val="clear" w:color="auto" w:fill="auto"/>
          </w:tcPr>
          <w:p w14:paraId="35770980" w14:textId="57A3F34E"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38</w:t>
            </w:r>
          </w:p>
        </w:tc>
      </w:tr>
      <w:tr w:rsidR="00921840" w:rsidRPr="005F7425" w14:paraId="21C2D833" w14:textId="77777777" w:rsidTr="00F2647D">
        <w:tc>
          <w:tcPr>
            <w:tcW w:w="1418" w:type="dxa"/>
          </w:tcPr>
          <w:p w14:paraId="5C8DF86F" w14:textId="0BAD747F" w:rsidR="00921840" w:rsidRPr="005F7425" w:rsidRDefault="00921840" w:rsidP="00921840">
            <w:pPr>
              <w:rPr>
                <w:rFonts w:ascii="PT Astra Serif" w:hAnsi="PT Astra Serif"/>
                <w:sz w:val="24"/>
                <w:szCs w:val="24"/>
              </w:rPr>
            </w:pPr>
            <w:r w:rsidRPr="005F7425">
              <w:rPr>
                <w:rFonts w:ascii="PT Astra Serif" w:hAnsi="PT Astra Serif"/>
                <w:sz w:val="24"/>
                <w:szCs w:val="24"/>
              </w:rPr>
              <w:t>11.03.2024 - 16.03.2024</w:t>
            </w:r>
          </w:p>
        </w:tc>
        <w:tc>
          <w:tcPr>
            <w:tcW w:w="6294" w:type="dxa"/>
            <w:shd w:val="clear" w:color="auto" w:fill="auto"/>
          </w:tcPr>
          <w:p w14:paraId="4D809968" w14:textId="185ADBDE" w:rsidR="00921840" w:rsidRPr="005F7425" w:rsidRDefault="00921840" w:rsidP="00921840">
            <w:pPr>
              <w:jc w:val="both"/>
              <w:rPr>
                <w:rFonts w:ascii="PT Astra Serif" w:hAnsi="PT Astra Serif"/>
                <w:sz w:val="24"/>
                <w:szCs w:val="24"/>
              </w:rPr>
            </w:pPr>
            <w:r w:rsidRPr="005F7425">
              <w:rPr>
                <w:rFonts w:ascii="PT Astra Serif" w:hAnsi="PT Astra Serif"/>
                <w:sz w:val="24"/>
                <w:szCs w:val="24"/>
              </w:rPr>
              <w:t xml:space="preserve">Неделя высоких технологий и </w:t>
            </w:r>
            <w:proofErr w:type="spellStart"/>
            <w:r w:rsidRPr="005F7425">
              <w:rPr>
                <w:rFonts w:ascii="PT Astra Serif" w:hAnsi="PT Astra Serif"/>
                <w:sz w:val="24"/>
                <w:szCs w:val="24"/>
              </w:rPr>
              <w:t>технопредпринимательства</w:t>
            </w:r>
            <w:proofErr w:type="spellEnd"/>
          </w:p>
        </w:tc>
        <w:tc>
          <w:tcPr>
            <w:tcW w:w="1786" w:type="dxa"/>
            <w:shd w:val="clear" w:color="auto" w:fill="auto"/>
          </w:tcPr>
          <w:p w14:paraId="598A17E0" w14:textId="70B1A22C"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911</w:t>
            </w:r>
          </w:p>
        </w:tc>
      </w:tr>
      <w:tr w:rsidR="00921840" w:rsidRPr="005F7425" w14:paraId="41066348" w14:textId="77777777" w:rsidTr="00F2647D">
        <w:tc>
          <w:tcPr>
            <w:tcW w:w="1418" w:type="dxa"/>
          </w:tcPr>
          <w:p w14:paraId="5CC01199" w14:textId="16B1DACC" w:rsidR="00921840" w:rsidRPr="005F7425" w:rsidRDefault="00921840" w:rsidP="00921840">
            <w:pPr>
              <w:rPr>
                <w:rFonts w:ascii="PT Astra Serif" w:hAnsi="PT Astra Serif"/>
                <w:sz w:val="24"/>
                <w:szCs w:val="24"/>
              </w:rPr>
            </w:pPr>
            <w:r w:rsidRPr="005F7425">
              <w:rPr>
                <w:rFonts w:ascii="PT Astra Serif" w:hAnsi="PT Astra Serif"/>
                <w:sz w:val="24"/>
                <w:szCs w:val="24"/>
              </w:rPr>
              <w:t>26.03.2024</w:t>
            </w:r>
          </w:p>
        </w:tc>
        <w:tc>
          <w:tcPr>
            <w:tcW w:w="6294" w:type="dxa"/>
            <w:shd w:val="clear" w:color="auto" w:fill="auto"/>
          </w:tcPr>
          <w:p w14:paraId="4F6FFDB7" w14:textId="402378A2" w:rsidR="00921840" w:rsidRPr="005F7425" w:rsidRDefault="00921840" w:rsidP="00921840">
            <w:pPr>
              <w:jc w:val="both"/>
              <w:rPr>
                <w:rFonts w:ascii="PT Astra Serif" w:eastAsia="Calibri" w:hAnsi="PT Astra Serif" w:cs="Calibri"/>
                <w:sz w:val="24"/>
                <w:szCs w:val="24"/>
              </w:rPr>
            </w:pPr>
            <w:r w:rsidRPr="005F7425">
              <w:rPr>
                <w:rFonts w:ascii="PT Astra Serif" w:hAnsi="PT Astra Serif"/>
                <w:sz w:val="24"/>
                <w:szCs w:val="24"/>
              </w:rPr>
              <w:t xml:space="preserve">Алгоритм и управление (инженерный </w:t>
            </w:r>
            <w:proofErr w:type="spellStart"/>
            <w:r w:rsidRPr="005F7425">
              <w:rPr>
                <w:rFonts w:ascii="PT Astra Serif" w:hAnsi="PT Astra Serif"/>
                <w:sz w:val="24"/>
                <w:szCs w:val="24"/>
              </w:rPr>
              <w:t>хакатон</w:t>
            </w:r>
            <w:proofErr w:type="spellEnd"/>
            <w:r w:rsidRPr="005F7425">
              <w:rPr>
                <w:rFonts w:ascii="PT Astra Serif" w:hAnsi="PT Astra Serif"/>
                <w:sz w:val="24"/>
                <w:szCs w:val="24"/>
              </w:rPr>
              <w:t>)</w:t>
            </w:r>
          </w:p>
        </w:tc>
        <w:tc>
          <w:tcPr>
            <w:tcW w:w="1786" w:type="dxa"/>
            <w:shd w:val="clear" w:color="auto" w:fill="auto"/>
          </w:tcPr>
          <w:p w14:paraId="16652342" w14:textId="2BD7C55B"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53</w:t>
            </w:r>
          </w:p>
        </w:tc>
      </w:tr>
      <w:tr w:rsidR="00921840" w:rsidRPr="005F7425" w14:paraId="4F199486" w14:textId="77777777" w:rsidTr="00F2647D">
        <w:tc>
          <w:tcPr>
            <w:tcW w:w="1418" w:type="dxa"/>
          </w:tcPr>
          <w:p w14:paraId="3D2ACB92" w14:textId="0FBAFA1F" w:rsidR="00921840" w:rsidRPr="005F7425" w:rsidRDefault="00921840" w:rsidP="00921840">
            <w:pPr>
              <w:rPr>
                <w:rFonts w:ascii="PT Astra Serif" w:hAnsi="PT Astra Serif"/>
                <w:sz w:val="24"/>
                <w:szCs w:val="24"/>
              </w:rPr>
            </w:pPr>
            <w:r w:rsidRPr="005F7425">
              <w:rPr>
                <w:rFonts w:ascii="PT Astra Serif" w:hAnsi="PT Astra Serif"/>
                <w:sz w:val="24"/>
                <w:szCs w:val="24"/>
              </w:rPr>
              <w:t>04.03.2024</w:t>
            </w:r>
          </w:p>
        </w:tc>
        <w:tc>
          <w:tcPr>
            <w:tcW w:w="6294" w:type="dxa"/>
            <w:shd w:val="clear" w:color="auto" w:fill="auto"/>
          </w:tcPr>
          <w:p w14:paraId="2DD082CC" w14:textId="131A245F" w:rsidR="00921840" w:rsidRPr="005F7425" w:rsidRDefault="00921840" w:rsidP="00921840">
            <w:pPr>
              <w:jc w:val="both"/>
              <w:rPr>
                <w:rFonts w:ascii="PT Astra Serif" w:eastAsia="Calibri" w:hAnsi="PT Astra Serif" w:cs="Calibri"/>
                <w:sz w:val="24"/>
                <w:szCs w:val="24"/>
              </w:rPr>
            </w:pPr>
            <w:proofErr w:type="spellStart"/>
            <w:r w:rsidRPr="005F7425">
              <w:rPr>
                <w:rFonts w:ascii="PT Astra Serif" w:hAnsi="PT Astra Serif"/>
                <w:sz w:val="24"/>
                <w:szCs w:val="24"/>
              </w:rPr>
              <w:t>Техномарафон</w:t>
            </w:r>
            <w:proofErr w:type="spellEnd"/>
            <w:r w:rsidRPr="005F7425">
              <w:rPr>
                <w:rFonts w:ascii="PT Astra Serif" w:hAnsi="PT Astra Serif"/>
                <w:sz w:val="24"/>
                <w:szCs w:val="24"/>
              </w:rPr>
              <w:t xml:space="preserve"> «Техностарт24»</w:t>
            </w:r>
          </w:p>
        </w:tc>
        <w:tc>
          <w:tcPr>
            <w:tcW w:w="1786" w:type="dxa"/>
            <w:shd w:val="clear" w:color="auto" w:fill="auto"/>
          </w:tcPr>
          <w:p w14:paraId="33368F05" w14:textId="6CF21153"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31</w:t>
            </w:r>
          </w:p>
        </w:tc>
      </w:tr>
      <w:tr w:rsidR="00921840" w:rsidRPr="005F7425" w14:paraId="576E691B" w14:textId="77777777" w:rsidTr="00F2647D">
        <w:tc>
          <w:tcPr>
            <w:tcW w:w="9498" w:type="dxa"/>
            <w:gridSpan w:val="3"/>
          </w:tcPr>
          <w:p w14:paraId="6EDE0B8F" w14:textId="77777777" w:rsidR="00921840" w:rsidRPr="005F7425" w:rsidRDefault="00921840" w:rsidP="00921840">
            <w:pPr>
              <w:jc w:val="center"/>
              <w:rPr>
                <w:rFonts w:ascii="PT Astra Serif" w:hAnsi="PT Astra Serif"/>
                <w:b/>
                <w:bCs/>
                <w:sz w:val="24"/>
                <w:szCs w:val="24"/>
              </w:rPr>
            </w:pPr>
            <w:r w:rsidRPr="005F7425">
              <w:rPr>
                <w:rFonts w:ascii="PT Astra Serif" w:hAnsi="PT Astra Serif"/>
                <w:b/>
                <w:bCs/>
                <w:sz w:val="24"/>
                <w:szCs w:val="24"/>
              </w:rPr>
              <w:t>Образовательные мероприятия</w:t>
            </w:r>
          </w:p>
        </w:tc>
      </w:tr>
      <w:tr w:rsidR="00921840" w:rsidRPr="005F7425" w14:paraId="6D24FEE3" w14:textId="77777777" w:rsidTr="00F2647D">
        <w:tc>
          <w:tcPr>
            <w:tcW w:w="1418" w:type="dxa"/>
          </w:tcPr>
          <w:p w14:paraId="41C309E6" w14:textId="77777777" w:rsidR="00921840" w:rsidRPr="005F7425" w:rsidRDefault="00921840" w:rsidP="00921840">
            <w:pPr>
              <w:rPr>
                <w:rFonts w:ascii="PT Astra Serif" w:hAnsi="PT Astra Serif"/>
                <w:sz w:val="24"/>
                <w:szCs w:val="24"/>
              </w:rPr>
            </w:pPr>
            <w:r w:rsidRPr="005F7425">
              <w:rPr>
                <w:rFonts w:ascii="PT Astra Serif" w:hAnsi="PT Astra Serif"/>
                <w:sz w:val="24"/>
                <w:szCs w:val="24"/>
              </w:rPr>
              <w:t>19-22.02.2024</w:t>
            </w:r>
          </w:p>
        </w:tc>
        <w:tc>
          <w:tcPr>
            <w:tcW w:w="6294" w:type="dxa"/>
            <w:shd w:val="clear" w:color="auto" w:fill="auto"/>
            <w:vAlign w:val="bottom"/>
          </w:tcPr>
          <w:p w14:paraId="725F9544" w14:textId="77777777" w:rsidR="00921840" w:rsidRPr="005F7425" w:rsidRDefault="00921840" w:rsidP="00921840">
            <w:pPr>
              <w:jc w:val="both"/>
              <w:rPr>
                <w:rFonts w:ascii="PT Astra Serif" w:hAnsi="PT Astra Serif"/>
                <w:sz w:val="24"/>
                <w:szCs w:val="24"/>
              </w:rPr>
            </w:pPr>
            <w:r w:rsidRPr="005F7425">
              <w:rPr>
                <w:rFonts w:ascii="PT Astra Serif" w:eastAsia="Calibri" w:hAnsi="PT Astra Serif" w:cs="Calibri"/>
                <w:sz w:val="24"/>
                <w:szCs w:val="24"/>
              </w:rPr>
              <w:t>Инженерные каникулы, посвященные Дню защитника Отечества</w:t>
            </w:r>
          </w:p>
        </w:tc>
        <w:tc>
          <w:tcPr>
            <w:tcW w:w="1786" w:type="dxa"/>
          </w:tcPr>
          <w:p w14:paraId="57EE544D" w14:textId="777777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147</w:t>
            </w:r>
          </w:p>
        </w:tc>
      </w:tr>
      <w:tr w:rsidR="00921840" w:rsidRPr="005F7425" w14:paraId="4CCA3117" w14:textId="77777777" w:rsidTr="00F2647D">
        <w:tc>
          <w:tcPr>
            <w:tcW w:w="1418" w:type="dxa"/>
          </w:tcPr>
          <w:p w14:paraId="3F534067" w14:textId="77777777" w:rsidR="00921840" w:rsidRPr="005F7425" w:rsidRDefault="00921840" w:rsidP="00921840">
            <w:pPr>
              <w:rPr>
                <w:rFonts w:ascii="PT Astra Serif" w:hAnsi="PT Astra Serif"/>
                <w:sz w:val="24"/>
                <w:szCs w:val="24"/>
              </w:rPr>
            </w:pPr>
            <w:r w:rsidRPr="005F7425">
              <w:rPr>
                <w:rFonts w:ascii="PT Astra Serif" w:hAnsi="PT Astra Serif"/>
                <w:sz w:val="24"/>
                <w:szCs w:val="24"/>
              </w:rPr>
              <w:t>22.02.2024</w:t>
            </w:r>
          </w:p>
        </w:tc>
        <w:tc>
          <w:tcPr>
            <w:tcW w:w="6294" w:type="dxa"/>
            <w:shd w:val="clear" w:color="auto" w:fill="auto"/>
            <w:vAlign w:val="bottom"/>
          </w:tcPr>
          <w:p w14:paraId="77DA85A8" w14:textId="77777777" w:rsidR="00921840" w:rsidRPr="005F7425" w:rsidRDefault="00921840" w:rsidP="00921840">
            <w:pPr>
              <w:jc w:val="both"/>
              <w:rPr>
                <w:rFonts w:ascii="PT Astra Serif" w:eastAsia="Calibri" w:hAnsi="PT Astra Serif" w:cs="Calibri"/>
                <w:sz w:val="24"/>
                <w:szCs w:val="24"/>
              </w:rPr>
            </w:pPr>
            <w:r w:rsidRPr="005F7425">
              <w:rPr>
                <w:rFonts w:ascii="PT Astra Serif" w:eastAsia="Calibri" w:hAnsi="PT Astra Serif" w:cs="Calibri"/>
                <w:sz w:val="24"/>
                <w:szCs w:val="24"/>
              </w:rPr>
              <w:t>Первые шаги к звездам</w:t>
            </w:r>
          </w:p>
        </w:tc>
        <w:tc>
          <w:tcPr>
            <w:tcW w:w="1786" w:type="dxa"/>
          </w:tcPr>
          <w:p w14:paraId="154680DC" w14:textId="77777777" w:rsidR="00921840" w:rsidRPr="005F7425" w:rsidRDefault="00921840" w:rsidP="00921840">
            <w:pPr>
              <w:jc w:val="center"/>
              <w:rPr>
                <w:rFonts w:ascii="PT Astra Serif" w:eastAsia="Calibri" w:hAnsi="PT Astra Serif" w:cs="Calibri"/>
                <w:sz w:val="24"/>
                <w:szCs w:val="24"/>
              </w:rPr>
            </w:pPr>
            <w:r w:rsidRPr="005F7425">
              <w:rPr>
                <w:rFonts w:ascii="PT Astra Serif" w:hAnsi="PT Astra Serif"/>
                <w:sz w:val="24"/>
                <w:szCs w:val="24"/>
              </w:rPr>
              <w:t>32</w:t>
            </w:r>
          </w:p>
        </w:tc>
      </w:tr>
      <w:tr w:rsidR="00921840" w:rsidRPr="005F7425" w14:paraId="5057B704" w14:textId="77777777" w:rsidTr="00F2647D">
        <w:tc>
          <w:tcPr>
            <w:tcW w:w="1418" w:type="dxa"/>
          </w:tcPr>
          <w:p w14:paraId="03CA2FE7" w14:textId="77777777" w:rsidR="00921840" w:rsidRPr="005F7425" w:rsidRDefault="00921840" w:rsidP="00921840">
            <w:pPr>
              <w:rPr>
                <w:rFonts w:ascii="PT Astra Serif" w:hAnsi="PT Astra Serif"/>
                <w:sz w:val="24"/>
                <w:szCs w:val="24"/>
              </w:rPr>
            </w:pPr>
            <w:r w:rsidRPr="005F7425">
              <w:rPr>
                <w:rFonts w:ascii="PT Astra Serif" w:hAnsi="PT Astra Serif"/>
                <w:sz w:val="24"/>
                <w:szCs w:val="24"/>
              </w:rPr>
              <w:t>01.02-29.03.2024</w:t>
            </w:r>
          </w:p>
        </w:tc>
        <w:tc>
          <w:tcPr>
            <w:tcW w:w="6294" w:type="dxa"/>
            <w:shd w:val="clear" w:color="auto" w:fill="auto"/>
            <w:vAlign w:val="bottom"/>
          </w:tcPr>
          <w:p w14:paraId="7E9C5DA6" w14:textId="77777777" w:rsidR="00921840" w:rsidRPr="005F7425" w:rsidRDefault="00921840" w:rsidP="00921840">
            <w:pPr>
              <w:rPr>
                <w:rFonts w:ascii="PT Astra Serif" w:hAnsi="PT Astra Serif"/>
                <w:sz w:val="24"/>
                <w:szCs w:val="24"/>
              </w:rPr>
            </w:pPr>
            <w:r w:rsidRPr="005F7425">
              <w:rPr>
                <w:rFonts w:ascii="PT Astra Serif" w:eastAsia="Calibri" w:hAnsi="PT Astra Serif" w:cs="Calibri"/>
                <w:sz w:val="24"/>
                <w:szCs w:val="24"/>
              </w:rPr>
              <w:t xml:space="preserve">Экскурсия в детский технопарк «Школьный </w:t>
            </w:r>
            <w:proofErr w:type="spellStart"/>
            <w:r w:rsidRPr="005F7425">
              <w:rPr>
                <w:rFonts w:ascii="PT Astra Serif" w:eastAsia="Calibri" w:hAnsi="PT Astra Serif" w:cs="Calibri"/>
                <w:sz w:val="24"/>
                <w:szCs w:val="24"/>
              </w:rPr>
              <w:t>кванториум</w:t>
            </w:r>
            <w:proofErr w:type="spellEnd"/>
            <w:r w:rsidRPr="005F7425">
              <w:rPr>
                <w:rFonts w:ascii="PT Astra Serif" w:eastAsia="Calibri" w:hAnsi="PT Astra Serif" w:cs="Calibri"/>
                <w:sz w:val="24"/>
                <w:szCs w:val="24"/>
              </w:rPr>
              <w:t>»</w:t>
            </w:r>
          </w:p>
        </w:tc>
        <w:tc>
          <w:tcPr>
            <w:tcW w:w="1786" w:type="dxa"/>
          </w:tcPr>
          <w:p w14:paraId="4FC19400" w14:textId="777777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83</w:t>
            </w:r>
          </w:p>
        </w:tc>
      </w:tr>
      <w:tr w:rsidR="00921840" w:rsidRPr="005F7425" w14:paraId="7F40FA47" w14:textId="77777777" w:rsidTr="00F2647D">
        <w:tc>
          <w:tcPr>
            <w:tcW w:w="1418" w:type="dxa"/>
          </w:tcPr>
          <w:p w14:paraId="4C573577" w14:textId="7E2098AF" w:rsidR="00921840" w:rsidRPr="005F7425" w:rsidRDefault="00921840" w:rsidP="00921840">
            <w:pPr>
              <w:rPr>
                <w:rFonts w:ascii="PT Astra Serif" w:hAnsi="PT Astra Serif"/>
                <w:sz w:val="24"/>
                <w:szCs w:val="24"/>
              </w:rPr>
            </w:pPr>
            <w:r w:rsidRPr="005F7425">
              <w:rPr>
                <w:rFonts w:ascii="PT Astra Serif" w:hAnsi="PT Astra Serif"/>
                <w:sz w:val="24"/>
                <w:szCs w:val="24"/>
              </w:rPr>
              <w:t>11.01.2024 – 31.03.2024</w:t>
            </w:r>
          </w:p>
        </w:tc>
        <w:tc>
          <w:tcPr>
            <w:tcW w:w="6294" w:type="dxa"/>
            <w:shd w:val="clear" w:color="auto" w:fill="auto"/>
          </w:tcPr>
          <w:p w14:paraId="48AAE43B" w14:textId="472B52D8" w:rsidR="00921840" w:rsidRPr="005F7425" w:rsidRDefault="00921840" w:rsidP="00921840">
            <w:pPr>
              <w:rPr>
                <w:rFonts w:ascii="PT Astra Serif" w:eastAsia="Calibri" w:hAnsi="PT Astra Serif" w:cs="Calibri"/>
                <w:sz w:val="24"/>
                <w:szCs w:val="24"/>
              </w:rPr>
            </w:pPr>
            <w:r w:rsidRPr="005F7425">
              <w:rPr>
                <w:rFonts w:ascii="PT Astra Serif" w:hAnsi="PT Astra Serif"/>
                <w:sz w:val="24"/>
                <w:szCs w:val="24"/>
              </w:rPr>
              <w:t>Образовательный интенсив в детском технопарке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w:t>
            </w:r>
          </w:p>
        </w:tc>
        <w:tc>
          <w:tcPr>
            <w:tcW w:w="1786" w:type="dxa"/>
          </w:tcPr>
          <w:p w14:paraId="5F0288A5" w14:textId="6415FE69"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109</w:t>
            </w:r>
          </w:p>
        </w:tc>
      </w:tr>
      <w:tr w:rsidR="00921840" w:rsidRPr="005F7425" w14:paraId="416BDC4C" w14:textId="77777777" w:rsidTr="00F2647D">
        <w:tc>
          <w:tcPr>
            <w:tcW w:w="1418" w:type="dxa"/>
          </w:tcPr>
          <w:p w14:paraId="79B2B17F" w14:textId="00BEE03D" w:rsidR="00921840" w:rsidRPr="005F7425" w:rsidRDefault="00921840" w:rsidP="00921840">
            <w:pPr>
              <w:rPr>
                <w:rFonts w:ascii="PT Astra Serif" w:hAnsi="PT Astra Serif"/>
                <w:sz w:val="24"/>
                <w:szCs w:val="24"/>
              </w:rPr>
            </w:pPr>
            <w:r w:rsidRPr="005F7425">
              <w:rPr>
                <w:rFonts w:ascii="PT Astra Serif" w:hAnsi="PT Astra Serif"/>
                <w:sz w:val="24"/>
                <w:szCs w:val="24"/>
              </w:rPr>
              <w:t>08.02.2024</w:t>
            </w:r>
          </w:p>
        </w:tc>
        <w:tc>
          <w:tcPr>
            <w:tcW w:w="6294" w:type="dxa"/>
            <w:shd w:val="clear" w:color="auto" w:fill="auto"/>
          </w:tcPr>
          <w:p w14:paraId="57504827" w14:textId="08742D97" w:rsidR="00921840" w:rsidRPr="005F7425" w:rsidRDefault="00921840" w:rsidP="00921840">
            <w:pPr>
              <w:rPr>
                <w:rFonts w:ascii="PT Astra Serif" w:eastAsia="Calibri" w:hAnsi="PT Astra Serif" w:cs="Calibri"/>
                <w:sz w:val="24"/>
                <w:szCs w:val="24"/>
              </w:rPr>
            </w:pPr>
            <w:r w:rsidRPr="005F7425">
              <w:rPr>
                <w:rFonts w:ascii="PT Astra Serif" w:eastAsia="Calibri" w:hAnsi="PT Astra Serif" w:cs="Calibri"/>
                <w:sz w:val="24"/>
                <w:szCs w:val="24"/>
              </w:rPr>
              <w:t xml:space="preserve">День науки в </w:t>
            </w:r>
            <w:proofErr w:type="spellStart"/>
            <w:r w:rsidRPr="005F7425">
              <w:rPr>
                <w:rFonts w:ascii="PT Astra Serif" w:eastAsia="Calibri" w:hAnsi="PT Astra Serif" w:cs="Calibri"/>
                <w:sz w:val="24"/>
                <w:szCs w:val="24"/>
              </w:rPr>
              <w:t>Кванториуме</w:t>
            </w:r>
            <w:proofErr w:type="spellEnd"/>
            <w:r w:rsidRPr="005F7425">
              <w:rPr>
                <w:rFonts w:ascii="PT Astra Serif" w:eastAsia="Calibri" w:hAnsi="PT Astra Serif" w:cs="Calibri"/>
                <w:sz w:val="24"/>
                <w:szCs w:val="24"/>
              </w:rPr>
              <w:t xml:space="preserve"> (МБДОУ детский сад №186 «</w:t>
            </w:r>
            <w:proofErr w:type="spellStart"/>
            <w:r w:rsidRPr="005F7425">
              <w:rPr>
                <w:rFonts w:ascii="PT Astra Serif" w:eastAsia="Calibri" w:hAnsi="PT Astra Serif" w:cs="Calibri"/>
                <w:sz w:val="24"/>
                <w:szCs w:val="24"/>
              </w:rPr>
              <w:t>Волгарик</w:t>
            </w:r>
            <w:proofErr w:type="spellEnd"/>
            <w:r w:rsidRPr="005F7425">
              <w:rPr>
                <w:rFonts w:ascii="PT Astra Serif" w:eastAsia="Calibri" w:hAnsi="PT Astra Serif" w:cs="Calibri"/>
                <w:sz w:val="24"/>
                <w:szCs w:val="24"/>
              </w:rPr>
              <w:t>»)</w:t>
            </w:r>
          </w:p>
        </w:tc>
        <w:tc>
          <w:tcPr>
            <w:tcW w:w="1786" w:type="dxa"/>
          </w:tcPr>
          <w:p w14:paraId="3DECD31D" w14:textId="6C05B499" w:rsidR="00921840" w:rsidRPr="005F7425" w:rsidRDefault="00921840" w:rsidP="00921840">
            <w:pPr>
              <w:jc w:val="center"/>
              <w:rPr>
                <w:rFonts w:ascii="PT Astra Serif" w:hAnsi="PT Astra Serif"/>
                <w:sz w:val="24"/>
                <w:szCs w:val="24"/>
              </w:rPr>
            </w:pPr>
            <w:r w:rsidRPr="005F7425">
              <w:rPr>
                <w:rFonts w:ascii="PT Astra Serif" w:eastAsia="Calibri" w:hAnsi="PT Astra Serif" w:cs="Calibri"/>
                <w:sz w:val="24"/>
                <w:szCs w:val="24"/>
              </w:rPr>
              <w:t>152</w:t>
            </w:r>
          </w:p>
        </w:tc>
      </w:tr>
      <w:tr w:rsidR="00921840" w:rsidRPr="005F7425" w14:paraId="3E3F552A" w14:textId="77777777" w:rsidTr="00F2647D">
        <w:tc>
          <w:tcPr>
            <w:tcW w:w="1418" w:type="dxa"/>
          </w:tcPr>
          <w:p w14:paraId="4D32A1C9" w14:textId="205E5189" w:rsidR="00921840" w:rsidRPr="005F7425" w:rsidRDefault="00921840" w:rsidP="00921840">
            <w:pPr>
              <w:rPr>
                <w:rFonts w:ascii="PT Astra Serif" w:hAnsi="PT Astra Serif"/>
                <w:sz w:val="24"/>
                <w:szCs w:val="24"/>
              </w:rPr>
            </w:pPr>
            <w:r w:rsidRPr="005F7425">
              <w:rPr>
                <w:rFonts w:ascii="PT Astra Serif" w:hAnsi="PT Astra Serif"/>
                <w:sz w:val="24"/>
                <w:szCs w:val="24"/>
              </w:rPr>
              <w:t>10.02.2024</w:t>
            </w:r>
          </w:p>
        </w:tc>
        <w:tc>
          <w:tcPr>
            <w:tcW w:w="6294" w:type="dxa"/>
            <w:shd w:val="clear" w:color="auto" w:fill="auto"/>
          </w:tcPr>
          <w:p w14:paraId="2A7588AB" w14:textId="1B5A8515" w:rsidR="00921840" w:rsidRPr="005F7425" w:rsidRDefault="00921840" w:rsidP="00921840">
            <w:pPr>
              <w:rPr>
                <w:rFonts w:ascii="PT Astra Serif" w:eastAsia="Calibri" w:hAnsi="PT Astra Serif" w:cs="Calibri"/>
                <w:sz w:val="24"/>
                <w:szCs w:val="24"/>
              </w:rPr>
            </w:pPr>
            <w:r w:rsidRPr="005F7425">
              <w:rPr>
                <w:rFonts w:ascii="PT Astra Serif" w:hAnsi="PT Astra Serif"/>
                <w:sz w:val="24"/>
                <w:szCs w:val="24"/>
              </w:rPr>
              <w:t>День науки в «</w:t>
            </w:r>
            <w:proofErr w:type="spellStart"/>
            <w:r w:rsidRPr="005F7425">
              <w:rPr>
                <w:rFonts w:ascii="PT Astra Serif" w:hAnsi="PT Astra Serif"/>
                <w:sz w:val="24"/>
                <w:szCs w:val="24"/>
              </w:rPr>
              <w:t>Кванториуме</w:t>
            </w:r>
            <w:proofErr w:type="spellEnd"/>
            <w:r w:rsidRPr="005F7425">
              <w:rPr>
                <w:rFonts w:ascii="PT Astra Serif" w:hAnsi="PT Astra Serif"/>
                <w:sz w:val="24"/>
                <w:szCs w:val="24"/>
              </w:rPr>
              <w:t>»</w:t>
            </w:r>
          </w:p>
        </w:tc>
        <w:tc>
          <w:tcPr>
            <w:tcW w:w="1786" w:type="dxa"/>
          </w:tcPr>
          <w:p w14:paraId="7A08CA21" w14:textId="7AB049CC"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56</w:t>
            </w:r>
          </w:p>
        </w:tc>
      </w:tr>
      <w:tr w:rsidR="00921840" w:rsidRPr="005F7425" w14:paraId="48F6B059" w14:textId="77777777" w:rsidTr="00F2647D">
        <w:tc>
          <w:tcPr>
            <w:tcW w:w="1418" w:type="dxa"/>
          </w:tcPr>
          <w:p w14:paraId="4BB7A7CD" w14:textId="459CDA1B" w:rsidR="00921840" w:rsidRPr="005F7425" w:rsidRDefault="00921840" w:rsidP="00921840">
            <w:pPr>
              <w:rPr>
                <w:rFonts w:ascii="PT Astra Serif" w:hAnsi="PT Astra Serif"/>
                <w:sz w:val="24"/>
                <w:szCs w:val="24"/>
              </w:rPr>
            </w:pPr>
            <w:r w:rsidRPr="005F7425">
              <w:rPr>
                <w:rFonts w:ascii="PT Astra Serif" w:hAnsi="PT Astra Serif"/>
                <w:sz w:val="24"/>
                <w:szCs w:val="24"/>
              </w:rPr>
              <w:t>16.03.2024</w:t>
            </w:r>
          </w:p>
        </w:tc>
        <w:tc>
          <w:tcPr>
            <w:tcW w:w="6294" w:type="dxa"/>
            <w:shd w:val="clear" w:color="auto" w:fill="auto"/>
          </w:tcPr>
          <w:p w14:paraId="5FAD4B3F" w14:textId="60B982E6" w:rsidR="00921840" w:rsidRPr="005F7425" w:rsidRDefault="00921840" w:rsidP="00921840">
            <w:pPr>
              <w:rPr>
                <w:rFonts w:ascii="PT Astra Serif" w:eastAsia="Calibri" w:hAnsi="PT Astra Serif" w:cs="Calibri"/>
                <w:sz w:val="24"/>
                <w:szCs w:val="24"/>
              </w:rPr>
            </w:pPr>
            <w:r w:rsidRPr="005F7425">
              <w:rPr>
                <w:rFonts w:ascii="PT Astra Serif" w:hAnsi="PT Astra Serif"/>
                <w:sz w:val="24"/>
                <w:szCs w:val="24"/>
              </w:rPr>
              <w:t>Образовательный семейный интенсив в ДТ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(МБДОУ №216)</w:t>
            </w:r>
          </w:p>
        </w:tc>
        <w:tc>
          <w:tcPr>
            <w:tcW w:w="1786" w:type="dxa"/>
          </w:tcPr>
          <w:p w14:paraId="162C9FAF" w14:textId="47DF8BC5"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50</w:t>
            </w:r>
          </w:p>
        </w:tc>
      </w:tr>
      <w:tr w:rsidR="00921840" w:rsidRPr="005F7425" w14:paraId="20BF2F4F" w14:textId="77777777" w:rsidTr="00F2647D">
        <w:tc>
          <w:tcPr>
            <w:tcW w:w="1418" w:type="dxa"/>
          </w:tcPr>
          <w:p w14:paraId="38B24476" w14:textId="330AE2EA" w:rsidR="00921840" w:rsidRPr="005F7425" w:rsidRDefault="00921840" w:rsidP="00921840">
            <w:pPr>
              <w:rPr>
                <w:rFonts w:ascii="PT Astra Serif" w:hAnsi="PT Astra Serif"/>
                <w:sz w:val="24"/>
                <w:szCs w:val="24"/>
              </w:rPr>
            </w:pPr>
            <w:r w:rsidRPr="005F7425">
              <w:rPr>
                <w:rFonts w:ascii="PT Astra Serif" w:hAnsi="PT Astra Serif"/>
                <w:sz w:val="24"/>
                <w:szCs w:val="24"/>
              </w:rPr>
              <w:t>17.03.2024</w:t>
            </w:r>
          </w:p>
        </w:tc>
        <w:tc>
          <w:tcPr>
            <w:tcW w:w="6294" w:type="dxa"/>
            <w:shd w:val="clear" w:color="auto" w:fill="auto"/>
          </w:tcPr>
          <w:p w14:paraId="29F92E19" w14:textId="6EFDA1A0" w:rsidR="00921840" w:rsidRPr="005F7425" w:rsidRDefault="00921840" w:rsidP="00921840">
            <w:pPr>
              <w:rPr>
                <w:rFonts w:ascii="PT Astra Serif" w:eastAsia="Calibri" w:hAnsi="PT Astra Serif" w:cs="Calibri"/>
                <w:sz w:val="24"/>
                <w:szCs w:val="24"/>
              </w:rPr>
            </w:pPr>
            <w:r w:rsidRPr="005F7425">
              <w:rPr>
                <w:rFonts w:ascii="PT Astra Serif" w:hAnsi="PT Astra Serif"/>
                <w:sz w:val="24"/>
                <w:szCs w:val="24"/>
              </w:rPr>
              <w:t>Образовательный семейный интенсив в ДТ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(МБДОУ №184)</w:t>
            </w:r>
          </w:p>
        </w:tc>
        <w:tc>
          <w:tcPr>
            <w:tcW w:w="1786" w:type="dxa"/>
          </w:tcPr>
          <w:p w14:paraId="576A36A5" w14:textId="132E6D9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29</w:t>
            </w:r>
          </w:p>
        </w:tc>
      </w:tr>
      <w:tr w:rsidR="00921840" w:rsidRPr="005F7425" w14:paraId="4E148BDA" w14:textId="77777777" w:rsidTr="00F2647D">
        <w:tc>
          <w:tcPr>
            <w:tcW w:w="1418" w:type="dxa"/>
          </w:tcPr>
          <w:p w14:paraId="33828B31" w14:textId="67BE84B5" w:rsidR="00921840" w:rsidRPr="005F7425" w:rsidRDefault="00921840" w:rsidP="00921840">
            <w:pPr>
              <w:rPr>
                <w:rFonts w:ascii="PT Astra Serif" w:hAnsi="PT Astra Serif"/>
                <w:sz w:val="24"/>
                <w:szCs w:val="24"/>
              </w:rPr>
            </w:pPr>
            <w:r w:rsidRPr="005F7425">
              <w:rPr>
                <w:rFonts w:ascii="PT Astra Serif" w:hAnsi="PT Astra Serif"/>
                <w:sz w:val="24"/>
                <w:szCs w:val="24"/>
              </w:rPr>
              <w:t>17.03.2024</w:t>
            </w:r>
          </w:p>
        </w:tc>
        <w:tc>
          <w:tcPr>
            <w:tcW w:w="6294" w:type="dxa"/>
            <w:shd w:val="clear" w:color="auto" w:fill="auto"/>
          </w:tcPr>
          <w:p w14:paraId="3222A6E6" w14:textId="5F565BE9" w:rsidR="00921840" w:rsidRPr="005F7425" w:rsidRDefault="00921840" w:rsidP="00921840">
            <w:pPr>
              <w:rPr>
                <w:rFonts w:ascii="PT Astra Serif" w:eastAsia="Calibri" w:hAnsi="PT Astra Serif" w:cs="Calibri"/>
                <w:sz w:val="24"/>
                <w:szCs w:val="24"/>
              </w:rPr>
            </w:pPr>
            <w:r w:rsidRPr="005F7425">
              <w:rPr>
                <w:rFonts w:ascii="PT Astra Serif" w:hAnsi="PT Astra Serif"/>
                <w:sz w:val="24"/>
                <w:szCs w:val="24"/>
              </w:rPr>
              <w:t>Образовательный семейный интенсив в ДТ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(МБДОУ №118)</w:t>
            </w:r>
          </w:p>
        </w:tc>
        <w:tc>
          <w:tcPr>
            <w:tcW w:w="1786" w:type="dxa"/>
          </w:tcPr>
          <w:p w14:paraId="7669A60F" w14:textId="0F10DFC6"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w:t>
            </w:r>
          </w:p>
        </w:tc>
      </w:tr>
      <w:tr w:rsidR="00921840" w:rsidRPr="005F7425" w14:paraId="2DB4908A" w14:textId="77777777" w:rsidTr="00F2647D">
        <w:tc>
          <w:tcPr>
            <w:tcW w:w="1418" w:type="dxa"/>
          </w:tcPr>
          <w:p w14:paraId="1735E1CA" w14:textId="0AE9AFAA" w:rsidR="00921840" w:rsidRPr="005F7425" w:rsidRDefault="00921840" w:rsidP="00921840">
            <w:pPr>
              <w:rPr>
                <w:rFonts w:ascii="PT Astra Serif" w:hAnsi="PT Astra Serif"/>
                <w:sz w:val="24"/>
                <w:szCs w:val="24"/>
              </w:rPr>
            </w:pPr>
            <w:r w:rsidRPr="005F7425">
              <w:rPr>
                <w:rFonts w:ascii="PT Astra Serif" w:hAnsi="PT Astra Serif"/>
                <w:sz w:val="24"/>
                <w:szCs w:val="24"/>
              </w:rPr>
              <w:t>19.03.2024</w:t>
            </w:r>
          </w:p>
        </w:tc>
        <w:tc>
          <w:tcPr>
            <w:tcW w:w="6294" w:type="dxa"/>
            <w:shd w:val="clear" w:color="auto" w:fill="auto"/>
          </w:tcPr>
          <w:p w14:paraId="0923C0E0" w14:textId="4204C69A" w:rsidR="00921840" w:rsidRPr="005F7425" w:rsidRDefault="00921840" w:rsidP="00921840">
            <w:pPr>
              <w:rPr>
                <w:rFonts w:ascii="PT Astra Serif" w:hAnsi="PT Astra Serif"/>
                <w:sz w:val="24"/>
                <w:szCs w:val="24"/>
              </w:rPr>
            </w:pPr>
            <w:r w:rsidRPr="005F7425">
              <w:rPr>
                <w:rFonts w:ascii="PT Astra Serif" w:hAnsi="PT Astra Serif"/>
                <w:sz w:val="24"/>
                <w:szCs w:val="24"/>
              </w:rPr>
              <w:t>Познавательное мероприятие «Наука для юных исследователей»</w:t>
            </w:r>
          </w:p>
        </w:tc>
        <w:tc>
          <w:tcPr>
            <w:tcW w:w="1786" w:type="dxa"/>
          </w:tcPr>
          <w:p w14:paraId="3BAB1795" w14:textId="4C43E47A"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66</w:t>
            </w:r>
          </w:p>
        </w:tc>
      </w:tr>
      <w:tr w:rsidR="00921840" w:rsidRPr="005F7425" w14:paraId="26A143DC" w14:textId="77777777" w:rsidTr="00F2647D">
        <w:tc>
          <w:tcPr>
            <w:tcW w:w="1418" w:type="dxa"/>
          </w:tcPr>
          <w:p w14:paraId="60946421" w14:textId="63A0F0B0" w:rsidR="00921840" w:rsidRPr="005F7425" w:rsidRDefault="00921840" w:rsidP="00921840">
            <w:pPr>
              <w:rPr>
                <w:rFonts w:ascii="PT Astra Serif" w:hAnsi="PT Astra Serif"/>
                <w:sz w:val="24"/>
                <w:szCs w:val="24"/>
              </w:rPr>
            </w:pPr>
            <w:r w:rsidRPr="005F7425">
              <w:rPr>
                <w:rFonts w:ascii="PT Astra Serif" w:hAnsi="PT Astra Serif"/>
                <w:sz w:val="24"/>
                <w:szCs w:val="24"/>
              </w:rPr>
              <w:t>06.02.2024</w:t>
            </w:r>
          </w:p>
        </w:tc>
        <w:tc>
          <w:tcPr>
            <w:tcW w:w="6294" w:type="dxa"/>
            <w:shd w:val="clear" w:color="auto" w:fill="auto"/>
          </w:tcPr>
          <w:p w14:paraId="37D21EC7" w14:textId="303E7E02" w:rsidR="00921840" w:rsidRPr="005F7425" w:rsidRDefault="00921840" w:rsidP="00921840">
            <w:pPr>
              <w:rPr>
                <w:rFonts w:ascii="PT Astra Serif" w:hAnsi="PT Astra Serif"/>
                <w:sz w:val="24"/>
                <w:szCs w:val="24"/>
              </w:rPr>
            </w:pPr>
            <w:r w:rsidRPr="005F7425">
              <w:rPr>
                <w:rFonts w:ascii="PT Astra Serif" w:eastAsia="Calibri" w:hAnsi="PT Astra Serif" w:cs="Calibri"/>
                <w:sz w:val="24"/>
                <w:szCs w:val="24"/>
              </w:rPr>
              <w:t>Хайтек-инновационная лаборатория</w:t>
            </w:r>
          </w:p>
        </w:tc>
        <w:tc>
          <w:tcPr>
            <w:tcW w:w="1786" w:type="dxa"/>
          </w:tcPr>
          <w:p w14:paraId="12F39B80" w14:textId="6874E60B" w:rsidR="00921840" w:rsidRPr="005F7425" w:rsidRDefault="00921840" w:rsidP="00921840">
            <w:pPr>
              <w:jc w:val="center"/>
              <w:rPr>
                <w:rFonts w:ascii="PT Astra Serif" w:hAnsi="PT Astra Serif"/>
                <w:sz w:val="24"/>
                <w:szCs w:val="24"/>
              </w:rPr>
            </w:pPr>
            <w:r w:rsidRPr="005F7425">
              <w:rPr>
                <w:rFonts w:ascii="PT Astra Serif" w:eastAsia="Calibri" w:hAnsi="PT Astra Serif" w:cs="Calibri"/>
                <w:sz w:val="24"/>
                <w:szCs w:val="24"/>
              </w:rPr>
              <w:t>27</w:t>
            </w:r>
          </w:p>
        </w:tc>
      </w:tr>
      <w:tr w:rsidR="00921840" w:rsidRPr="005F7425" w14:paraId="4EAC0203" w14:textId="77777777" w:rsidTr="00F2647D">
        <w:tc>
          <w:tcPr>
            <w:tcW w:w="1418" w:type="dxa"/>
          </w:tcPr>
          <w:p w14:paraId="68F025FD" w14:textId="67AA3399" w:rsidR="00921840" w:rsidRPr="005F7425" w:rsidRDefault="00921840" w:rsidP="00921840">
            <w:pPr>
              <w:rPr>
                <w:rFonts w:ascii="PT Astra Serif" w:hAnsi="PT Astra Serif"/>
                <w:sz w:val="24"/>
                <w:szCs w:val="24"/>
              </w:rPr>
            </w:pPr>
            <w:r w:rsidRPr="005F7425">
              <w:rPr>
                <w:rFonts w:ascii="PT Astra Serif" w:hAnsi="PT Astra Serif"/>
                <w:sz w:val="24"/>
                <w:szCs w:val="24"/>
              </w:rPr>
              <w:t>05.02.2024</w:t>
            </w:r>
          </w:p>
        </w:tc>
        <w:tc>
          <w:tcPr>
            <w:tcW w:w="6294" w:type="dxa"/>
            <w:shd w:val="clear" w:color="auto" w:fill="auto"/>
          </w:tcPr>
          <w:p w14:paraId="5FEE4E86" w14:textId="078A5B3D" w:rsidR="00921840" w:rsidRPr="005F7425" w:rsidRDefault="00921840" w:rsidP="00921840">
            <w:pPr>
              <w:rPr>
                <w:rFonts w:ascii="PT Astra Serif" w:hAnsi="PT Astra Serif"/>
                <w:sz w:val="24"/>
                <w:szCs w:val="24"/>
              </w:rPr>
            </w:pPr>
            <w:r w:rsidRPr="005F7425">
              <w:rPr>
                <w:rFonts w:ascii="PT Astra Serif" w:hAnsi="PT Astra Serif"/>
                <w:sz w:val="24"/>
                <w:szCs w:val="24"/>
              </w:rPr>
              <w:t>Наука для юного исследователя (</w:t>
            </w:r>
            <w:proofErr w:type="spellStart"/>
            <w:r w:rsidRPr="005F7425">
              <w:rPr>
                <w:rFonts w:ascii="PT Astra Serif" w:hAnsi="PT Astra Serif"/>
                <w:sz w:val="24"/>
                <w:szCs w:val="24"/>
              </w:rPr>
              <w:t>хакатон</w:t>
            </w:r>
            <w:proofErr w:type="spellEnd"/>
            <w:r w:rsidRPr="005F7425">
              <w:rPr>
                <w:rFonts w:ascii="PT Astra Serif" w:hAnsi="PT Astra Serif"/>
                <w:sz w:val="24"/>
                <w:szCs w:val="24"/>
              </w:rPr>
              <w:t>)</w:t>
            </w:r>
          </w:p>
        </w:tc>
        <w:tc>
          <w:tcPr>
            <w:tcW w:w="1786" w:type="dxa"/>
          </w:tcPr>
          <w:p w14:paraId="54474EEF" w14:textId="61DAE0CA"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74</w:t>
            </w:r>
          </w:p>
        </w:tc>
      </w:tr>
      <w:tr w:rsidR="00921840" w:rsidRPr="005F7425" w14:paraId="3A5C8C8D" w14:textId="77777777" w:rsidTr="00F2647D">
        <w:tc>
          <w:tcPr>
            <w:tcW w:w="1418" w:type="dxa"/>
          </w:tcPr>
          <w:p w14:paraId="58B3184A" w14:textId="24EE96FA" w:rsidR="00921840" w:rsidRPr="005F7425" w:rsidRDefault="00921840" w:rsidP="00921840">
            <w:pPr>
              <w:rPr>
                <w:rFonts w:ascii="PT Astra Serif" w:hAnsi="PT Astra Serif"/>
                <w:sz w:val="24"/>
                <w:szCs w:val="24"/>
              </w:rPr>
            </w:pPr>
            <w:r w:rsidRPr="005F7425">
              <w:rPr>
                <w:rFonts w:ascii="PT Astra Serif" w:hAnsi="PT Astra Serif"/>
                <w:sz w:val="24"/>
                <w:szCs w:val="24"/>
              </w:rPr>
              <w:t>22.01.2024</w:t>
            </w:r>
          </w:p>
        </w:tc>
        <w:tc>
          <w:tcPr>
            <w:tcW w:w="6294" w:type="dxa"/>
            <w:shd w:val="clear" w:color="auto" w:fill="auto"/>
          </w:tcPr>
          <w:p w14:paraId="69B7AB08" w14:textId="7022B661" w:rsidR="00921840" w:rsidRPr="005F7425" w:rsidRDefault="00921840" w:rsidP="00921840">
            <w:pPr>
              <w:rPr>
                <w:rFonts w:ascii="PT Astra Serif" w:hAnsi="PT Astra Serif"/>
                <w:sz w:val="24"/>
                <w:szCs w:val="24"/>
              </w:rPr>
            </w:pPr>
            <w:r w:rsidRPr="005F7425">
              <w:rPr>
                <w:rFonts w:ascii="PT Astra Serif" w:hAnsi="PT Astra Serif"/>
                <w:sz w:val="24"/>
                <w:szCs w:val="24"/>
              </w:rPr>
              <w:t>Лаборатория юного исследователя</w:t>
            </w:r>
          </w:p>
        </w:tc>
        <w:tc>
          <w:tcPr>
            <w:tcW w:w="1786" w:type="dxa"/>
          </w:tcPr>
          <w:p w14:paraId="462952DC" w14:textId="7EBBA4F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15</w:t>
            </w:r>
          </w:p>
        </w:tc>
      </w:tr>
      <w:tr w:rsidR="00921840" w:rsidRPr="005F7425" w14:paraId="4CFB30F2" w14:textId="77777777" w:rsidTr="00F2647D">
        <w:tc>
          <w:tcPr>
            <w:tcW w:w="9498" w:type="dxa"/>
            <w:gridSpan w:val="3"/>
          </w:tcPr>
          <w:p w14:paraId="5014E753" w14:textId="77777777" w:rsidR="00921840" w:rsidRPr="005F7425" w:rsidRDefault="00921840" w:rsidP="00921840">
            <w:pPr>
              <w:jc w:val="center"/>
              <w:rPr>
                <w:rFonts w:ascii="PT Astra Serif" w:hAnsi="PT Astra Serif"/>
                <w:b/>
                <w:bCs/>
                <w:sz w:val="24"/>
                <w:szCs w:val="24"/>
              </w:rPr>
            </w:pPr>
            <w:r w:rsidRPr="005F7425">
              <w:rPr>
                <w:rFonts w:ascii="PT Astra Serif" w:hAnsi="PT Astra Serif"/>
                <w:b/>
                <w:bCs/>
                <w:sz w:val="24"/>
                <w:szCs w:val="24"/>
              </w:rPr>
              <w:t>Конкурсные мероприятия</w:t>
            </w:r>
          </w:p>
        </w:tc>
      </w:tr>
      <w:tr w:rsidR="00921840" w:rsidRPr="005F7425" w14:paraId="148F564B" w14:textId="77777777" w:rsidTr="00F2647D">
        <w:tc>
          <w:tcPr>
            <w:tcW w:w="1418" w:type="dxa"/>
          </w:tcPr>
          <w:p w14:paraId="5B918CED" w14:textId="77777777" w:rsidR="00921840" w:rsidRPr="005F7425" w:rsidRDefault="00921840" w:rsidP="00921840">
            <w:pPr>
              <w:rPr>
                <w:rFonts w:ascii="PT Astra Serif" w:hAnsi="PT Astra Serif"/>
                <w:sz w:val="24"/>
                <w:szCs w:val="24"/>
              </w:rPr>
            </w:pPr>
            <w:r w:rsidRPr="005F7425">
              <w:rPr>
                <w:rFonts w:ascii="PT Astra Serif" w:hAnsi="PT Astra Serif"/>
                <w:sz w:val="24"/>
                <w:szCs w:val="24"/>
              </w:rPr>
              <w:t>30.03.2024</w:t>
            </w:r>
          </w:p>
        </w:tc>
        <w:tc>
          <w:tcPr>
            <w:tcW w:w="6294" w:type="dxa"/>
            <w:shd w:val="clear" w:color="auto" w:fill="auto"/>
          </w:tcPr>
          <w:p w14:paraId="79D85834" w14:textId="77777777" w:rsidR="00921840" w:rsidRPr="005F7425" w:rsidRDefault="00921840" w:rsidP="00921840">
            <w:pPr>
              <w:rPr>
                <w:rFonts w:ascii="PT Astra Serif" w:eastAsia="Calibri" w:hAnsi="PT Astra Serif" w:cs="Calibri"/>
                <w:sz w:val="24"/>
                <w:szCs w:val="24"/>
              </w:rPr>
            </w:pPr>
            <w:r w:rsidRPr="005F7425">
              <w:rPr>
                <w:rFonts w:ascii="PT Astra Serif" w:eastAsia="Calibri" w:hAnsi="PT Astra Serif" w:cs="Calibri"/>
                <w:sz w:val="24"/>
                <w:szCs w:val="24"/>
                <w:lang w:val="en-US"/>
              </w:rPr>
              <w:t>II</w:t>
            </w:r>
            <w:r w:rsidRPr="005F7425">
              <w:rPr>
                <w:rFonts w:ascii="PT Astra Serif" w:eastAsia="Calibri" w:hAnsi="PT Astra Serif" w:cs="Calibri"/>
                <w:sz w:val="24"/>
                <w:szCs w:val="24"/>
              </w:rPr>
              <w:t xml:space="preserve"> межрегиональный инженерный </w:t>
            </w:r>
            <w:proofErr w:type="spellStart"/>
            <w:r w:rsidRPr="005F7425">
              <w:rPr>
                <w:rFonts w:ascii="PT Astra Serif" w:eastAsia="Calibri" w:hAnsi="PT Astra Serif" w:cs="Calibri"/>
                <w:sz w:val="24"/>
                <w:szCs w:val="24"/>
              </w:rPr>
              <w:t>хакатон</w:t>
            </w:r>
            <w:proofErr w:type="spellEnd"/>
            <w:r w:rsidRPr="005F7425">
              <w:rPr>
                <w:rFonts w:ascii="PT Astra Serif" w:eastAsia="Calibri" w:hAnsi="PT Astra Serif" w:cs="Calibri"/>
                <w:sz w:val="24"/>
                <w:szCs w:val="24"/>
              </w:rPr>
              <w:t xml:space="preserve"> «Конвейер инноваций»,</w:t>
            </w:r>
            <w:r w:rsidRPr="005F7425">
              <w:rPr>
                <w:rFonts w:ascii="PT Astra Serif" w:hAnsi="PT Astra Serif"/>
                <w:sz w:val="24"/>
                <w:szCs w:val="24"/>
              </w:rPr>
              <w:t xml:space="preserve"> посвященный Всемирному Дню инженерии</w:t>
            </w:r>
          </w:p>
        </w:tc>
        <w:tc>
          <w:tcPr>
            <w:tcW w:w="1786" w:type="dxa"/>
            <w:shd w:val="clear" w:color="auto" w:fill="auto"/>
          </w:tcPr>
          <w:p w14:paraId="7BBCC99C" w14:textId="777777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78</w:t>
            </w:r>
          </w:p>
        </w:tc>
      </w:tr>
      <w:tr w:rsidR="00921840" w:rsidRPr="005F7425" w14:paraId="11AEF8AC" w14:textId="77777777" w:rsidTr="00F2647D">
        <w:tc>
          <w:tcPr>
            <w:tcW w:w="1418" w:type="dxa"/>
          </w:tcPr>
          <w:p w14:paraId="70AC9FF0" w14:textId="20CB5450" w:rsidR="00921840" w:rsidRPr="005F7425" w:rsidRDefault="00921840" w:rsidP="00921840">
            <w:pPr>
              <w:rPr>
                <w:rFonts w:ascii="PT Astra Serif" w:hAnsi="PT Astra Serif"/>
                <w:sz w:val="24"/>
                <w:szCs w:val="24"/>
              </w:rPr>
            </w:pPr>
            <w:r w:rsidRPr="005F7425">
              <w:rPr>
                <w:rFonts w:ascii="PT Astra Serif" w:hAnsi="PT Astra Serif"/>
                <w:sz w:val="24"/>
                <w:szCs w:val="24"/>
              </w:rPr>
              <w:t>09.02.2024</w:t>
            </w:r>
          </w:p>
        </w:tc>
        <w:tc>
          <w:tcPr>
            <w:tcW w:w="6294" w:type="dxa"/>
            <w:shd w:val="clear" w:color="auto" w:fill="auto"/>
          </w:tcPr>
          <w:p w14:paraId="2980BD8A" w14:textId="637EEF5B" w:rsidR="00921840" w:rsidRPr="005F7425" w:rsidRDefault="00921840" w:rsidP="00921840">
            <w:pPr>
              <w:rPr>
                <w:rFonts w:ascii="PT Astra Serif" w:eastAsia="Calibri" w:hAnsi="PT Astra Serif" w:cs="Calibri"/>
                <w:sz w:val="24"/>
                <w:szCs w:val="24"/>
                <w:lang w:val="en-US"/>
              </w:rPr>
            </w:pPr>
            <w:r w:rsidRPr="005F7425">
              <w:rPr>
                <w:rFonts w:ascii="PT Astra Serif" w:eastAsia="Calibri" w:hAnsi="PT Astra Serif" w:cs="Calibri"/>
                <w:sz w:val="24"/>
                <w:szCs w:val="24"/>
              </w:rPr>
              <w:t>Шахматный турнир «</w:t>
            </w:r>
            <w:proofErr w:type="spellStart"/>
            <w:r w:rsidRPr="005F7425">
              <w:rPr>
                <w:rFonts w:ascii="PT Astra Serif" w:eastAsia="Calibri" w:hAnsi="PT Astra Serif" w:cs="Calibri"/>
                <w:sz w:val="24"/>
                <w:szCs w:val="24"/>
              </w:rPr>
              <w:t>Квантошахматы</w:t>
            </w:r>
            <w:proofErr w:type="spellEnd"/>
            <w:r w:rsidRPr="005F7425">
              <w:rPr>
                <w:rFonts w:ascii="PT Astra Serif" w:eastAsia="Calibri" w:hAnsi="PT Astra Serif" w:cs="Calibri"/>
                <w:sz w:val="24"/>
                <w:szCs w:val="24"/>
              </w:rPr>
              <w:t>»</w:t>
            </w:r>
          </w:p>
        </w:tc>
        <w:tc>
          <w:tcPr>
            <w:tcW w:w="1786" w:type="dxa"/>
            <w:shd w:val="clear" w:color="auto" w:fill="auto"/>
          </w:tcPr>
          <w:p w14:paraId="4AF41AA5" w14:textId="17B170DE"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17</w:t>
            </w:r>
          </w:p>
        </w:tc>
      </w:tr>
      <w:tr w:rsidR="00921840" w:rsidRPr="005F7425" w14:paraId="1E055D07" w14:textId="77777777" w:rsidTr="00F2647D">
        <w:tc>
          <w:tcPr>
            <w:tcW w:w="1418" w:type="dxa"/>
          </w:tcPr>
          <w:p w14:paraId="4F14EB70" w14:textId="7E213AFF" w:rsidR="00921840" w:rsidRPr="005F7425" w:rsidRDefault="00921840" w:rsidP="00921840">
            <w:pPr>
              <w:rPr>
                <w:rFonts w:ascii="PT Astra Serif" w:hAnsi="PT Astra Serif"/>
                <w:sz w:val="24"/>
                <w:szCs w:val="24"/>
              </w:rPr>
            </w:pPr>
            <w:r w:rsidRPr="005F7425">
              <w:rPr>
                <w:rFonts w:ascii="PT Astra Serif" w:hAnsi="PT Astra Serif"/>
                <w:sz w:val="24"/>
                <w:szCs w:val="24"/>
              </w:rPr>
              <w:t>04.03.2024</w:t>
            </w:r>
          </w:p>
        </w:tc>
        <w:tc>
          <w:tcPr>
            <w:tcW w:w="6294" w:type="dxa"/>
            <w:shd w:val="clear" w:color="auto" w:fill="auto"/>
          </w:tcPr>
          <w:p w14:paraId="70990B1D" w14:textId="5BE1508E" w:rsidR="00921840" w:rsidRPr="005F7425" w:rsidRDefault="00921840" w:rsidP="00921840">
            <w:pPr>
              <w:rPr>
                <w:rFonts w:ascii="PT Astra Serif" w:eastAsia="Calibri" w:hAnsi="PT Astra Serif" w:cs="Calibri"/>
                <w:sz w:val="24"/>
                <w:szCs w:val="24"/>
              </w:rPr>
            </w:pPr>
            <w:r w:rsidRPr="005F7425">
              <w:rPr>
                <w:rFonts w:ascii="PT Astra Serif" w:eastAsia="Calibri" w:hAnsi="PT Astra Serif" w:cs="Calibri"/>
                <w:sz w:val="24"/>
                <w:szCs w:val="24"/>
              </w:rPr>
              <w:t>Весенние технофантазии (3Д игрушка к 8 марта)</w:t>
            </w:r>
          </w:p>
        </w:tc>
        <w:tc>
          <w:tcPr>
            <w:tcW w:w="1786" w:type="dxa"/>
            <w:shd w:val="clear" w:color="auto" w:fill="auto"/>
          </w:tcPr>
          <w:p w14:paraId="3A4C5929" w14:textId="6DDC449B"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72</w:t>
            </w:r>
          </w:p>
        </w:tc>
      </w:tr>
      <w:tr w:rsidR="00921840" w:rsidRPr="005F7425" w14:paraId="6800EE06" w14:textId="77777777" w:rsidTr="00F2647D">
        <w:tc>
          <w:tcPr>
            <w:tcW w:w="1418" w:type="dxa"/>
          </w:tcPr>
          <w:p w14:paraId="59EE2F05" w14:textId="77777777" w:rsidR="00921840" w:rsidRPr="005F7425" w:rsidRDefault="00921840" w:rsidP="00921840">
            <w:pPr>
              <w:rPr>
                <w:rFonts w:ascii="PT Astra Serif" w:hAnsi="PT Astra Serif"/>
                <w:b/>
                <w:bCs/>
                <w:sz w:val="24"/>
                <w:szCs w:val="24"/>
              </w:rPr>
            </w:pPr>
            <w:r w:rsidRPr="005F7425">
              <w:rPr>
                <w:rFonts w:ascii="PT Astra Serif" w:hAnsi="PT Astra Serif"/>
                <w:b/>
                <w:bCs/>
                <w:sz w:val="24"/>
                <w:szCs w:val="24"/>
              </w:rPr>
              <w:t>ИТОГО</w:t>
            </w:r>
          </w:p>
        </w:tc>
        <w:tc>
          <w:tcPr>
            <w:tcW w:w="6294" w:type="dxa"/>
            <w:shd w:val="clear" w:color="auto" w:fill="auto"/>
          </w:tcPr>
          <w:p w14:paraId="218EC05D" w14:textId="77777777" w:rsidR="00921840" w:rsidRPr="005F7425" w:rsidRDefault="00921840" w:rsidP="00921840">
            <w:pPr>
              <w:rPr>
                <w:rFonts w:ascii="PT Astra Serif" w:eastAsia="Calibri" w:hAnsi="PT Astra Serif" w:cs="Calibri"/>
                <w:b/>
                <w:bCs/>
                <w:sz w:val="24"/>
                <w:szCs w:val="24"/>
              </w:rPr>
            </w:pPr>
          </w:p>
        </w:tc>
        <w:tc>
          <w:tcPr>
            <w:tcW w:w="1786" w:type="dxa"/>
            <w:shd w:val="clear" w:color="auto" w:fill="auto"/>
            <w:vAlign w:val="center"/>
          </w:tcPr>
          <w:p w14:paraId="7C7678B0" w14:textId="40B7090F" w:rsidR="00921840" w:rsidRPr="005F7425" w:rsidRDefault="00921840" w:rsidP="00921840">
            <w:pPr>
              <w:jc w:val="center"/>
              <w:rPr>
                <w:rFonts w:ascii="PT Astra Serif" w:eastAsia="Calibri" w:hAnsi="PT Astra Serif" w:cs="Calibri"/>
                <w:b/>
                <w:bCs/>
                <w:sz w:val="24"/>
                <w:szCs w:val="24"/>
              </w:rPr>
            </w:pPr>
            <w:r w:rsidRPr="005F7425">
              <w:rPr>
                <w:rFonts w:ascii="PT Astra Serif" w:eastAsia="Calibri" w:hAnsi="PT Astra Serif" w:cs="Calibri"/>
                <w:b/>
                <w:bCs/>
                <w:sz w:val="24"/>
                <w:szCs w:val="24"/>
              </w:rPr>
              <w:t>2654</w:t>
            </w:r>
          </w:p>
        </w:tc>
      </w:tr>
    </w:tbl>
    <w:p w14:paraId="06B84036" w14:textId="44003962" w:rsidR="00ED5659" w:rsidRPr="005F7425" w:rsidRDefault="00ED5659" w:rsidP="00ED5659">
      <w:pPr>
        <w:spacing w:after="0" w:line="240" w:lineRule="auto"/>
        <w:ind w:firstLine="709"/>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В рамках организационно-методического сопровождения развития педагогических работников Школьным </w:t>
      </w:r>
      <w:proofErr w:type="spellStart"/>
      <w:r w:rsidRPr="005F7425">
        <w:rPr>
          <w:rFonts w:ascii="PT Astra Serif" w:eastAsia="SimSun" w:hAnsi="PT Astra Serif" w:cs="F"/>
          <w:kern w:val="3"/>
          <w:sz w:val="28"/>
          <w:szCs w:val="28"/>
        </w:rPr>
        <w:t>Кванториумом</w:t>
      </w:r>
      <w:proofErr w:type="spellEnd"/>
      <w:r w:rsidRPr="005F7425">
        <w:rPr>
          <w:rFonts w:ascii="PT Astra Serif" w:eastAsia="SimSun" w:hAnsi="PT Astra Serif" w:cs="F"/>
          <w:kern w:val="3"/>
          <w:sz w:val="28"/>
          <w:szCs w:val="28"/>
        </w:rPr>
        <w:t xml:space="preserve"> было проведено </w:t>
      </w:r>
      <w:r w:rsidR="00921840" w:rsidRPr="005F7425">
        <w:rPr>
          <w:rFonts w:ascii="PT Astra Serif" w:eastAsia="SimSun" w:hAnsi="PT Astra Serif" w:cs="F"/>
          <w:kern w:val="3"/>
          <w:sz w:val="28"/>
          <w:szCs w:val="28"/>
        </w:rPr>
        <w:t>9 мероприятий</w:t>
      </w:r>
      <w:r w:rsidRPr="005F7425">
        <w:rPr>
          <w:rFonts w:ascii="PT Astra Serif" w:eastAsia="SimSun" w:hAnsi="PT Astra Serif" w:cs="F"/>
          <w:kern w:val="3"/>
          <w:sz w:val="28"/>
          <w:szCs w:val="28"/>
        </w:rPr>
        <w:t>:</w:t>
      </w:r>
    </w:p>
    <w:tbl>
      <w:tblPr>
        <w:tblStyle w:val="249"/>
        <w:tblW w:w="9498" w:type="dxa"/>
        <w:tblInd w:w="108" w:type="dxa"/>
        <w:tblLook w:val="04A0" w:firstRow="1" w:lastRow="0" w:firstColumn="1" w:lastColumn="0" w:noHBand="0" w:noVBand="1"/>
      </w:tblPr>
      <w:tblGrid>
        <w:gridCol w:w="1786"/>
        <w:gridCol w:w="5868"/>
        <w:gridCol w:w="1844"/>
      </w:tblGrid>
      <w:tr w:rsidR="00ED5659" w:rsidRPr="005F7425" w14:paraId="7B06D5F6" w14:textId="77777777" w:rsidTr="00F2647D">
        <w:tc>
          <w:tcPr>
            <w:tcW w:w="1786" w:type="dxa"/>
            <w:tcBorders>
              <w:top w:val="single" w:sz="4" w:space="0" w:color="auto"/>
              <w:left w:val="single" w:sz="4" w:space="0" w:color="auto"/>
              <w:bottom w:val="single" w:sz="4" w:space="0" w:color="auto"/>
              <w:right w:val="single" w:sz="4" w:space="0" w:color="auto"/>
            </w:tcBorders>
            <w:vAlign w:val="center"/>
            <w:hideMark/>
          </w:tcPr>
          <w:p w14:paraId="65841DE6"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Дата проведения</w:t>
            </w:r>
          </w:p>
        </w:tc>
        <w:tc>
          <w:tcPr>
            <w:tcW w:w="5868" w:type="dxa"/>
            <w:tcBorders>
              <w:top w:val="single" w:sz="4" w:space="0" w:color="auto"/>
              <w:left w:val="single" w:sz="4" w:space="0" w:color="auto"/>
              <w:bottom w:val="single" w:sz="4" w:space="0" w:color="auto"/>
              <w:right w:val="single" w:sz="4" w:space="0" w:color="auto"/>
            </w:tcBorders>
            <w:vAlign w:val="center"/>
            <w:hideMark/>
          </w:tcPr>
          <w:p w14:paraId="187BE8EF"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Название мероприятия, краткое описание</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4A3CD46" w14:textId="77777777" w:rsidR="00ED5659" w:rsidRPr="005F7425" w:rsidRDefault="00ED5659" w:rsidP="00ED5659">
            <w:pPr>
              <w:jc w:val="center"/>
              <w:rPr>
                <w:rFonts w:ascii="PT Astra Serif" w:hAnsi="PT Astra Serif"/>
                <w:sz w:val="24"/>
                <w:szCs w:val="24"/>
              </w:rPr>
            </w:pPr>
            <w:r w:rsidRPr="005F7425">
              <w:rPr>
                <w:rFonts w:ascii="PT Astra Serif" w:hAnsi="PT Astra Serif"/>
                <w:sz w:val="24"/>
                <w:szCs w:val="24"/>
              </w:rPr>
              <w:t>Численность участников</w:t>
            </w:r>
          </w:p>
        </w:tc>
      </w:tr>
      <w:tr w:rsidR="00ED5659" w:rsidRPr="005F7425" w14:paraId="6F5373E3" w14:textId="77777777" w:rsidTr="00F2647D">
        <w:tc>
          <w:tcPr>
            <w:tcW w:w="9498" w:type="dxa"/>
            <w:gridSpan w:val="3"/>
            <w:tcBorders>
              <w:top w:val="single" w:sz="4" w:space="0" w:color="auto"/>
              <w:left w:val="single" w:sz="4" w:space="0" w:color="auto"/>
              <w:bottom w:val="single" w:sz="4" w:space="0" w:color="auto"/>
              <w:right w:val="single" w:sz="4" w:space="0" w:color="auto"/>
            </w:tcBorders>
          </w:tcPr>
          <w:p w14:paraId="504B2EE9" w14:textId="77777777" w:rsidR="00ED5659" w:rsidRPr="005F7425" w:rsidRDefault="00ED5659" w:rsidP="00ED5659">
            <w:pPr>
              <w:jc w:val="center"/>
              <w:rPr>
                <w:rFonts w:ascii="PT Astra Serif" w:hAnsi="PT Astra Serif"/>
                <w:b/>
                <w:sz w:val="24"/>
                <w:szCs w:val="24"/>
              </w:rPr>
            </w:pPr>
            <w:r w:rsidRPr="005F7425">
              <w:rPr>
                <w:rFonts w:ascii="PT Astra Serif" w:hAnsi="PT Astra Serif"/>
                <w:b/>
                <w:sz w:val="24"/>
                <w:szCs w:val="24"/>
              </w:rPr>
              <w:t>Мероприятия, направленные на развитие профессиональных компетенций педагогических кадров (мастер-классы, открытые занятия, педагогические мастерские)</w:t>
            </w:r>
          </w:p>
        </w:tc>
      </w:tr>
      <w:tr w:rsidR="00921840" w:rsidRPr="005F7425" w14:paraId="5C88DD1C" w14:textId="77777777" w:rsidTr="00F2647D">
        <w:tc>
          <w:tcPr>
            <w:tcW w:w="1786" w:type="dxa"/>
            <w:tcBorders>
              <w:top w:val="single" w:sz="4" w:space="0" w:color="auto"/>
              <w:left w:val="single" w:sz="4" w:space="0" w:color="auto"/>
              <w:bottom w:val="single" w:sz="4" w:space="0" w:color="auto"/>
              <w:right w:val="single" w:sz="4" w:space="0" w:color="auto"/>
            </w:tcBorders>
          </w:tcPr>
          <w:p w14:paraId="6F91C419" w14:textId="15DF97C5"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25.01.2024</w:t>
            </w:r>
          </w:p>
        </w:tc>
        <w:tc>
          <w:tcPr>
            <w:tcW w:w="5868" w:type="dxa"/>
            <w:tcBorders>
              <w:top w:val="single" w:sz="4" w:space="0" w:color="auto"/>
              <w:left w:val="single" w:sz="4" w:space="0" w:color="auto"/>
              <w:bottom w:val="single" w:sz="4" w:space="0" w:color="auto"/>
              <w:right w:val="single" w:sz="4" w:space="0" w:color="auto"/>
            </w:tcBorders>
          </w:tcPr>
          <w:p w14:paraId="461CDE01" w14:textId="3DCE2E6B" w:rsidR="00921840" w:rsidRPr="005F7425" w:rsidRDefault="00921840" w:rsidP="00921840">
            <w:pPr>
              <w:contextualSpacing/>
              <w:rPr>
                <w:rFonts w:ascii="PT Astra Serif" w:hAnsi="PT Astra Serif"/>
                <w:sz w:val="24"/>
                <w:szCs w:val="24"/>
                <w:shd w:val="clear" w:color="auto" w:fill="FFFFFF"/>
              </w:rPr>
            </w:pPr>
            <w:r w:rsidRPr="005F7425">
              <w:rPr>
                <w:rFonts w:ascii="PT Astra Serif" w:hAnsi="PT Astra Serif"/>
                <w:sz w:val="24"/>
                <w:szCs w:val="24"/>
                <w:shd w:val="clear" w:color="auto" w:fill="FFFFFF"/>
              </w:rPr>
              <w:t>Мастер-класс «Возможности применения на уроках технологии лазерного станка с числовым программным управлением»</w:t>
            </w:r>
          </w:p>
        </w:tc>
        <w:tc>
          <w:tcPr>
            <w:tcW w:w="1844" w:type="dxa"/>
            <w:tcBorders>
              <w:top w:val="single" w:sz="4" w:space="0" w:color="auto"/>
              <w:left w:val="single" w:sz="4" w:space="0" w:color="auto"/>
              <w:bottom w:val="single" w:sz="4" w:space="0" w:color="auto"/>
              <w:right w:val="single" w:sz="4" w:space="0" w:color="auto"/>
            </w:tcBorders>
          </w:tcPr>
          <w:p w14:paraId="5C7DADFE" w14:textId="29D78E26"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15</w:t>
            </w:r>
          </w:p>
        </w:tc>
      </w:tr>
      <w:tr w:rsidR="00921840" w:rsidRPr="005F7425" w14:paraId="3373A0AA" w14:textId="77777777" w:rsidTr="00F2647D">
        <w:tc>
          <w:tcPr>
            <w:tcW w:w="1786" w:type="dxa"/>
            <w:tcBorders>
              <w:top w:val="single" w:sz="4" w:space="0" w:color="auto"/>
              <w:left w:val="single" w:sz="4" w:space="0" w:color="auto"/>
              <w:bottom w:val="single" w:sz="4" w:space="0" w:color="auto"/>
              <w:right w:val="single" w:sz="4" w:space="0" w:color="auto"/>
            </w:tcBorders>
          </w:tcPr>
          <w:p w14:paraId="3AD958A9" w14:textId="4D750206"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25.01.2024</w:t>
            </w:r>
          </w:p>
        </w:tc>
        <w:tc>
          <w:tcPr>
            <w:tcW w:w="5868" w:type="dxa"/>
            <w:tcBorders>
              <w:top w:val="single" w:sz="4" w:space="0" w:color="auto"/>
              <w:left w:val="single" w:sz="4" w:space="0" w:color="auto"/>
              <w:bottom w:val="single" w:sz="4" w:space="0" w:color="auto"/>
              <w:right w:val="single" w:sz="4" w:space="0" w:color="auto"/>
            </w:tcBorders>
          </w:tcPr>
          <w:p w14:paraId="3F2B17BF" w14:textId="1CDB7F31" w:rsidR="00921840" w:rsidRPr="005F7425" w:rsidRDefault="00921840" w:rsidP="00921840">
            <w:pPr>
              <w:contextualSpacing/>
              <w:rPr>
                <w:rFonts w:ascii="PT Astra Serif" w:hAnsi="PT Astra Serif"/>
                <w:sz w:val="24"/>
                <w:szCs w:val="24"/>
                <w:shd w:val="clear" w:color="auto" w:fill="FFFFFF"/>
              </w:rPr>
            </w:pPr>
            <w:r w:rsidRPr="005F7425">
              <w:rPr>
                <w:rFonts w:ascii="PT Astra Serif" w:hAnsi="PT Astra Serif"/>
                <w:sz w:val="24"/>
                <w:szCs w:val="24"/>
                <w:shd w:val="clear" w:color="auto" w:fill="FFFFFF"/>
              </w:rPr>
              <w:t>Мастер-класс «Компьютерная 3Д-анимация и её применения на различных этапах урока».</w:t>
            </w:r>
          </w:p>
        </w:tc>
        <w:tc>
          <w:tcPr>
            <w:tcW w:w="1844" w:type="dxa"/>
            <w:tcBorders>
              <w:top w:val="single" w:sz="4" w:space="0" w:color="auto"/>
              <w:left w:val="single" w:sz="4" w:space="0" w:color="auto"/>
              <w:bottom w:val="single" w:sz="4" w:space="0" w:color="auto"/>
              <w:right w:val="single" w:sz="4" w:space="0" w:color="auto"/>
            </w:tcBorders>
          </w:tcPr>
          <w:p w14:paraId="733AD7BF" w14:textId="2BAB3A91"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15</w:t>
            </w:r>
          </w:p>
        </w:tc>
      </w:tr>
      <w:tr w:rsidR="00921840" w:rsidRPr="005F7425" w14:paraId="59F1478D" w14:textId="77777777" w:rsidTr="00F2647D">
        <w:tc>
          <w:tcPr>
            <w:tcW w:w="1786" w:type="dxa"/>
            <w:tcBorders>
              <w:top w:val="single" w:sz="4" w:space="0" w:color="auto"/>
              <w:left w:val="single" w:sz="4" w:space="0" w:color="auto"/>
              <w:bottom w:val="single" w:sz="4" w:space="0" w:color="auto"/>
              <w:right w:val="single" w:sz="4" w:space="0" w:color="auto"/>
            </w:tcBorders>
          </w:tcPr>
          <w:p w14:paraId="3CD43BBB" w14:textId="62F29641"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lastRenderedPageBreak/>
              <w:t>25.01.2024</w:t>
            </w:r>
          </w:p>
        </w:tc>
        <w:tc>
          <w:tcPr>
            <w:tcW w:w="5868" w:type="dxa"/>
            <w:tcBorders>
              <w:top w:val="single" w:sz="4" w:space="0" w:color="auto"/>
              <w:left w:val="single" w:sz="4" w:space="0" w:color="auto"/>
              <w:bottom w:val="single" w:sz="4" w:space="0" w:color="auto"/>
              <w:right w:val="single" w:sz="4" w:space="0" w:color="auto"/>
            </w:tcBorders>
          </w:tcPr>
          <w:p w14:paraId="350449D4" w14:textId="0F7B23B1" w:rsidR="00921840" w:rsidRPr="005F7425" w:rsidRDefault="00921840" w:rsidP="00921840">
            <w:pPr>
              <w:contextualSpacing/>
              <w:rPr>
                <w:rFonts w:ascii="PT Astra Serif" w:hAnsi="PT Astra Serif"/>
                <w:sz w:val="24"/>
                <w:szCs w:val="24"/>
                <w:shd w:val="clear" w:color="auto" w:fill="FFFFFF"/>
              </w:rPr>
            </w:pPr>
            <w:r w:rsidRPr="005F7425">
              <w:rPr>
                <w:rFonts w:ascii="PT Astra Serif" w:hAnsi="PT Astra Serif"/>
                <w:sz w:val="24"/>
                <w:szCs w:val="24"/>
                <w:shd w:val="clear" w:color="auto" w:fill="FFFFFF"/>
              </w:rPr>
              <w:t>Мастер-класс «</w:t>
            </w:r>
            <w:proofErr w:type="spellStart"/>
            <w:r w:rsidRPr="005F7425">
              <w:rPr>
                <w:rFonts w:ascii="PT Astra Serif" w:hAnsi="PT Astra Serif"/>
                <w:sz w:val="24"/>
                <w:szCs w:val="24"/>
                <w:shd w:val="clear" w:color="auto" w:fill="FFFFFF"/>
              </w:rPr>
              <w:t>Сайтостроение</w:t>
            </w:r>
            <w:proofErr w:type="spellEnd"/>
            <w:r w:rsidRPr="005F7425">
              <w:rPr>
                <w:rFonts w:ascii="PT Astra Serif" w:hAnsi="PT Astra Serif"/>
                <w:sz w:val="24"/>
                <w:szCs w:val="24"/>
                <w:shd w:val="clear" w:color="auto" w:fill="FFFFFF"/>
              </w:rPr>
              <w:t xml:space="preserve"> и веб-программирование»</w:t>
            </w:r>
          </w:p>
        </w:tc>
        <w:tc>
          <w:tcPr>
            <w:tcW w:w="1844" w:type="dxa"/>
            <w:tcBorders>
              <w:top w:val="single" w:sz="4" w:space="0" w:color="auto"/>
              <w:left w:val="single" w:sz="4" w:space="0" w:color="auto"/>
              <w:bottom w:val="single" w:sz="4" w:space="0" w:color="auto"/>
              <w:right w:val="single" w:sz="4" w:space="0" w:color="auto"/>
            </w:tcBorders>
          </w:tcPr>
          <w:p w14:paraId="00911C24" w14:textId="0214FC3F"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15</w:t>
            </w:r>
          </w:p>
        </w:tc>
      </w:tr>
      <w:tr w:rsidR="00921840" w:rsidRPr="005F7425" w14:paraId="2D502BE7" w14:textId="77777777" w:rsidTr="00F2647D">
        <w:tc>
          <w:tcPr>
            <w:tcW w:w="1786" w:type="dxa"/>
            <w:tcBorders>
              <w:top w:val="single" w:sz="4" w:space="0" w:color="auto"/>
              <w:left w:val="single" w:sz="4" w:space="0" w:color="auto"/>
              <w:bottom w:val="single" w:sz="4" w:space="0" w:color="auto"/>
              <w:right w:val="single" w:sz="4" w:space="0" w:color="auto"/>
            </w:tcBorders>
          </w:tcPr>
          <w:p w14:paraId="0B0B143C" w14:textId="400D9666"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19.02.2024</w:t>
            </w:r>
          </w:p>
        </w:tc>
        <w:tc>
          <w:tcPr>
            <w:tcW w:w="5868" w:type="dxa"/>
            <w:tcBorders>
              <w:top w:val="single" w:sz="4" w:space="0" w:color="auto"/>
              <w:left w:val="single" w:sz="4" w:space="0" w:color="auto"/>
              <w:bottom w:val="single" w:sz="4" w:space="0" w:color="auto"/>
              <w:right w:val="single" w:sz="4" w:space="0" w:color="auto"/>
            </w:tcBorders>
          </w:tcPr>
          <w:p w14:paraId="4313FCC4" w14:textId="644F8BFD" w:rsidR="00921840" w:rsidRPr="005F7425" w:rsidRDefault="00921840" w:rsidP="00921840">
            <w:pPr>
              <w:contextualSpacing/>
              <w:rPr>
                <w:rFonts w:ascii="PT Astra Serif" w:hAnsi="PT Astra Serif"/>
                <w:sz w:val="24"/>
                <w:szCs w:val="24"/>
                <w:shd w:val="clear" w:color="auto" w:fill="FFFFFF"/>
              </w:rPr>
            </w:pPr>
            <w:r w:rsidRPr="005F7425">
              <w:rPr>
                <w:rFonts w:ascii="PT Astra Serif" w:hAnsi="PT Astra Serif"/>
                <w:sz w:val="24"/>
                <w:szCs w:val="24"/>
                <w:shd w:val="clear" w:color="auto" w:fill="FFFFFF"/>
              </w:rPr>
              <w:t>Мастер-класс для педагогов «Особенности работы с конструктором </w:t>
            </w:r>
            <w:r w:rsidRPr="005F7425">
              <w:rPr>
                <w:rFonts w:ascii="PT Astra Serif" w:hAnsi="PT Astra Serif"/>
                <w:bCs/>
                <w:sz w:val="24"/>
                <w:szCs w:val="24"/>
                <w:shd w:val="clear" w:color="auto" w:fill="FFFFFF"/>
              </w:rPr>
              <w:t xml:space="preserve">LEGO </w:t>
            </w:r>
            <w:proofErr w:type="spellStart"/>
            <w:r w:rsidRPr="005F7425">
              <w:rPr>
                <w:rFonts w:ascii="PT Astra Serif" w:hAnsi="PT Astra Serif"/>
                <w:bCs/>
                <w:sz w:val="24"/>
                <w:szCs w:val="24"/>
                <w:shd w:val="clear" w:color="auto" w:fill="FFFFFF"/>
              </w:rPr>
              <w:t>WeDo</w:t>
            </w:r>
            <w:proofErr w:type="spellEnd"/>
            <w:r w:rsidRPr="005F7425">
              <w:rPr>
                <w:rFonts w:ascii="PT Astra Serif" w:hAnsi="PT Astra Serif"/>
                <w:bCs/>
                <w:sz w:val="24"/>
                <w:szCs w:val="24"/>
                <w:shd w:val="clear" w:color="auto" w:fill="FFFFFF"/>
              </w:rPr>
              <w:t>»</w:t>
            </w:r>
          </w:p>
        </w:tc>
        <w:tc>
          <w:tcPr>
            <w:tcW w:w="1844" w:type="dxa"/>
            <w:tcBorders>
              <w:top w:val="single" w:sz="4" w:space="0" w:color="auto"/>
              <w:left w:val="single" w:sz="4" w:space="0" w:color="auto"/>
              <w:bottom w:val="single" w:sz="4" w:space="0" w:color="auto"/>
              <w:right w:val="single" w:sz="4" w:space="0" w:color="auto"/>
            </w:tcBorders>
          </w:tcPr>
          <w:p w14:paraId="70D4C32B" w14:textId="5ABA46F2"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8</w:t>
            </w:r>
          </w:p>
        </w:tc>
      </w:tr>
      <w:tr w:rsidR="00921840" w:rsidRPr="005F7425" w14:paraId="65242FB9" w14:textId="77777777" w:rsidTr="00F2647D">
        <w:tc>
          <w:tcPr>
            <w:tcW w:w="1786" w:type="dxa"/>
            <w:tcBorders>
              <w:top w:val="single" w:sz="4" w:space="0" w:color="auto"/>
              <w:left w:val="single" w:sz="4" w:space="0" w:color="auto"/>
              <w:bottom w:val="single" w:sz="4" w:space="0" w:color="auto"/>
              <w:right w:val="single" w:sz="4" w:space="0" w:color="auto"/>
            </w:tcBorders>
          </w:tcPr>
          <w:p w14:paraId="554D5DC9" w14:textId="7684132F"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23.03.2024</w:t>
            </w:r>
          </w:p>
        </w:tc>
        <w:tc>
          <w:tcPr>
            <w:tcW w:w="5868" w:type="dxa"/>
            <w:tcBorders>
              <w:top w:val="single" w:sz="4" w:space="0" w:color="auto"/>
              <w:left w:val="single" w:sz="4" w:space="0" w:color="auto"/>
              <w:bottom w:val="single" w:sz="4" w:space="0" w:color="auto"/>
              <w:right w:val="single" w:sz="4" w:space="0" w:color="auto"/>
            </w:tcBorders>
          </w:tcPr>
          <w:p w14:paraId="1413D02C" w14:textId="43E0F98B" w:rsidR="00921840" w:rsidRPr="005F7425" w:rsidRDefault="00921840" w:rsidP="00921840">
            <w:pPr>
              <w:contextualSpacing/>
              <w:rPr>
                <w:rFonts w:ascii="PT Astra Serif" w:hAnsi="PT Astra Serif"/>
                <w:sz w:val="24"/>
                <w:szCs w:val="24"/>
                <w:shd w:val="clear" w:color="auto" w:fill="FFFFFF"/>
              </w:rPr>
            </w:pPr>
            <w:r w:rsidRPr="005F7425">
              <w:rPr>
                <w:rFonts w:ascii="PT Astra Serif" w:hAnsi="PT Astra Serif"/>
                <w:sz w:val="24"/>
                <w:szCs w:val="24"/>
                <w:shd w:val="clear" w:color="auto" w:fill="FFFFFF"/>
              </w:rPr>
              <w:t>Семинар-практикум «Организация учебно-исследовательской и проектной деятельности обучающихся с использованием лабораторного оборудования в условиях школьного технопарка «</w:t>
            </w:r>
            <w:proofErr w:type="spellStart"/>
            <w:r w:rsidRPr="005F7425">
              <w:rPr>
                <w:rFonts w:ascii="PT Astra Serif" w:hAnsi="PT Astra Serif"/>
                <w:sz w:val="24"/>
                <w:szCs w:val="24"/>
                <w:shd w:val="clear" w:color="auto" w:fill="FFFFFF"/>
              </w:rPr>
              <w:t>Кванториум</w:t>
            </w:r>
            <w:proofErr w:type="spellEnd"/>
            <w:r w:rsidRPr="005F7425">
              <w:rPr>
                <w:rFonts w:ascii="PT Astra Serif" w:hAnsi="PT Astra Serif"/>
                <w:sz w:val="24"/>
                <w:szCs w:val="24"/>
                <w:shd w:val="clear" w:color="auto" w:fill="FFFFFF"/>
              </w:rPr>
              <w:t>»</w:t>
            </w:r>
          </w:p>
        </w:tc>
        <w:tc>
          <w:tcPr>
            <w:tcW w:w="1844" w:type="dxa"/>
            <w:tcBorders>
              <w:top w:val="single" w:sz="4" w:space="0" w:color="auto"/>
              <w:left w:val="single" w:sz="4" w:space="0" w:color="auto"/>
              <w:bottom w:val="single" w:sz="4" w:space="0" w:color="auto"/>
              <w:right w:val="single" w:sz="4" w:space="0" w:color="auto"/>
            </w:tcBorders>
          </w:tcPr>
          <w:p w14:paraId="5725EDE4" w14:textId="28D232EC"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32</w:t>
            </w:r>
          </w:p>
        </w:tc>
      </w:tr>
      <w:tr w:rsidR="00921840" w:rsidRPr="005F7425" w14:paraId="1256AFB5" w14:textId="77777777" w:rsidTr="00F2647D">
        <w:tc>
          <w:tcPr>
            <w:tcW w:w="9498" w:type="dxa"/>
            <w:gridSpan w:val="3"/>
            <w:tcBorders>
              <w:top w:val="single" w:sz="4" w:space="0" w:color="auto"/>
              <w:left w:val="single" w:sz="4" w:space="0" w:color="auto"/>
              <w:bottom w:val="single" w:sz="4" w:space="0" w:color="auto"/>
              <w:right w:val="single" w:sz="4" w:space="0" w:color="auto"/>
            </w:tcBorders>
          </w:tcPr>
          <w:p w14:paraId="09977456" w14:textId="77777777" w:rsidR="00921840" w:rsidRPr="005F7425" w:rsidRDefault="00921840" w:rsidP="00921840">
            <w:pPr>
              <w:jc w:val="center"/>
              <w:rPr>
                <w:rFonts w:ascii="PT Astra Serif" w:hAnsi="PT Astra Serif"/>
                <w:b/>
                <w:sz w:val="24"/>
                <w:szCs w:val="24"/>
              </w:rPr>
            </w:pPr>
            <w:r w:rsidRPr="005F7425">
              <w:rPr>
                <w:rFonts w:ascii="PT Astra Serif" w:hAnsi="PT Astra Serif"/>
                <w:b/>
                <w:sz w:val="24"/>
                <w:szCs w:val="24"/>
              </w:rPr>
              <w:t>Методические мероприятия, направленные на организационно-методическое сопровождение педагогических кадров (тренинги, методические мастерские, конференции, дискуссии, круглые столы)</w:t>
            </w:r>
          </w:p>
        </w:tc>
      </w:tr>
      <w:tr w:rsidR="00921840" w:rsidRPr="005F7425" w14:paraId="22E71BAD" w14:textId="77777777" w:rsidTr="00F2647D">
        <w:tc>
          <w:tcPr>
            <w:tcW w:w="1786" w:type="dxa"/>
            <w:tcBorders>
              <w:top w:val="single" w:sz="4" w:space="0" w:color="auto"/>
              <w:left w:val="single" w:sz="4" w:space="0" w:color="auto"/>
              <w:bottom w:val="single" w:sz="4" w:space="0" w:color="auto"/>
              <w:right w:val="single" w:sz="4" w:space="0" w:color="auto"/>
            </w:tcBorders>
          </w:tcPr>
          <w:p w14:paraId="229F6987" w14:textId="777777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22.01.2024</w:t>
            </w:r>
          </w:p>
        </w:tc>
        <w:tc>
          <w:tcPr>
            <w:tcW w:w="5868" w:type="dxa"/>
            <w:tcBorders>
              <w:top w:val="single" w:sz="4" w:space="0" w:color="auto"/>
              <w:left w:val="single" w:sz="4" w:space="0" w:color="auto"/>
              <w:bottom w:val="single" w:sz="4" w:space="0" w:color="auto"/>
              <w:right w:val="single" w:sz="4" w:space="0" w:color="auto"/>
            </w:tcBorders>
          </w:tcPr>
          <w:p w14:paraId="58A0316A" w14:textId="77777777" w:rsidR="00921840" w:rsidRPr="005F7425" w:rsidRDefault="00921840" w:rsidP="00921840">
            <w:pPr>
              <w:contextualSpacing/>
              <w:rPr>
                <w:rFonts w:ascii="PT Astra Serif" w:hAnsi="PT Astra Serif"/>
                <w:sz w:val="24"/>
                <w:szCs w:val="24"/>
                <w:shd w:val="clear" w:color="auto" w:fill="FFFFFF"/>
              </w:rPr>
            </w:pPr>
            <w:r w:rsidRPr="005F7425">
              <w:rPr>
                <w:rFonts w:ascii="PT Astra Serif" w:hAnsi="PT Astra Serif"/>
                <w:bCs/>
                <w:sz w:val="24"/>
                <w:szCs w:val="24"/>
                <w:shd w:val="clear" w:color="auto" w:fill="FFFFFF"/>
              </w:rPr>
              <w:t xml:space="preserve">Организационно-методическое сопровождение проектной и конкурсной деятельности в Школьном </w:t>
            </w:r>
            <w:proofErr w:type="spellStart"/>
            <w:r w:rsidRPr="005F7425">
              <w:rPr>
                <w:rFonts w:ascii="PT Astra Serif" w:hAnsi="PT Astra Serif"/>
                <w:bCs/>
                <w:sz w:val="24"/>
                <w:szCs w:val="24"/>
                <w:shd w:val="clear" w:color="auto" w:fill="FFFFFF"/>
              </w:rPr>
              <w:t>Кванториуме</w:t>
            </w:r>
            <w:proofErr w:type="spellEnd"/>
          </w:p>
        </w:tc>
        <w:tc>
          <w:tcPr>
            <w:tcW w:w="1844" w:type="dxa"/>
            <w:tcBorders>
              <w:top w:val="single" w:sz="4" w:space="0" w:color="auto"/>
              <w:left w:val="single" w:sz="4" w:space="0" w:color="auto"/>
              <w:bottom w:val="single" w:sz="4" w:space="0" w:color="auto"/>
              <w:right w:val="single" w:sz="4" w:space="0" w:color="auto"/>
            </w:tcBorders>
          </w:tcPr>
          <w:p w14:paraId="14949364" w14:textId="77777777"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12</w:t>
            </w:r>
          </w:p>
        </w:tc>
      </w:tr>
      <w:tr w:rsidR="00921840" w:rsidRPr="005F7425" w14:paraId="3A430E15" w14:textId="77777777" w:rsidTr="00F2647D">
        <w:tc>
          <w:tcPr>
            <w:tcW w:w="1786" w:type="dxa"/>
            <w:tcBorders>
              <w:top w:val="single" w:sz="4" w:space="0" w:color="auto"/>
              <w:left w:val="single" w:sz="4" w:space="0" w:color="auto"/>
              <w:bottom w:val="single" w:sz="4" w:space="0" w:color="auto"/>
              <w:right w:val="single" w:sz="4" w:space="0" w:color="auto"/>
            </w:tcBorders>
          </w:tcPr>
          <w:p w14:paraId="04DF0FEE" w14:textId="5E70B4FE"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18.01.2024</w:t>
            </w:r>
          </w:p>
        </w:tc>
        <w:tc>
          <w:tcPr>
            <w:tcW w:w="5868" w:type="dxa"/>
            <w:tcBorders>
              <w:top w:val="single" w:sz="4" w:space="0" w:color="auto"/>
              <w:left w:val="single" w:sz="4" w:space="0" w:color="auto"/>
              <w:bottom w:val="single" w:sz="4" w:space="0" w:color="auto"/>
              <w:right w:val="single" w:sz="4" w:space="0" w:color="auto"/>
            </w:tcBorders>
          </w:tcPr>
          <w:p w14:paraId="7C72C41F" w14:textId="24DC4BA4" w:rsidR="00921840" w:rsidRPr="005F7425" w:rsidRDefault="00921840" w:rsidP="00921840">
            <w:pPr>
              <w:contextualSpacing/>
              <w:rPr>
                <w:rFonts w:ascii="PT Astra Serif" w:hAnsi="PT Astra Serif"/>
                <w:bCs/>
                <w:sz w:val="24"/>
                <w:szCs w:val="24"/>
                <w:shd w:val="clear" w:color="auto" w:fill="FFFFFF"/>
              </w:rPr>
            </w:pPr>
            <w:proofErr w:type="spellStart"/>
            <w:r w:rsidRPr="005F7425">
              <w:rPr>
                <w:rFonts w:ascii="PT Astra Serif" w:hAnsi="PT Astra Serif"/>
                <w:sz w:val="24"/>
                <w:szCs w:val="24"/>
              </w:rPr>
              <w:t>Спитч</w:t>
            </w:r>
            <w:proofErr w:type="spellEnd"/>
            <w:r w:rsidRPr="005F7425">
              <w:rPr>
                <w:rFonts w:ascii="PT Astra Serif" w:hAnsi="PT Astra Serif"/>
                <w:sz w:val="24"/>
                <w:szCs w:val="24"/>
              </w:rPr>
              <w:t xml:space="preserve"> «Построение образовательного процесса, направленного на достижение высоких результатов обучающимися гимназии и школьного </w:t>
            </w:r>
            <w:proofErr w:type="spellStart"/>
            <w:r w:rsidRPr="005F7425">
              <w:rPr>
                <w:rFonts w:ascii="PT Astra Serif" w:hAnsi="PT Astra Serif"/>
                <w:sz w:val="24"/>
                <w:szCs w:val="24"/>
              </w:rPr>
              <w:t>Кванториума</w:t>
            </w:r>
            <w:proofErr w:type="spellEnd"/>
            <w:r w:rsidRPr="005F7425">
              <w:rPr>
                <w:rFonts w:ascii="PT Astra Serif" w:hAnsi="PT Astra Serif"/>
                <w:sz w:val="24"/>
                <w:szCs w:val="24"/>
              </w:rPr>
              <w:t xml:space="preserve"> по естественнонаучному направлению»</w:t>
            </w:r>
          </w:p>
        </w:tc>
        <w:tc>
          <w:tcPr>
            <w:tcW w:w="1844" w:type="dxa"/>
            <w:tcBorders>
              <w:top w:val="single" w:sz="4" w:space="0" w:color="auto"/>
              <w:left w:val="single" w:sz="4" w:space="0" w:color="auto"/>
              <w:bottom w:val="single" w:sz="4" w:space="0" w:color="auto"/>
              <w:right w:val="single" w:sz="4" w:space="0" w:color="auto"/>
            </w:tcBorders>
          </w:tcPr>
          <w:p w14:paraId="59DACEF9" w14:textId="324EA47A"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20</w:t>
            </w:r>
          </w:p>
        </w:tc>
      </w:tr>
      <w:tr w:rsidR="00921840" w:rsidRPr="005F7425" w14:paraId="6F3D7C62" w14:textId="77777777" w:rsidTr="00F2647D">
        <w:tc>
          <w:tcPr>
            <w:tcW w:w="1786" w:type="dxa"/>
            <w:tcBorders>
              <w:top w:val="single" w:sz="4" w:space="0" w:color="auto"/>
              <w:left w:val="single" w:sz="4" w:space="0" w:color="auto"/>
              <w:bottom w:val="single" w:sz="4" w:space="0" w:color="auto"/>
              <w:right w:val="single" w:sz="4" w:space="0" w:color="auto"/>
            </w:tcBorders>
          </w:tcPr>
          <w:p w14:paraId="145C6CAA" w14:textId="0E08A441"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08.02.2024</w:t>
            </w:r>
          </w:p>
        </w:tc>
        <w:tc>
          <w:tcPr>
            <w:tcW w:w="5868" w:type="dxa"/>
            <w:tcBorders>
              <w:top w:val="single" w:sz="4" w:space="0" w:color="auto"/>
              <w:left w:val="single" w:sz="4" w:space="0" w:color="auto"/>
              <w:bottom w:val="single" w:sz="4" w:space="0" w:color="auto"/>
              <w:right w:val="single" w:sz="4" w:space="0" w:color="auto"/>
            </w:tcBorders>
          </w:tcPr>
          <w:p w14:paraId="38C183AF" w14:textId="7C921379" w:rsidR="00921840" w:rsidRPr="005F7425" w:rsidRDefault="00921840" w:rsidP="00921840">
            <w:pPr>
              <w:contextualSpacing/>
              <w:rPr>
                <w:rFonts w:ascii="PT Astra Serif" w:hAnsi="PT Astra Serif"/>
                <w:bCs/>
                <w:sz w:val="24"/>
                <w:szCs w:val="24"/>
                <w:shd w:val="clear" w:color="auto" w:fill="FFFFFF"/>
              </w:rPr>
            </w:pPr>
            <w:proofErr w:type="spellStart"/>
            <w:r w:rsidRPr="005F7425">
              <w:rPr>
                <w:rFonts w:ascii="PT Astra Serif" w:hAnsi="PT Astra Serif"/>
                <w:sz w:val="24"/>
                <w:szCs w:val="24"/>
              </w:rPr>
              <w:t>Эдьютон</w:t>
            </w:r>
            <w:proofErr w:type="spellEnd"/>
            <w:r w:rsidRPr="005F7425">
              <w:rPr>
                <w:rFonts w:ascii="PT Astra Serif" w:hAnsi="PT Astra Serif"/>
                <w:sz w:val="24"/>
                <w:szCs w:val="24"/>
              </w:rPr>
              <w:t xml:space="preserve"> «Использование современного оборудования и конвергенция основного и дополнительного образования»</w:t>
            </w:r>
          </w:p>
        </w:tc>
        <w:tc>
          <w:tcPr>
            <w:tcW w:w="1844" w:type="dxa"/>
            <w:tcBorders>
              <w:top w:val="single" w:sz="4" w:space="0" w:color="auto"/>
              <w:left w:val="single" w:sz="4" w:space="0" w:color="auto"/>
              <w:bottom w:val="single" w:sz="4" w:space="0" w:color="auto"/>
              <w:right w:val="single" w:sz="4" w:space="0" w:color="auto"/>
            </w:tcBorders>
          </w:tcPr>
          <w:p w14:paraId="72E5A6D0" w14:textId="0B01FC33"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50</w:t>
            </w:r>
          </w:p>
        </w:tc>
      </w:tr>
      <w:tr w:rsidR="00921840" w:rsidRPr="005F7425" w14:paraId="79D11D76" w14:textId="77777777" w:rsidTr="00F2647D">
        <w:tc>
          <w:tcPr>
            <w:tcW w:w="1786" w:type="dxa"/>
            <w:tcBorders>
              <w:top w:val="single" w:sz="4" w:space="0" w:color="auto"/>
              <w:left w:val="single" w:sz="4" w:space="0" w:color="auto"/>
              <w:bottom w:val="single" w:sz="4" w:space="0" w:color="auto"/>
              <w:right w:val="single" w:sz="4" w:space="0" w:color="auto"/>
            </w:tcBorders>
          </w:tcPr>
          <w:p w14:paraId="0889BEAA" w14:textId="6634F216"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17.03.2024</w:t>
            </w:r>
          </w:p>
        </w:tc>
        <w:tc>
          <w:tcPr>
            <w:tcW w:w="5868" w:type="dxa"/>
            <w:tcBorders>
              <w:top w:val="single" w:sz="4" w:space="0" w:color="auto"/>
              <w:left w:val="single" w:sz="4" w:space="0" w:color="auto"/>
              <w:bottom w:val="single" w:sz="4" w:space="0" w:color="auto"/>
              <w:right w:val="single" w:sz="4" w:space="0" w:color="auto"/>
            </w:tcBorders>
          </w:tcPr>
          <w:p w14:paraId="2764302A" w14:textId="183833BA" w:rsidR="00921840" w:rsidRPr="005F7425" w:rsidRDefault="00921840" w:rsidP="00921840">
            <w:pPr>
              <w:contextualSpacing/>
              <w:rPr>
                <w:rFonts w:ascii="PT Astra Serif" w:hAnsi="PT Astra Serif"/>
                <w:bCs/>
                <w:sz w:val="24"/>
                <w:szCs w:val="24"/>
                <w:shd w:val="clear" w:color="auto" w:fill="FFFFFF"/>
              </w:rPr>
            </w:pPr>
            <w:r w:rsidRPr="005F7425">
              <w:rPr>
                <w:rFonts w:ascii="PT Astra Serif" w:hAnsi="PT Astra Serif"/>
                <w:sz w:val="24"/>
                <w:szCs w:val="24"/>
              </w:rPr>
              <w:t>Панельная дискуссия «Школьный технопарк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как образовательный центр развития детей по модели «школа полного дня».</w:t>
            </w:r>
          </w:p>
        </w:tc>
        <w:tc>
          <w:tcPr>
            <w:tcW w:w="1844" w:type="dxa"/>
            <w:tcBorders>
              <w:top w:val="single" w:sz="4" w:space="0" w:color="auto"/>
              <w:left w:val="single" w:sz="4" w:space="0" w:color="auto"/>
              <w:bottom w:val="single" w:sz="4" w:space="0" w:color="auto"/>
              <w:right w:val="single" w:sz="4" w:space="0" w:color="auto"/>
            </w:tcBorders>
          </w:tcPr>
          <w:p w14:paraId="49987BC5" w14:textId="3F25121B" w:rsidR="00921840" w:rsidRPr="005F7425" w:rsidRDefault="00921840" w:rsidP="00921840">
            <w:pPr>
              <w:jc w:val="center"/>
              <w:rPr>
                <w:rFonts w:ascii="PT Astra Serif" w:hAnsi="PT Astra Serif"/>
                <w:sz w:val="24"/>
                <w:szCs w:val="24"/>
              </w:rPr>
            </w:pPr>
            <w:r w:rsidRPr="005F7425">
              <w:rPr>
                <w:rFonts w:ascii="PT Astra Serif" w:hAnsi="PT Astra Serif"/>
                <w:sz w:val="24"/>
                <w:szCs w:val="24"/>
              </w:rPr>
              <w:t>45</w:t>
            </w:r>
          </w:p>
        </w:tc>
      </w:tr>
    </w:tbl>
    <w:p w14:paraId="38B70E53" w14:textId="77777777" w:rsidR="00921840" w:rsidRPr="005F7425" w:rsidRDefault="00921840" w:rsidP="00ED5659">
      <w:pPr>
        <w:spacing w:after="0" w:line="240" w:lineRule="auto"/>
        <w:ind w:firstLine="709"/>
        <w:jc w:val="both"/>
        <w:rPr>
          <w:rFonts w:ascii="PT Astra Serif" w:eastAsia="Calibri" w:hAnsi="PT Astra Serif" w:cs="Times New Roman"/>
          <w:sz w:val="28"/>
          <w:szCs w:val="28"/>
        </w:rPr>
      </w:pPr>
    </w:p>
    <w:p w14:paraId="62AE6D82" w14:textId="23E64D8B" w:rsidR="00ED5659" w:rsidRPr="005F7425" w:rsidRDefault="00ED5659" w:rsidP="00ED5659">
      <w:pPr>
        <w:spacing w:after="0" w:line="240" w:lineRule="auto"/>
        <w:ind w:firstLine="709"/>
        <w:jc w:val="both"/>
        <w:rPr>
          <w:rFonts w:ascii="PT Astra Serif" w:eastAsia="Calibri" w:hAnsi="PT Astra Serif" w:cs="Times New Roman"/>
          <w:sz w:val="28"/>
          <w:szCs w:val="28"/>
        </w:rPr>
      </w:pPr>
      <w:r w:rsidRPr="005F7425">
        <w:rPr>
          <w:rFonts w:ascii="PT Astra Serif" w:eastAsia="Calibri" w:hAnsi="PT Astra Serif" w:cs="Times New Roman"/>
          <w:b/>
          <w:sz w:val="28"/>
          <w:szCs w:val="28"/>
        </w:rPr>
        <w:t xml:space="preserve">Сведения об участии обучающихся и педагогических </w:t>
      </w:r>
      <w:r w:rsidRPr="005F7425">
        <w:rPr>
          <w:rFonts w:ascii="PT Astra Serif" w:eastAsia="Calibri" w:hAnsi="PT Astra Serif" w:cs="Times New Roman"/>
          <w:b/>
          <w:color w:val="000000"/>
          <w:sz w:val="28"/>
          <w:szCs w:val="28"/>
        </w:rPr>
        <w:t xml:space="preserve">работников </w:t>
      </w:r>
      <w:r w:rsidRPr="005F7425">
        <w:rPr>
          <w:rFonts w:ascii="PT Astra Serif" w:eastAsia="Calibri" w:hAnsi="PT Astra Serif" w:cs="Times New Roman"/>
          <w:b/>
          <w:color w:val="000000"/>
          <w:sz w:val="28"/>
          <w:szCs w:val="28"/>
        </w:rPr>
        <w:br/>
        <w:t>в конкурсах, олимпиадах и иных событиях, соответствующих целям и задачам деятельности Школьн</w:t>
      </w:r>
      <w:r w:rsidR="009143AB" w:rsidRPr="005F7425">
        <w:rPr>
          <w:rFonts w:ascii="PT Astra Serif" w:eastAsia="Calibri" w:hAnsi="PT Astra Serif" w:cs="Times New Roman"/>
          <w:b/>
          <w:color w:val="000000"/>
          <w:sz w:val="28"/>
          <w:szCs w:val="28"/>
        </w:rPr>
        <w:t>ых</w:t>
      </w:r>
      <w:r w:rsidRPr="005F7425">
        <w:rPr>
          <w:rFonts w:ascii="PT Astra Serif" w:eastAsia="Calibri" w:hAnsi="PT Astra Serif" w:cs="Times New Roman"/>
          <w:b/>
          <w:color w:val="000000"/>
          <w:sz w:val="28"/>
          <w:szCs w:val="28"/>
        </w:rPr>
        <w:t xml:space="preserve"> </w:t>
      </w:r>
      <w:proofErr w:type="spellStart"/>
      <w:r w:rsidRPr="005F7425">
        <w:rPr>
          <w:rFonts w:ascii="PT Astra Serif" w:eastAsia="Calibri" w:hAnsi="PT Astra Serif" w:cs="Times New Roman"/>
          <w:b/>
          <w:color w:val="000000"/>
          <w:sz w:val="28"/>
          <w:szCs w:val="28"/>
        </w:rPr>
        <w:t>Кванториум</w:t>
      </w:r>
      <w:r w:rsidR="009143AB" w:rsidRPr="005F7425">
        <w:rPr>
          <w:rFonts w:ascii="PT Astra Serif" w:eastAsia="Calibri" w:hAnsi="PT Astra Serif" w:cs="Times New Roman"/>
          <w:b/>
          <w:color w:val="000000"/>
          <w:sz w:val="28"/>
          <w:szCs w:val="28"/>
        </w:rPr>
        <w:t>ов</w:t>
      </w:r>
      <w:proofErr w:type="spellEnd"/>
      <w:r w:rsidRPr="005F7425">
        <w:rPr>
          <w:rFonts w:ascii="PT Astra Serif" w:eastAsia="Calibri" w:hAnsi="PT Astra Serif" w:cs="Times New Roman"/>
          <w:b/>
          <w:color w:val="FF0000"/>
          <w:sz w:val="28"/>
          <w:szCs w:val="28"/>
        </w:rPr>
        <w:t xml:space="preserve"> </w:t>
      </w:r>
    </w:p>
    <w:p w14:paraId="58ABFACD" w14:textId="2EF3DDAF" w:rsidR="00ED5659" w:rsidRPr="005F7425" w:rsidRDefault="00ED5659" w:rsidP="00ED5659">
      <w:pPr>
        <w:overflowPunct w:val="0"/>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Обучающиеся Школьн</w:t>
      </w:r>
      <w:r w:rsidR="00921840" w:rsidRPr="005F7425">
        <w:rPr>
          <w:rFonts w:ascii="PT Astra Serif" w:eastAsia="Times New Roman" w:hAnsi="PT Astra Serif" w:cs="Times New Roman"/>
          <w:bCs/>
          <w:sz w:val="28"/>
          <w:szCs w:val="28"/>
          <w:lang w:eastAsia="ru-RU"/>
        </w:rPr>
        <w:t>ых</w:t>
      </w:r>
      <w:r w:rsidRPr="005F7425">
        <w:rPr>
          <w:rFonts w:ascii="PT Astra Serif" w:eastAsia="Times New Roman" w:hAnsi="PT Astra Serif" w:cs="Times New Roman"/>
          <w:bCs/>
          <w:sz w:val="28"/>
          <w:szCs w:val="28"/>
          <w:lang w:eastAsia="ru-RU"/>
        </w:rPr>
        <w:t xml:space="preserve"> </w:t>
      </w:r>
      <w:proofErr w:type="spellStart"/>
      <w:r w:rsidRPr="005F7425">
        <w:rPr>
          <w:rFonts w:ascii="PT Astra Serif" w:eastAsia="Times New Roman" w:hAnsi="PT Astra Serif" w:cs="Times New Roman"/>
          <w:bCs/>
          <w:sz w:val="28"/>
          <w:szCs w:val="28"/>
          <w:lang w:eastAsia="ru-RU"/>
        </w:rPr>
        <w:t>Кванториум</w:t>
      </w:r>
      <w:r w:rsidR="00921840" w:rsidRPr="005F7425">
        <w:rPr>
          <w:rFonts w:ascii="PT Astra Serif" w:eastAsia="Times New Roman" w:hAnsi="PT Astra Serif" w:cs="Times New Roman"/>
          <w:bCs/>
          <w:sz w:val="28"/>
          <w:szCs w:val="28"/>
          <w:lang w:eastAsia="ru-RU"/>
        </w:rPr>
        <w:t>ов</w:t>
      </w:r>
      <w:proofErr w:type="spellEnd"/>
      <w:r w:rsidRPr="005F7425">
        <w:rPr>
          <w:rFonts w:ascii="PT Astra Serif" w:eastAsia="Times New Roman" w:hAnsi="PT Astra Serif" w:cs="Times New Roman"/>
          <w:bCs/>
          <w:sz w:val="28"/>
          <w:szCs w:val="28"/>
          <w:lang w:eastAsia="ru-RU"/>
        </w:rPr>
        <w:t xml:space="preserve"> принимали участие в конкурсных и образовательных мероприятиях, проводимых на региональном и всероссийском уровне.</w:t>
      </w:r>
    </w:p>
    <w:tbl>
      <w:tblPr>
        <w:tblStyle w:val="2310"/>
        <w:tblW w:w="9498" w:type="dxa"/>
        <w:tblInd w:w="108" w:type="dxa"/>
        <w:tblLayout w:type="fixed"/>
        <w:tblLook w:val="04A0" w:firstRow="1" w:lastRow="0" w:firstColumn="1" w:lastColumn="0" w:noHBand="0" w:noVBand="1"/>
      </w:tblPr>
      <w:tblGrid>
        <w:gridCol w:w="1305"/>
        <w:gridCol w:w="2551"/>
        <w:gridCol w:w="2552"/>
        <w:gridCol w:w="1517"/>
        <w:gridCol w:w="1573"/>
      </w:tblGrid>
      <w:tr w:rsidR="00ED5659" w:rsidRPr="005F7425" w14:paraId="7CA7B229" w14:textId="77777777" w:rsidTr="00F2647D">
        <w:tc>
          <w:tcPr>
            <w:tcW w:w="1305" w:type="dxa"/>
            <w:vAlign w:val="center"/>
          </w:tcPr>
          <w:p w14:paraId="58C17DDC" w14:textId="77777777" w:rsidR="00ED5659" w:rsidRPr="005F7425" w:rsidRDefault="00ED5659" w:rsidP="00ED5659">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Дата проведения</w:t>
            </w:r>
          </w:p>
        </w:tc>
        <w:tc>
          <w:tcPr>
            <w:tcW w:w="2551" w:type="dxa"/>
            <w:vAlign w:val="center"/>
          </w:tcPr>
          <w:p w14:paraId="120656A3" w14:textId="77777777" w:rsidR="00ED5659" w:rsidRPr="005F7425" w:rsidRDefault="00ED5659" w:rsidP="00ED5659">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Название мероприятия</w:t>
            </w:r>
          </w:p>
        </w:tc>
        <w:tc>
          <w:tcPr>
            <w:tcW w:w="2552" w:type="dxa"/>
            <w:vAlign w:val="center"/>
          </w:tcPr>
          <w:p w14:paraId="18366C68" w14:textId="77777777" w:rsidR="00ED5659" w:rsidRPr="005F7425" w:rsidRDefault="00ED5659" w:rsidP="00ED5659">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Организация-организатор</w:t>
            </w:r>
          </w:p>
        </w:tc>
        <w:tc>
          <w:tcPr>
            <w:tcW w:w="1517" w:type="dxa"/>
            <w:vAlign w:val="center"/>
          </w:tcPr>
          <w:p w14:paraId="7AE9864D" w14:textId="77777777" w:rsidR="00ED5659" w:rsidRPr="005F7425" w:rsidRDefault="00ED5659" w:rsidP="00ED5659">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Число участников</w:t>
            </w:r>
          </w:p>
        </w:tc>
        <w:tc>
          <w:tcPr>
            <w:tcW w:w="1573" w:type="dxa"/>
          </w:tcPr>
          <w:p w14:paraId="6BD244D6" w14:textId="77777777" w:rsidR="00ED5659" w:rsidRPr="005F7425" w:rsidRDefault="00ED5659" w:rsidP="00ED5659">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Число </w:t>
            </w:r>
            <w:proofErr w:type="gramStart"/>
            <w:r w:rsidRPr="005F7425">
              <w:rPr>
                <w:rFonts w:ascii="PT Astra Serif" w:eastAsia="Times New Roman" w:hAnsi="PT Astra Serif" w:cs="Times New Roman"/>
                <w:sz w:val="24"/>
                <w:szCs w:val="24"/>
              </w:rPr>
              <w:t>победи-</w:t>
            </w:r>
            <w:proofErr w:type="spellStart"/>
            <w:r w:rsidRPr="005F7425">
              <w:rPr>
                <w:rFonts w:ascii="PT Astra Serif" w:eastAsia="Times New Roman" w:hAnsi="PT Astra Serif" w:cs="Times New Roman"/>
                <w:sz w:val="24"/>
                <w:szCs w:val="24"/>
              </w:rPr>
              <w:t>телей</w:t>
            </w:r>
            <w:proofErr w:type="spellEnd"/>
            <w:proofErr w:type="gramEnd"/>
            <w:r w:rsidRPr="005F7425">
              <w:rPr>
                <w:rFonts w:ascii="PT Astra Serif" w:eastAsia="Times New Roman" w:hAnsi="PT Astra Serif" w:cs="Times New Roman"/>
                <w:sz w:val="24"/>
                <w:szCs w:val="24"/>
              </w:rPr>
              <w:t>, призёров</w:t>
            </w:r>
          </w:p>
        </w:tc>
      </w:tr>
      <w:tr w:rsidR="00921840" w:rsidRPr="005F7425" w14:paraId="3422B1BA" w14:textId="77777777" w:rsidTr="00F2647D">
        <w:tc>
          <w:tcPr>
            <w:tcW w:w="1305" w:type="dxa"/>
          </w:tcPr>
          <w:p w14:paraId="03C2A028" w14:textId="249A64C4"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Февраль 2024 г.</w:t>
            </w:r>
          </w:p>
        </w:tc>
        <w:tc>
          <w:tcPr>
            <w:tcW w:w="2551" w:type="dxa"/>
          </w:tcPr>
          <w:p w14:paraId="5C86E2F0" w14:textId="52186691"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Открытая выставка-конкурс творческих работ «Моя первая модель» (Городская Неделя науки и техники»)</w:t>
            </w:r>
          </w:p>
        </w:tc>
        <w:tc>
          <w:tcPr>
            <w:tcW w:w="2552" w:type="dxa"/>
          </w:tcPr>
          <w:p w14:paraId="3DBD0B2C" w14:textId="0D23A315"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Управление образования администрации г. Ульяновска, ЦДТТ №1</w:t>
            </w:r>
          </w:p>
        </w:tc>
        <w:tc>
          <w:tcPr>
            <w:tcW w:w="1517" w:type="dxa"/>
          </w:tcPr>
          <w:p w14:paraId="186265BD" w14:textId="2B3402B2"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9</w:t>
            </w:r>
          </w:p>
        </w:tc>
        <w:tc>
          <w:tcPr>
            <w:tcW w:w="1573" w:type="dxa"/>
          </w:tcPr>
          <w:p w14:paraId="11E5B378" w14:textId="77777777" w:rsidR="00921840" w:rsidRPr="005F7425" w:rsidRDefault="00921840" w:rsidP="00921840">
            <w:pPr>
              <w:jc w:val="center"/>
              <w:rPr>
                <w:rFonts w:ascii="PT Astra Serif" w:eastAsia="Times New Roman" w:hAnsi="PT Astra Serif" w:cs="Times New Roman"/>
                <w:sz w:val="24"/>
                <w:szCs w:val="24"/>
              </w:rPr>
            </w:pPr>
          </w:p>
        </w:tc>
      </w:tr>
      <w:tr w:rsidR="00921840" w:rsidRPr="005F7425" w14:paraId="3964EE61" w14:textId="77777777" w:rsidTr="00F2647D">
        <w:tc>
          <w:tcPr>
            <w:tcW w:w="1305" w:type="dxa"/>
          </w:tcPr>
          <w:p w14:paraId="486AC8CD"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15.12.2023-08.02.2024</w:t>
            </w:r>
          </w:p>
        </w:tc>
        <w:tc>
          <w:tcPr>
            <w:tcW w:w="2551" w:type="dxa"/>
          </w:tcPr>
          <w:p w14:paraId="43A64EB1"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Областной конкурс «Лучшее детское изобретение»</w:t>
            </w:r>
          </w:p>
        </w:tc>
        <w:tc>
          <w:tcPr>
            <w:tcW w:w="2552" w:type="dxa"/>
          </w:tcPr>
          <w:p w14:paraId="5E25BD8E"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Министерство просвещения и воспитания Ульяновской области, Ульяновское региональное отделение Всероссийского общества изобретателей и рационалистов, АНО </w:t>
            </w:r>
            <w:r w:rsidRPr="005F7425">
              <w:rPr>
                <w:rFonts w:ascii="PT Astra Serif" w:eastAsia="Times New Roman" w:hAnsi="PT Astra Serif" w:cs="Times New Roman"/>
                <w:sz w:val="24"/>
                <w:szCs w:val="24"/>
              </w:rPr>
              <w:lastRenderedPageBreak/>
              <w:t>ДО «Детский технопарк «</w:t>
            </w:r>
            <w:proofErr w:type="spellStart"/>
            <w:r w:rsidRPr="005F7425">
              <w:rPr>
                <w:rFonts w:ascii="PT Astra Serif" w:eastAsia="Times New Roman" w:hAnsi="PT Astra Serif" w:cs="Times New Roman"/>
                <w:sz w:val="24"/>
                <w:szCs w:val="24"/>
              </w:rPr>
              <w:t>Кванториум</w:t>
            </w:r>
            <w:proofErr w:type="spellEnd"/>
            <w:r w:rsidRPr="005F7425">
              <w:rPr>
                <w:rFonts w:ascii="PT Astra Serif" w:eastAsia="Times New Roman" w:hAnsi="PT Astra Serif" w:cs="Times New Roman"/>
                <w:sz w:val="24"/>
                <w:szCs w:val="24"/>
              </w:rPr>
              <w:t>»</w:t>
            </w:r>
          </w:p>
        </w:tc>
        <w:tc>
          <w:tcPr>
            <w:tcW w:w="1517" w:type="dxa"/>
          </w:tcPr>
          <w:p w14:paraId="68E5E7F2"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lastRenderedPageBreak/>
              <w:t>7</w:t>
            </w:r>
          </w:p>
        </w:tc>
        <w:tc>
          <w:tcPr>
            <w:tcW w:w="1573" w:type="dxa"/>
          </w:tcPr>
          <w:p w14:paraId="57001650"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w:t>
            </w:r>
          </w:p>
        </w:tc>
      </w:tr>
      <w:tr w:rsidR="00921840" w:rsidRPr="005F7425" w14:paraId="5E860785" w14:textId="77777777" w:rsidTr="00F2647D">
        <w:tc>
          <w:tcPr>
            <w:tcW w:w="1305" w:type="dxa"/>
          </w:tcPr>
          <w:p w14:paraId="7019C79E"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20-21.02.2024</w:t>
            </w:r>
          </w:p>
        </w:tc>
        <w:tc>
          <w:tcPr>
            <w:tcW w:w="2551" w:type="dxa"/>
          </w:tcPr>
          <w:p w14:paraId="280BE412"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Региональный этап Всероссийской олимпиады школьников по технологии</w:t>
            </w:r>
          </w:p>
        </w:tc>
        <w:tc>
          <w:tcPr>
            <w:tcW w:w="2552" w:type="dxa"/>
          </w:tcPr>
          <w:p w14:paraId="6B396120"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ОГАН ОО «Центр «Алые Паруса»</w:t>
            </w:r>
          </w:p>
        </w:tc>
        <w:tc>
          <w:tcPr>
            <w:tcW w:w="1517" w:type="dxa"/>
          </w:tcPr>
          <w:p w14:paraId="134FF99F"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w:t>
            </w:r>
          </w:p>
        </w:tc>
        <w:tc>
          <w:tcPr>
            <w:tcW w:w="1573" w:type="dxa"/>
          </w:tcPr>
          <w:p w14:paraId="7E27F8F0"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w:t>
            </w:r>
          </w:p>
        </w:tc>
      </w:tr>
      <w:tr w:rsidR="00921840" w:rsidRPr="005F7425" w14:paraId="09CB2B9D" w14:textId="77777777" w:rsidTr="00F2647D">
        <w:tc>
          <w:tcPr>
            <w:tcW w:w="1305" w:type="dxa"/>
          </w:tcPr>
          <w:p w14:paraId="06055738" w14:textId="6C3B96B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21.02.2024</w:t>
            </w:r>
          </w:p>
        </w:tc>
        <w:tc>
          <w:tcPr>
            <w:tcW w:w="2551" w:type="dxa"/>
          </w:tcPr>
          <w:p w14:paraId="15EFB1B3" w14:textId="4511E2AA"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sz w:val="24"/>
                <w:szCs w:val="24"/>
              </w:rPr>
              <w:t>Региональный конкурс «3D-игрушка»</w:t>
            </w:r>
          </w:p>
        </w:tc>
        <w:tc>
          <w:tcPr>
            <w:tcW w:w="2552" w:type="dxa"/>
          </w:tcPr>
          <w:p w14:paraId="2780D5E7" w14:textId="5A317B15"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ОГБПОУ «Димитровградский технический колледж»</w:t>
            </w:r>
          </w:p>
        </w:tc>
        <w:tc>
          <w:tcPr>
            <w:tcW w:w="1517" w:type="dxa"/>
          </w:tcPr>
          <w:p w14:paraId="149AC966" w14:textId="374BC0FA"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w:t>
            </w:r>
          </w:p>
        </w:tc>
        <w:tc>
          <w:tcPr>
            <w:tcW w:w="1573" w:type="dxa"/>
          </w:tcPr>
          <w:p w14:paraId="112D16AA" w14:textId="70370352"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w:t>
            </w:r>
          </w:p>
        </w:tc>
      </w:tr>
      <w:tr w:rsidR="00921840" w:rsidRPr="005F7425" w14:paraId="35439E29" w14:textId="77777777" w:rsidTr="00F2647D">
        <w:tc>
          <w:tcPr>
            <w:tcW w:w="1305" w:type="dxa"/>
          </w:tcPr>
          <w:p w14:paraId="56DB6EBA"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Февраль-март 2024</w:t>
            </w:r>
          </w:p>
        </w:tc>
        <w:tc>
          <w:tcPr>
            <w:tcW w:w="2551" w:type="dxa"/>
          </w:tcPr>
          <w:p w14:paraId="3B33C79D"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Заключительный этап многопрофильной инженерной олимпиады «Звезда»</w:t>
            </w:r>
          </w:p>
          <w:p w14:paraId="4C7D970B"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Естественные науки,</w:t>
            </w:r>
          </w:p>
          <w:p w14:paraId="09186601"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Техника и технологии по профилям</w:t>
            </w:r>
          </w:p>
        </w:tc>
        <w:tc>
          <w:tcPr>
            <w:tcW w:w="2552" w:type="dxa"/>
          </w:tcPr>
          <w:p w14:paraId="080DE226"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ФГАОУ ВО «Южно-Уральский</w:t>
            </w:r>
          </w:p>
          <w:p w14:paraId="17A97E9C"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государственный университет» (национальный исследовательский университет)</w:t>
            </w:r>
          </w:p>
          <w:p w14:paraId="5C6ADFFE"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ФГБОУ ВО «Ульяновский государственный университет»</w:t>
            </w:r>
          </w:p>
        </w:tc>
        <w:tc>
          <w:tcPr>
            <w:tcW w:w="1517" w:type="dxa"/>
          </w:tcPr>
          <w:p w14:paraId="0B1FEB65"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21</w:t>
            </w:r>
          </w:p>
        </w:tc>
        <w:tc>
          <w:tcPr>
            <w:tcW w:w="1573" w:type="dxa"/>
          </w:tcPr>
          <w:p w14:paraId="6296262E"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ждем результаты</w:t>
            </w:r>
          </w:p>
        </w:tc>
      </w:tr>
      <w:tr w:rsidR="00921840" w:rsidRPr="005F7425" w14:paraId="1EEBB664" w14:textId="77777777" w:rsidTr="00F2647D">
        <w:tc>
          <w:tcPr>
            <w:tcW w:w="1305" w:type="dxa"/>
          </w:tcPr>
          <w:p w14:paraId="7E175080"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04.03.2024</w:t>
            </w:r>
          </w:p>
        </w:tc>
        <w:tc>
          <w:tcPr>
            <w:tcW w:w="2551" w:type="dxa"/>
          </w:tcPr>
          <w:p w14:paraId="5F7834E3"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Всероссийский турнир школьников «Инженерное наследие»</w:t>
            </w:r>
          </w:p>
        </w:tc>
        <w:tc>
          <w:tcPr>
            <w:tcW w:w="2552" w:type="dxa"/>
          </w:tcPr>
          <w:p w14:paraId="2191C202"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ГБОУ школа №334 Невского района Санкт</w:t>
            </w:r>
            <w:r w:rsidRPr="005F7425">
              <w:rPr>
                <w:rFonts w:ascii="PT Astra Serif" w:eastAsia="Times New Roman" w:hAnsi="PT Astra Serif" w:cs="Times New Roman"/>
                <w:sz w:val="24"/>
                <w:szCs w:val="24"/>
              </w:rPr>
              <w:noBreakHyphen/>
              <w:t>Петербурга</w:t>
            </w:r>
          </w:p>
        </w:tc>
        <w:tc>
          <w:tcPr>
            <w:tcW w:w="1517" w:type="dxa"/>
          </w:tcPr>
          <w:p w14:paraId="6FCC7C86"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5</w:t>
            </w:r>
          </w:p>
        </w:tc>
        <w:tc>
          <w:tcPr>
            <w:tcW w:w="1573" w:type="dxa"/>
          </w:tcPr>
          <w:p w14:paraId="12D20A8E"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w:t>
            </w:r>
          </w:p>
        </w:tc>
      </w:tr>
      <w:tr w:rsidR="00921840" w:rsidRPr="005F7425" w14:paraId="7B281303" w14:textId="77777777" w:rsidTr="00F2647D">
        <w:tc>
          <w:tcPr>
            <w:tcW w:w="1305" w:type="dxa"/>
          </w:tcPr>
          <w:p w14:paraId="53C0D4C5"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25.03.2024</w:t>
            </w:r>
          </w:p>
        </w:tc>
        <w:tc>
          <w:tcPr>
            <w:tcW w:w="2551" w:type="dxa"/>
          </w:tcPr>
          <w:p w14:paraId="27AF7D7B"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Заключительный этап Всероссийских (с международным участием) междисциплинарных технологических соревнований «Техно-вызов: инженеры будущего»</w:t>
            </w:r>
          </w:p>
        </w:tc>
        <w:tc>
          <w:tcPr>
            <w:tcW w:w="2552" w:type="dxa"/>
          </w:tcPr>
          <w:p w14:paraId="126DB173"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 xml:space="preserve">ГБОУ «Инженерно-технологическая школа № 777» Санкт-Петербурга и компания R:ED </w:t>
            </w:r>
            <w:proofErr w:type="spellStart"/>
            <w:r w:rsidRPr="005F7425">
              <w:rPr>
                <w:rFonts w:ascii="PT Astra Serif" w:eastAsia="Times New Roman" w:hAnsi="PT Astra Serif" w:cs="Times New Roman"/>
                <w:sz w:val="24"/>
                <w:szCs w:val="24"/>
              </w:rPr>
              <w:t>Robotics</w:t>
            </w:r>
            <w:proofErr w:type="spellEnd"/>
            <w:r w:rsidRPr="005F7425">
              <w:rPr>
                <w:rFonts w:ascii="PT Astra Serif" w:eastAsia="Times New Roman" w:hAnsi="PT Astra Serif" w:cs="Times New Roman"/>
                <w:sz w:val="24"/>
                <w:szCs w:val="24"/>
              </w:rPr>
              <w:t xml:space="preserve"> Education (ООО «Школа робототехники СПб»).</w:t>
            </w:r>
          </w:p>
        </w:tc>
        <w:tc>
          <w:tcPr>
            <w:tcW w:w="1517" w:type="dxa"/>
          </w:tcPr>
          <w:p w14:paraId="153D537C"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9</w:t>
            </w:r>
          </w:p>
        </w:tc>
        <w:tc>
          <w:tcPr>
            <w:tcW w:w="1573" w:type="dxa"/>
          </w:tcPr>
          <w:p w14:paraId="6CB87331"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ждем результаты</w:t>
            </w:r>
          </w:p>
        </w:tc>
      </w:tr>
      <w:tr w:rsidR="00921840" w:rsidRPr="005F7425" w14:paraId="1582E0E9" w14:textId="77777777" w:rsidTr="00F2647D">
        <w:tc>
          <w:tcPr>
            <w:tcW w:w="1305" w:type="dxa"/>
          </w:tcPr>
          <w:p w14:paraId="4B6E4FCD"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28.03.2024</w:t>
            </w:r>
          </w:p>
        </w:tc>
        <w:tc>
          <w:tcPr>
            <w:tcW w:w="2551" w:type="dxa"/>
          </w:tcPr>
          <w:p w14:paraId="61F85319" w14:textId="77777777" w:rsidR="00921840" w:rsidRPr="005F7425" w:rsidRDefault="00921840" w:rsidP="00921840">
            <w:pPr>
              <w:rPr>
                <w:rFonts w:ascii="PT Astra Serif" w:eastAsia="Times New Roman" w:hAnsi="PT Astra Serif" w:cs="Times New Roman"/>
                <w:bCs/>
                <w:sz w:val="24"/>
                <w:szCs w:val="24"/>
              </w:rPr>
            </w:pPr>
            <w:r w:rsidRPr="005F7425">
              <w:rPr>
                <w:rFonts w:ascii="PT Astra Serif" w:eastAsia="Times New Roman" w:hAnsi="PT Astra Serif" w:cs="Times New Roman"/>
                <w:bCs/>
                <w:sz w:val="24"/>
                <w:szCs w:val="24"/>
              </w:rPr>
              <w:t>Региональный этап Всероссийского конкурса научно-технологических проектов «Большие вызовы»</w:t>
            </w:r>
          </w:p>
        </w:tc>
        <w:tc>
          <w:tcPr>
            <w:tcW w:w="2552" w:type="dxa"/>
          </w:tcPr>
          <w:p w14:paraId="0E98C7F1"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bCs/>
                <w:sz w:val="24"/>
                <w:szCs w:val="24"/>
              </w:rPr>
              <w:t>ОГАН ОО Центр «Алые паруса»</w:t>
            </w:r>
          </w:p>
        </w:tc>
        <w:tc>
          <w:tcPr>
            <w:tcW w:w="1517" w:type="dxa"/>
          </w:tcPr>
          <w:p w14:paraId="163B2492"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1</w:t>
            </w:r>
          </w:p>
        </w:tc>
        <w:tc>
          <w:tcPr>
            <w:tcW w:w="1573" w:type="dxa"/>
          </w:tcPr>
          <w:p w14:paraId="75F6BB78"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ждем результаты</w:t>
            </w:r>
          </w:p>
        </w:tc>
      </w:tr>
      <w:tr w:rsidR="00921840" w:rsidRPr="005F7425" w14:paraId="0210E4B1" w14:textId="77777777" w:rsidTr="00F2647D">
        <w:tc>
          <w:tcPr>
            <w:tcW w:w="1305" w:type="dxa"/>
          </w:tcPr>
          <w:p w14:paraId="58FAF6ED" w14:textId="77777777" w:rsidR="00921840" w:rsidRPr="005F7425" w:rsidRDefault="00921840" w:rsidP="00921840">
            <w:pPr>
              <w:ind w:right="-45"/>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30.03.2024</w:t>
            </w:r>
          </w:p>
        </w:tc>
        <w:tc>
          <w:tcPr>
            <w:tcW w:w="2551" w:type="dxa"/>
          </w:tcPr>
          <w:p w14:paraId="2EDFC95A" w14:textId="77777777" w:rsidR="00921840" w:rsidRPr="005F7425" w:rsidRDefault="00921840" w:rsidP="00921840">
            <w:pPr>
              <w:rPr>
                <w:rFonts w:ascii="PT Astra Serif" w:eastAsia="Times New Roman" w:hAnsi="PT Astra Serif" w:cs="Times New Roman"/>
                <w:sz w:val="24"/>
                <w:szCs w:val="24"/>
              </w:rPr>
            </w:pPr>
            <w:r w:rsidRPr="005F7425">
              <w:rPr>
                <w:rFonts w:ascii="PT Astra Serif" w:eastAsia="Calibri" w:hAnsi="PT Astra Serif" w:cs="Calibri"/>
                <w:sz w:val="24"/>
                <w:szCs w:val="24"/>
                <w:lang w:val="en-US"/>
              </w:rPr>
              <w:t>II</w:t>
            </w:r>
            <w:r w:rsidRPr="005F7425">
              <w:rPr>
                <w:rFonts w:ascii="PT Astra Serif" w:eastAsia="Calibri" w:hAnsi="PT Astra Serif" w:cs="Calibri"/>
                <w:sz w:val="24"/>
                <w:szCs w:val="24"/>
              </w:rPr>
              <w:t xml:space="preserve"> межрегиональный инженерный </w:t>
            </w:r>
            <w:proofErr w:type="spellStart"/>
            <w:r w:rsidRPr="005F7425">
              <w:rPr>
                <w:rFonts w:ascii="PT Astra Serif" w:eastAsia="Calibri" w:hAnsi="PT Astra Serif" w:cs="Calibri"/>
                <w:sz w:val="24"/>
                <w:szCs w:val="24"/>
              </w:rPr>
              <w:t>хакатон</w:t>
            </w:r>
            <w:proofErr w:type="spellEnd"/>
            <w:r w:rsidRPr="005F7425">
              <w:rPr>
                <w:rFonts w:ascii="PT Astra Serif" w:eastAsia="Calibri" w:hAnsi="PT Astra Serif" w:cs="Calibri"/>
                <w:sz w:val="24"/>
                <w:szCs w:val="24"/>
              </w:rPr>
              <w:t xml:space="preserve"> «Конвейер инноваций»,</w:t>
            </w:r>
            <w:r w:rsidRPr="005F7425">
              <w:rPr>
                <w:rFonts w:ascii="PT Astra Serif" w:eastAsia="Times New Roman" w:hAnsi="PT Astra Serif" w:cs="Times New Roman"/>
                <w:sz w:val="24"/>
                <w:szCs w:val="24"/>
              </w:rPr>
              <w:t xml:space="preserve"> посвященный Всемирному Дню инженерии</w:t>
            </w:r>
          </w:p>
        </w:tc>
        <w:tc>
          <w:tcPr>
            <w:tcW w:w="2552" w:type="dxa"/>
          </w:tcPr>
          <w:p w14:paraId="5A3C40B5"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lang w:eastAsia="ru-RU"/>
              </w:rPr>
              <w:t xml:space="preserve">МБОУ «Губернаторский инженерный лицей №102», ФГБОУ ВО «Ульяновский государственный аграрный университет им. П.А. Столыпина», ОГАУ «Институт развития образования», Ульяновская </w:t>
            </w:r>
            <w:r w:rsidRPr="005F7425">
              <w:rPr>
                <w:rFonts w:ascii="PT Astra Serif" w:eastAsia="Times New Roman" w:hAnsi="PT Astra Serif" w:cs="Times New Roman"/>
                <w:sz w:val="24"/>
                <w:szCs w:val="24"/>
                <w:lang w:eastAsia="ru-RU"/>
              </w:rPr>
              <w:lastRenderedPageBreak/>
              <w:t>региональная общественная организация «Всероссийское общество изобретателей и рационализаторов»</w:t>
            </w:r>
          </w:p>
        </w:tc>
        <w:tc>
          <w:tcPr>
            <w:tcW w:w="1517" w:type="dxa"/>
          </w:tcPr>
          <w:p w14:paraId="548B56BD"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lastRenderedPageBreak/>
              <w:t>12</w:t>
            </w:r>
          </w:p>
        </w:tc>
        <w:tc>
          <w:tcPr>
            <w:tcW w:w="1573" w:type="dxa"/>
          </w:tcPr>
          <w:p w14:paraId="008B7B96" w14:textId="77777777" w:rsidR="00921840" w:rsidRPr="005F7425" w:rsidRDefault="00921840" w:rsidP="00921840">
            <w:pPr>
              <w:jc w:val="center"/>
              <w:rPr>
                <w:rFonts w:ascii="PT Astra Serif" w:eastAsia="Times New Roman" w:hAnsi="PT Astra Serif" w:cs="Times New Roman"/>
                <w:sz w:val="24"/>
                <w:szCs w:val="24"/>
              </w:rPr>
            </w:pPr>
            <w:r w:rsidRPr="005F7425">
              <w:rPr>
                <w:rFonts w:ascii="PT Astra Serif" w:eastAsia="Times New Roman" w:hAnsi="PT Astra Serif" w:cs="Times New Roman"/>
                <w:sz w:val="24"/>
                <w:szCs w:val="24"/>
              </w:rPr>
              <w:t>6</w:t>
            </w:r>
          </w:p>
        </w:tc>
      </w:tr>
    </w:tbl>
    <w:p w14:paraId="5D21FA72" w14:textId="37FE84F2"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В конкурсах профессионального мастерства и других мероприятиях по трансляции профессионального мастерства приняло участие 6 педагогических работников Школьн</w:t>
      </w:r>
      <w:r w:rsidR="0036433B" w:rsidRPr="005F7425">
        <w:rPr>
          <w:rFonts w:ascii="PT Astra Serif" w:eastAsia="SimSun" w:hAnsi="PT Astra Serif" w:cs="F"/>
          <w:kern w:val="3"/>
          <w:sz w:val="28"/>
          <w:szCs w:val="28"/>
        </w:rPr>
        <w:t>ых</w:t>
      </w:r>
      <w:r w:rsidRPr="005F7425">
        <w:rPr>
          <w:rFonts w:ascii="PT Astra Serif" w:eastAsia="SimSun" w:hAnsi="PT Astra Serif" w:cs="F"/>
          <w:kern w:val="3"/>
          <w:sz w:val="28"/>
          <w:szCs w:val="28"/>
        </w:rPr>
        <w:t xml:space="preserve"> </w:t>
      </w:r>
      <w:proofErr w:type="spellStart"/>
      <w:r w:rsidRPr="005F7425">
        <w:rPr>
          <w:rFonts w:ascii="PT Astra Serif" w:eastAsia="SimSun" w:hAnsi="PT Astra Serif" w:cs="F"/>
          <w:kern w:val="3"/>
          <w:sz w:val="28"/>
          <w:szCs w:val="28"/>
        </w:rPr>
        <w:t>Кванториум</w:t>
      </w:r>
      <w:r w:rsidR="0036433B" w:rsidRPr="005F7425">
        <w:rPr>
          <w:rFonts w:ascii="PT Astra Serif" w:eastAsia="SimSun" w:hAnsi="PT Astra Serif" w:cs="F"/>
          <w:kern w:val="3"/>
          <w:sz w:val="28"/>
          <w:szCs w:val="28"/>
        </w:rPr>
        <w:t>ов</w:t>
      </w:r>
      <w:proofErr w:type="spellEnd"/>
      <w:r w:rsidRPr="005F7425">
        <w:rPr>
          <w:rFonts w:ascii="PT Astra Serif" w:eastAsia="SimSun" w:hAnsi="PT Astra Serif" w:cs="F"/>
          <w:kern w:val="3"/>
          <w:sz w:val="28"/>
          <w:szCs w:val="28"/>
        </w:rPr>
        <w:t>.</w:t>
      </w:r>
    </w:p>
    <w:tbl>
      <w:tblPr>
        <w:tblStyle w:val="2615"/>
        <w:tblW w:w="9498" w:type="dxa"/>
        <w:tblInd w:w="108" w:type="dxa"/>
        <w:tblLayout w:type="fixed"/>
        <w:tblLook w:val="04A0" w:firstRow="1" w:lastRow="0" w:firstColumn="1" w:lastColumn="0" w:noHBand="0" w:noVBand="1"/>
      </w:tblPr>
      <w:tblGrid>
        <w:gridCol w:w="2552"/>
        <w:gridCol w:w="4706"/>
        <w:gridCol w:w="2240"/>
      </w:tblGrid>
      <w:tr w:rsidR="00ED5659" w:rsidRPr="005F7425" w14:paraId="25E7E19A" w14:textId="77777777" w:rsidTr="002B4B5C">
        <w:tc>
          <w:tcPr>
            <w:tcW w:w="2552" w:type="dxa"/>
          </w:tcPr>
          <w:p w14:paraId="7B91C9D4" w14:textId="77777777" w:rsidR="00ED5659" w:rsidRPr="005F7425" w:rsidRDefault="00ED5659" w:rsidP="00ED5659">
            <w:pPr>
              <w:ind w:firstLine="164"/>
              <w:contextualSpacing/>
              <w:jc w:val="center"/>
              <w:rPr>
                <w:rFonts w:ascii="PT Astra Serif" w:eastAsia="Calibri" w:hAnsi="PT Astra Serif"/>
                <w:kern w:val="3"/>
                <w:sz w:val="24"/>
                <w:szCs w:val="24"/>
              </w:rPr>
            </w:pPr>
            <w:r w:rsidRPr="005F7425">
              <w:rPr>
                <w:rFonts w:ascii="PT Astra Serif" w:eastAsia="Calibri" w:hAnsi="PT Astra Serif"/>
                <w:kern w:val="3"/>
                <w:sz w:val="24"/>
                <w:szCs w:val="24"/>
              </w:rPr>
              <w:t>ФИО участника</w:t>
            </w:r>
          </w:p>
        </w:tc>
        <w:tc>
          <w:tcPr>
            <w:tcW w:w="4706" w:type="dxa"/>
          </w:tcPr>
          <w:p w14:paraId="22F8B684" w14:textId="77777777" w:rsidR="00ED5659" w:rsidRPr="005F7425" w:rsidRDefault="00ED5659" w:rsidP="00ED5659">
            <w:pPr>
              <w:ind w:firstLine="164"/>
              <w:contextualSpacing/>
              <w:jc w:val="center"/>
              <w:rPr>
                <w:rFonts w:ascii="PT Astra Serif" w:eastAsia="Calibri" w:hAnsi="PT Astra Serif"/>
                <w:kern w:val="3"/>
                <w:sz w:val="24"/>
                <w:szCs w:val="24"/>
              </w:rPr>
            </w:pPr>
            <w:r w:rsidRPr="005F7425">
              <w:rPr>
                <w:rFonts w:ascii="PT Astra Serif" w:eastAsia="Calibri" w:hAnsi="PT Astra Serif"/>
                <w:kern w:val="3"/>
                <w:sz w:val="24"/>
                <w:szCs w:val="24"/>
              </w:rPr>
              <w:t>Название мероприятия</w:t>
            </w:r>
          </w:p>
        </w:tc>
        <w:tc>
          <w:tcPr>
            <w:tcW w:w="2240" w:type="dxa"/>
          </w:tcPr>
          <w:p w14:paraId="3A7E9A07" w14:textId="77777777" w:rsidR="00ED5659" w:rsidRPr="005F7425" w:rsidRDefault="00ED5659" w:rsidP="00ED5659">
            <w:pPr>
              <w:contextualSpacing/>
              <w:jc w:val="center"/>
              <w:rPr>
                <w:rFonts w:ascii="PT Astra Serif" w:eastAsia="Calibri" w:hAnsi="PT Astra Serif"/>
                <w:kern w:val="3"/>
                <w:sz w:val="24"/>
                <w:szCs w:val="24"/>
              </w:rPr>
            </w:pPr>
            <w:r w:rsidRPr="005F7425">
              <w:rPr>
                <w:rFonts w:ascii="PT Astra Serif" w:eastAsia="Calibri" w:hAnsi="PT Astra Serif"/>
                <w:kern w:val="3"/>
                <w:sz w:val="24"/>
                <w:szCs w:val="24"/>
              </w:rPr>
              <w:t>Уровень победы</w:t>
            </w:r>
          </w:p>
        </w:tc>
      </w:tr>
      <w:tr w:rsidR="00ED5659" w:rsidRPr="005F7425" w14:paraId="1A90AC60" w14:textId="77777777" w:rsidTr="002B4B5C">
        <w:tc>
          <w:tcPr>
            <w:tcW w:w="9498" w:type="dxa"/>
            <w:gridSpan w:val="3"/>
          </w:tcPr>
          <w:p w14:paraId="4BC6895E" w14:textId="77777777" w:rsidR="00ED5659" w:rsidRPr="005F7425" w:rsidRDefault="00ED5659" w:rsidP="00ED5659">
            <w:pPr>
              <w:ind w:firstLine="164"/>
              <w:contextualSpacing/>
              <w:jc w:val="center"/>
              <w:rPr>
                <w:rFonts w:ascii="PT Astra Serif" w:eastAsia="Calibri" w:hAnsi="PT Astra Serif"/>
                <w:b/>
                <w:kern w:val="3"/>
                <w:sz w:val="24"/>
                <w:szCs w:val="24"/>
              </w:rPr>
            </w:pPr>
            <w:r w:rsidRPr="005F7425">
              <w:rPr>
                <w:rFonts w:ascii="PT Astra Serif" w:eastAsia="Calibri" w:hAnsi="PT Astra Serif"/>
                <w:b/>
                <w:kern w:val="3"/>
                <w:sz w:val="24"/>
                <w:szCs w:val="24"/>
              </w:rPr>
              <w:t>Всероссийские, межрегиональные конкурсы профессионального мастерства и методических разработок</w:t>
            </w:r>
          </w:p>
        </w:tc>
      </w:tr>
      <w:tr w:rsidR="00ED5659" w:rsidRPr="005F7425" w14:paraId="65291CE3" w14:textId="77777777" w:rsidTr="002B4B5C">
        <w:tc>
          <w:tcPr>
            <w:tcW w:w="2552" w:type="dxa"/>
          </w:tcPr>
          <w:p w14:paraId="3B318E75"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Кудрявцева Ю.А.</w:t>
            </w:r>
          </w:p>
        </w:tc>
        <w:tc>
          <w:tcPr>
            <w:tcW w:w="4706" w:type="dxa"/>
          </w:tcPr>
          <w:p w14:paraId="7732DF17"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IV Межрегионального конкурса методических разработок «Золотая коллекция» в номинации «Лучший урок учителей начальных классов».</w:t>
            </w:r>
          </w:p>
        </w:tc>
        <w:tc>
          <w:tcPr>
            <w:tcW w:w="2240" w:type="dxa"/>
          </w:tcPr>
          <w:p w14:paraId="75A56538" w14:textId="77777777" w:rsidR="00ED5659" w:rsidRPr="005F7425" w:rsidRDefault="00ED5659" w:rsidP="00ED5659">
            <w:pPr>
              <w:contextualSpacing/>
              <w:jc w:val="center"/>
              <w:rPr>
                <w:rFonts w:ascii="PT Astra Serif" w:eastAsia="Calibri" w:hAnsi="PT Astra Serif"/>
                <w:kern w:val="3"/>
                <w:sz w:val="24"/>
                <w:szCs w:val="24"/>
              </w:rPr>
            </w:pPr>
            <w:r w:rsidRPr="005F7425">
              <w:rPr>
                <w:rFonts w:ascii="PT Astra Serif" w:eastAsia="Calibri" w:hAnsi="PT Astra Serif"/>
                <w:kern w:val="3"/>
                <w:sz w:val="24"/>
                <w:szCs w:val="24"/>
              </w:rPr>
              <w:t>призер</w:t>
            </w:r>
          </w:p>
        </w:tc>
      </w:tr>
      <w:tr w:rsidR="00ED5659" w:rsidRPr="005F7425" w14:paraId="62E8FC5B" w14:textId="77777777" w:rsidTr="002B4B5C">
        <w:tc>
          <w:tcPr>
            <w:tcW w:w="2552" w:type="dxa"/>
          </w:tcPr>
          <w:p w14:paraId="754620EE"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Шебалин А.С</w:t>
            </w:r>
          </w:p>
        </w:tc>
        <w:tc>
          <w:tcPr>
            <w:tcW w:w="4706" w:type="dxa"/>
          </w:tcPr>
          <w:p w14:paraId="1E6A3CF4"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Всероссийский конкурс «Педагогический дебют – 2024»</w:t>
            </w:r>
          </w:p>
        </w:tc>
        <w:tc>
          <w:tcPr>
            <w:tcW w:w="2240" w:type="dxa"/>
          </w:tcPr>
          <w:p w14:paraId="6CB12518" w14:textId="77777777" w:rsidR="00ED5659" w:rsidRPr="005F7425" w:rsidRDefault="00ED5659" w:rsidP="00ED5659">
            <w:pPr>
              <w:contextualSpacing/>
              <w:jc w:val="center"/>
              <w:rPr>
                <w:rFonts w:ascii="PT Astra Serif" w:eastAsia="Calibri" w:hAnsi="PT Astra Serif"/>
                <w:kern w:val="3"/>
                <w:sz w:val="24"/>
                <w:szCs w:val="24"/>
              </w:rPr>
            </w:pPr>
            <w:r w:rsidRPr="005F7425">
              <w:rPr>
                <w:rFonts w:ascii="PT Astra Serif" w:eastAsia="Calibri" w:hAnsi="PT Astra Serif"/>
                <w:kern w:val="3"/>
                <w:sz w:val="24"/>
                <w:szCs w:val="24"/>
              </w:rPr>
              <w:t>лауреат</w:t>
            </w:r>
          </w:p>
        </w:tc>
      </w:tr>
      <w:tr w:rsidR="00ED5659" w:rsidRPr="005F7425" w14:paraId="167174B4" w14:textId="77777777" w:rsidTr="002B4B5C">
        <w:tc>
          <w:tcPr>
            <w:tcW w:w="9498" w:type="dxa"/>
            <w:gridSpan w:val="3"/>
          </w:tcPr>
          <w:p w14:paraId="1F262BF7" w14:textId="77777777" w:rsidR="00ED5659" w:rsidRPr="005F7425" w:rsidRDefault="00ED5659" w:rsidP="00ED5659">
            <w:pPr>
              <w:ind w:firstLine="164"/>
              <w:contextualSpacing/>
              <w:jc w:val="center"/>
              <w:rPr>
                <w:rFonts w:ascii="PT Astra Serif" w:eastAsia="Calibri" w:hAnsi="PT Astra Serif"/>
                <w:b/>
                <w:kern w:val="3"/>
                <w:sz w:val="24"/>
                <w:szCs w:val="24"/>
              </w:rPr>
            </w:pPr>
            <w:r w:rsidRPr="005F7425">
              <w:rPr>
                <w:rFonts w:ascii="PT Astra Serif" w:eastAsia="Calibri" w:hAnsi="PT Astra Serif"/>
                <w:b/>
                <w:kern w:val="3"/>
                <w:sz w:val="24"/>
                <w:szCs w:val="24"/>
              </w:rPr>
              <w:t>Региональные и всероссийские конференции, форумы, сессии, на которых педагогические работники представили свой опыт</w:t>
            </w:r>
          </w:p>
        </w:tc>
      </w:tr>
      <w:tr w:rsidR="00ED5659" w:rsidRPr="005F7425" w14:paraId="2676025D" w14:textId="77777777" w:rsidTr="002B4B5C">
        <w:tc>
          <w:tcPr>
            <w:tcW w:w="2552" w:type="dxa"/>
          </w:tcPr>
          <w:p w14:paraId="1996EC4B"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Воронина Н.В.,</w:t>
            </w:r>
          </w:p>
          <w:p w14:paraId="4DF3B6FD"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Журавлева С.Р.,</w:t>
            </w:r>
          </w:p>
          <w:p w14:paraId="19BFD52A" w14:textId="77777777" w:rsidR="00ED5659" w:rsidRPr="005F7425" w:rsidRDefault="00ED5659" w:rsidP="00ED5659">
            <w:pPr>
              <w:contextualSpacing/>
              <w:rPr>
                <w:rFonts w:ascii="PT Astra Serif" w:eastAsia="Calibri" w:hAnsi="PT Astra Serif"/>
                <w:kern w:val="3"/>
                <w:sz w:val="24"/>
                <w:szCs w:val="24"/>
              </w:rPr>
            </w:pPr>
            <w:proofErr w:type="spellStart"/>
            <w:r w:rsidRPr="005F7425">
              <w:rPr>
                <w:rFonts w:ascii="PT Astra Serif" w:eastAsia="Calibri" w:hAnsi="PT Astra Serif"/>
                <w:kern w:val="3"/>
                <w:sz w:val="24"/>
                <w:szCs w:val="24"/>
              </w:rPr>
              <w:t>Корогодина</w:t>
            </w:r>
            <w:proofErr w:type="spellEnd"/>
            <w:r w:rsidRPr="005F7425">
              <w:rPr>
                <w:rFonts w:ascii="PT Astra Serif" w:eastAsia="Calibri" w:hAnsi="PT Astra Serif"/>
                <w:kern w:val="3"/>
                <w:sz w:val="24"/>
                <w:szCs w:val="24"/>
              </w:rPr>
              <w:t xml:space="preserve"> Д.В.</w:t>
            </w:r>
          </w:p>
        </w:tc>
        <w:tc>
          <w:tcPr>
            <w:tcW w:w="4706" w:type="dxa"/>
          </w:tcPr>
          <w:p w14:paraId="6F616A25"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Городская открытая научно-практическая конференция «Лучшие практики дополнительного образования и внеурочной деятельности города Ульяновска»</w:t>
            </w:r>
          </w:p>
        </w:tc>
        <w:tc>
          <w:tcPr>
            <w:tcW w:w="2240" w:type="dxa"/>
          </w:tcPr>
          <w:p w14:paraId="07320EFF" w14:textId="77777777" w:rsidR="00ED5659" w:rsidRPr="005F7425" w:rsidRDefault="00ED5659" w:rsidP="00ED5659">
            <w:pPr>
              <w:contextualSpacing/>
              <w:jc w:val="center"/>
              <w:rPr>
                <w:rFonts w:ascii="PT Astra Serif" w:eastAsia="Calibri" w:hAnsi="PT Astra Serif"/>
                <w:kern w:val="3"/>
                <w:sz w:val="24"/>
                <w:szCs w:val="24"/>
              </w:rPr>
            </w:pPr>
          </w:p>
        </w:tc>
      </w:tr>
      <w:tr w:rsidR="00ED5659" w:rsidRPr="005F7425" w14:paraId="0D61330D" w14:textId="77777777" w:rsidTr="002B4B5C">
        <w:tc>
          <w:tcPr>
            <w:tcW w:w="2552" w:type="dxa"/>
          </w:tcPr>
          <w:p w14:paraId="18456654"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Кашицына В.А.</w:t>
            </w:r>
          </w:p>
        </w:tc>
        <w:tc>
          <w:tcPr>
            <w:tcW w:w="4706" w:type="dxa"/>
          </w:tcPr>
          <w:p w14:paraId="3973755D" w14:textId="77777777" w:rsidR="00ED5659" w:rsidRPr="005F7425" w:rsidRDefault="00ED5659" w:rsidP="00ED5659">
            <w:pPr>
              <w:contextualSpacing/>
              <w:rPr>
                <w:rFonts w:ascii="PT Astra Serif" w:eastAsia="Calibri" w:hAnsi="PT Astra Serif"/>
                <w:bCs/>
                <w:kern w:val="3"/>
                <w:sz w:val="24"/>
                <w:szCs w:val="24"/>
              </w:rPr>
            </w:pPr>
            <w:r w:rsidRPr="005F7425">
              <w:rPr>
                <w:rFonts w:ascii="PT Astra Serif" w:eastAsia="Calibri" w:hAnsi="PT Astra Serif"/>
                <w:kern w:val="3"/>
                <w:sz w:val="24"/>
                <w:szCs w:val="24"/>
              </w:rPr>
              <w:t>М</w:t>
            </w:r>
            <w:r w:rsidRPr="005F7425">
              <w:rPr>
                <w:rFonts w:ascii="PT Astra Serif" w:eastAsia="Calibri" w:hAnsi="PT Astra Serif"/>
                <w:bCs/>
                <w:kern w:val="3"/>
                <w:sz w:val="24"/>
                <w:szCs w:val="24"/>
              </w:rPr>
              <w:t>ежрегиональный практико-ориентированный вебинар «Формирование инженерной мысли на уроках иностранного языка в рамках проектной и учебно-исследовательской деятельности»</w:t>
            </w:r>
          </w:p>
          <w:p w14:paraId="1D6A4A41" w14:textId="77777777" w:rsidR="00ED5659" w:rsidRPr="005F7425" w:rsidRDefault="00ED5659" w:rsidP="00ED5659">
            <w:pPr>
              <w:contextualSpacing/>
              <w:rPr>
                <w:rFonts w:ascii="PT Astra Serif" w:eastAsia="Calibri" w:hAnsi="PT Astra Serif"/>
                <w:kern w:val="3"/>
                <w:sz w:val="24"/>
                <w:szCs w:val="24"/>
              </w:rPr>
            </w:pPr>
            <w:r w:rsidRPr="005F7425">
              <w:rPr>
                <w:rFonts w:ascii="PT Astra Serif" w:eastAsia="Calibri" w:hAnsi="PT Astra Serif"/>
                <w:kern w:val="3"/>
                <w:sz w:val="24"/>
                <w:szCs w:val="24"/>
              </w:rPr>
              <w:t>Тема выступления: «Проектное обучение на внеурочной деятельности по английскому языку как механизм развития инженерного мышления» на</w:t>
            </w:r>
          </w:p>
        </w:tc>
        <w:tc>
          <w:tcPr>
            <w:tcW w:w="2240" w:type="dxa"/>
          </w:tcPr>
          <w:p w14:paraId="11AF4E72" w14:textId="77777777" w:rsidR="00ED5659" w:rsidRPr="005F7425" w:rsidRDefault="00ED5659" w:rsidP="00ED5659">
            <w:pPr>
              <w:contextualSpacing/>
              <w:jc w:val="center"/>
              <w:rPr>
                <w:rFonts w:ascii="PT Astra Serif" w:eastAsia="Calibri" w:hAnsi="PT Astra Serif"/>
                <w:kern w:val="3"/>
                <w:sz w:val="24"/>
                <w:szCs w:val="24"/>
              </w:rPr>
            </w:pPr>
          </w:p>
        </w:tc>
      </w:tr>
    </w:tbl>
    <w:p w14:paraId="64F01FB6" w14:textId="77777777" w:rsidR="00ED5659" w:rsidRPr="005F7425" w:rsidRDefault="00ED5659" w:rsidP="00ED5659">
      <w:pPr>
        <w:spacing w:after="0" w:line="240" w:lineRule="auto"/>
        <w:ind w:firstLine="709"/>
        <w:jc w:val="both"/>
        <w:rPr>
          <w:rFonts w:ascii="PT Astra Serif" w:eastAsia="Calibri" w:hAnsi="PT Astra Serif" w:cs="Times New Roman"/>
          <w:sz w:val="28"/>
          <w:szCs w:val="28"/>
        </w:rPr>
      </w:pPr>
    </w:p>
    <w:p w14:paraId="6AFD667A" w14:textId="4CA69789" w:rsidR="00ED5659" w:rsidRPr="005F7425" w:rsidRDefault="00ED5659" w:rsidP="00ED5659">
      <w:pPr>
        <w:spacing w:after="0" w:line="240" w:lineRule="auto"/>
        <w:ind w:firstLine="709"/>
        <w:jc w:val="both"/>
        <w:rPr>
          <w:rFonts w:ascii="PT Astra Serif" w:eastAsia="Calibri" w:hAnsi="PT Astra Serif" w:cs="Times New Roman"/>
          <w:b/>
          <w:sz w:val="28"/>
          <w:szCs w:val="28"/>
        </w:rPr>
      </w:pPr>
      <w:r w:rsidRPr="005F7425">
        <w:rPr>
          <w:rFonts w:ascii="PT Astra Serif" w:eastAsia="Calibri" w:hAnsi="PT Astra Serif" w:cs="Times New Roman"/>
          <w:b/>
          <w:color w:val="000000"/>
          <w:sz w:val="28"/>
          <w:szCs w:val="28"/>
        </w:rPr>
        <w:t xml:space="preserve">Информация о </w:t>
      </w:r>
      <w:r w:rsidRPr="005F7425">
        <w:rPr>
          <w:rFonts w:ascii="PT Astra Serif" w:eastAsia="Calibri" w:hAnsi="PT Astra Serif" w:cs="Times New Roman"/>
          <w:b/>
          <w:sz w:val="28"/>
          <w:szCs w:val="28"/>
        </w:rPr>
        <w:t>проведённых мероприятиях, реализуемых в рамках комплексного плана региона по организационно-методической поддержке объектов инфраструктуры нацпроекта «Образование», в части деятельности Школьн</w:t>
      </w:r>
      <w:r w:rsidR="0036433B" w:rsidRPr="005F7425">
        <w:rPr>
          <w:rFonts w:ascii="PT Astra Serif" w:eastAsia="Calibri" w:hAnsi="PT Astra Serif" w:cs="Times New Roman"/>
          <w:b/>
          <w:sz w:val="28"/>
          <w:szCs w:val="28"/>
        </w:rPr>
        <w:t xml:space="preserve">ых </w:t>
      </w:r>
      <w:proofErr w:type="spellStart"/>
      <w:r w:rsidR="0036433B" w:rsidRPr="005F7425">
        <w:rPr>
          <w:rFonts w:ascii="PT Astra Serif" w:eastAsia="Calibri" w:hAnsi="PT Astra Serif" w:cs="Times New Roman"/>
          <w:b/>
          <w:sz w:val="28"/>
          <w:szCs w:val="28"/>
        </w:rPr>
        <w:t>Кванториумов</w:t>
      </w:r>
      <w:proofErr w:type="spellEnd"/>
    </w:p>
    <w:tbl>
      <w:tblPr>
        <w:tblStyle w:val="a4"/>
        <w:tblW w:w="9498" w:type="dxa"/>
        <w:tblInd w:w="108" w:type="dxa"/>
        <w:tblLayout w:type="fixed"/>
        <w:tblLook w:val="04A0" w:firstRow="1" w:lastRow="0" w:firstColumn="1" w:lastColumn="0" w:noHBand="0" w:noVBand="1"/>
      </w:tblPr>
      <w:tblGrid>
        <w:gridCol w:w="1418"/>
        <w:gridCol w:w="5103"/>
        <w:gridCol w:w="2977"/>
      </w:tblGrid>
      <w:tr w:rsidR="002B4B5C" w:rsidRPr="005F7425" w14:paraId="1A09E8CC" w14:textId="77777777" w:rsidTr="002B4B5C">
        <w:tc>
          <w:tcPr>
            <w:tcW w:w="1418" w:type="dxa"/>
            <w:vAlign w:val="center"/>
          </w:tcPr>
          <w:p w14:paraId="16513C9A" w14:textId="77777777" w:rsidR="00ED5659" w:rsidRPr="005F7425" w:rsidRDefault="00ED5659" w:rsidP="00ED5659">
            <w:pPr>
              <w:jc w:val="center"/>
              <w:rPr>
                <w:rFonts w:ascii="PT Astra Serif" w:eastAsia="Calibri" w:hAnsi="PT Astra Serif"/>
                <w:bCs/>
                <w:szCs w:val="24"/>
                <w:shd w:val="clear" w:color="auto" w:fill="FFFFFF"/>
              </w:rPr>
            </w:pPr>
            <w:r w:rsidRPr="005F7425">
              <w:rPr>
                <w:rFonts w:ascii="PT Astra Serif" w:eastAsia="Calibri" w:hAnsi="PT Astra Serif"/>
                <w:bCs/>
                <w:szCs w:val="24"/>
                <w:shd w:val="clear" w:color="auto" w:fill="FFFFFF"/>
              </w:rPr>
              <w:t>Сроки проведения</w:t>
            </w:r>
          </w:p>
        </w:tc>
        <w:tc>
          <w:tcPr>
            <w:tcW w:w="5103" w:type="dxa"/>
            <w:vAlign w:val="center"/>
          </w:tcPr>
          <w:p w14:paraId="458E912C" w14:textId="77777777" w:rsidR="00ED5659" w:rsidRPr="005F7425" w:rsidRDefault="00ED5659" w:rsidP="00ED5659">
            <w:pPr>
              <w:jc w:val="center"/>
              <w:rPr>
                <w:rFonts w:ascii="PT Astra Serif" w:eastAsia="Calibri" w:hAnsi="PT Astra Serif"/>
                <w:bCs/>
                <w:szCs w:val="24"/>
                <w:shd w:val="clear" w:color="auto" w:fill="FFFFFF"/>
              </w:rPr>
            </w:pPr>
            <w:r w:rsidRPr="005F7425">
              <w:rPr>
                <w:rFonts w:ascii="PT Astra Serif" w:eastAsia="Calibri" w:hAnsi="PT Astra Serif"/>
                <w:bCs/>
                <w:szCs w:val="24"/>
                <w:shd w:val="clear" w:color="auto" w:fill="FFFFFF"/>
              </w:rPr>
              <w:t>Мероприятие</w:t>
            </w:r>
          </w:p>
          <w:p w14:paraId="09642BCA" w14:textId="77777777" w:rsidR="00ED5659" w:rsidRPr="005F7425" w:rsidRDefault="00ED5659" w:rsidP="00ED5659">
            <w:pPr>
              <w:jc w:val="center"/>
              <w:rPr>
                <w:rFonts w:ascii="PT Astra Serif" w:eastAsia="Calibri" w:hAnsi="PT Astra Serif"/>
                <w:bCs/>
                <w:szCs w:val="24"/>
                <w:shd w:val="clear" w:color="auto" w:fill="FFFFFF"/>
              </w:rPr>
            </w:pPr>
            <w:r w:rsidRPr="005F7425">
              <w:rPr>
                <w:rFonts w:ascii="PT Astra Serif" w:eastAsia="Calibri" w:hAnsi="PT Astra Serif"/>
                <w:bCs/>
                <w:szCs w:val="24"/>
                <w:shd w:val="clear" w:color="auto" w:fill="FFFFFF"/>
              </w:rPr>
              <w:t>Краткое описание мероприятия</w:t>
            </w:r>
          </w:p>
          <w:p w14:paraId="62F09FF3" w14:textId="77777777" w:rsidR="00ED5659" w:rsidRPr="005F7425" w:rsidRDefault="00ED5659" w:rsidP="00ED5659">
            <w:pPr>
              <w:jc w:val="center"/>
              <w:rPr>
                <w:rFonts w:ascii="PT Astra Serif" w:eastAsia="Calibri" w:hAnsi="PT Astra Serif"/>
                <w:bCs/>
                <w:szCs w:val="24"/>
                <w:shd w:val="clear" w:color="auto" w:fill="FFFFFF"/>
              </w:rPr>
            </w:pPr>
            <w:r w:rsidRPr="005F7425">
              <w:rPr>
                <w:rFonts w:ascii="PT Astra Serif" w:eastAsia="Calibri" w:hAnsi="PT Astra Serif"/>
                <w:bCs/>
                <w:szCs w:val="24"/>
                <w:shd w:val="clear" w:color="auto" w:fill="FFFFFF"/>
              </w:rPr>
              <w:t>Ссылка на нормативные/организационные документы</w:t>
            </w:r>
          </w:p>
        </w:tc>
        <w:tc>
          <w:tcPr>
            <w:tcW w:w="2977" w:type="dxa"/>
            <w:vAlign w:val="center"/>
          </w:tcPr>
          <w:p w14:paraId="443516A0" w14:textId="77777777" w:rsidR="00ED5659" w:rsidRPr="005F7425" w:rsidRDefault="00ED5659" w:rsidP="00ED5659">
            <w:pPr>
              <w:jc w:val="center"/>
              <w:rPr>
                <w:rFonts w:ascii="PT Astra Serif" w:eastAsia="Calibri" w:hAnsi="PT Astra Serif"/>
                <w:bCs/>
                <w:szCs w:val="24"/>
                <w:shd w:val="clear" w:color="auto" w:fill="FFFFFF"/>
              </w:rPr>
            </w:pPr>
            <w:r w:rsidRPr="005F7425">
              <w:rPr>
                <w:rFonts w:ascii="PT Astra Serif" w:eastAsia="Calibri" w:hAnsi="PT Astra Serif"/>
                <w:bCs/>
                <w:szCs w:val="24"/>
                <w:shd w:val="clear" w:color="auto" w:fill="FFFFFF"/>
              </w:rPr>
              <w:t>Целевая аудитория, требования к участию</w:t>
            </w:r>
          </w:p>
          <w:p w14:paraId="43B1E0CD" w14:textId="77777777" w:rsidR="00ED5659" w:rsidRPr="005F7425" w:rsidRDefault="00ED5659" w:rsidP="00ED5659">
            <w:pPr>
              <w:jc w:val="center"/>
              <w:rPr>
                <w:rFonts w:ascii="PT Astra Serif" w:eastAsia="Calibri" w:hAnsi="PT Astra Serif"/>
                <w:bCs/>
                <w:szCs w:val="24"/>
                <w:shd w:val="clear" w:color="auto" w:fill="FFFFFF"/>
              </w:rPr>
            </w:pPr>
            <w:r w:rsidRPr="005F7425">
              <w:rPr>
                <w:rFonts w:ascii="PT Astra Serif" w:eastAsia="Calibri" w:hAnsi="PT Astra Serif"/>
                <w:bCs/>
                <w:szCs w:val="24"/>
                <w:shd w:val="clear" w:color="auto" w:fill="FFFFFF"/>
              </w:rPr>
              <w:t>Численность участников</w:t>
            </w:r>
          </w:p>
        </w:tc>
      </w:tr>
      <w:tr w:rsidR="002B4B5C" w:rsidRPr="005F7425" w14:paraId="5E28D7F3" w14:textId="77777777" w:rsidTr="002B4B5C">
        <w:tc>
          <w:tcPr>
            <w:tcW w:w="1418" w:type="dxa"/>
          </w:tcPr>
          <w:p w14:paraId="0934A92A" w14:textId="77777777" w:rsidR="00ED5659" w:rsidRPr="005F7425" w:rsidRDefault="00ED5659" w:rsidP="00ED5659">
            <w:pP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Февраль-март 2024</w:t>
            </w:r>
          </w:p>
        </w:tc>
        <w:tc>
          <w:tcPr>
            <w:tcW w:w="5103" w:type="dxa"/>
          </w:tcPr>
          <w:p w14:paraId="444A5592" w14:textId="77777777" w:rsidR="00ED5659" w:rsidRPr="005F7425" w:rsidRDefault="00ED5659" w:rsidP="00ED5659">
            <w:pPr>
              <w:rPr>
                <w:rFonts w:ascii="PT Astra Serif" w:eastAsia="Calibri" w:hAnsi="PT Astra Serif"/>
                <w:bCs/>
                <w:szCs w:val="24"/>
              </w:rPr>
            </w:pPr>
            <w:r w:rsidRPr="005F7425">
              <w:rPr>
                <w:rFonts w:ascii="PT Astra Serif" w:eastAsia="Calibri" w:hAnsi="PT Astra Serif"/>
                <w:bCs/>
                <w:szCs w:val="24"/>
              </w:rPr>
              <w:t xml:space="preserve">II региональный </w:t>
            </w:r>
            <w:proofErr w:type="spellStart"/>
            <w:r w:rsidRPr="005F7425">
              <w:rPr>
                <w:rFonts w:ascii="PT Astra Serif" w:eastAsia="Calibri" w:hAnsi="PT Astra Serif"/>
                <w:bCs/>
                <w:szCs w:val="24"/>
              </w:rPr>
              <w:t>хакатон</w:t>
            </w:r>
            <w:proofErr w:type="spellEnd"/>
            <w:r w:rsidRPr="005F7425">
              <w:rPr>
                <w:rFonts w:ascii="PT Astra Serif" w:eastAsia="Calibri" w:hAnsi="PT Astra Serif"/>
                <w:bCs/>
                <w:szCs w:val="24"/>
              </w:rPr>
              <w:t xml:space="preserve"> «Конвейер инноваций» при участии Ульяновского регионального отделения Всероссийского общества изобретателей и рационализаторов</w:t>
            </w:r>
          </w:p>
          <w:p w14:paraId="72C1AD69" w14:textId="77777777" w:rsidR="00ED5659" w:rsidRPr="005F7425" w:rsidRDefault="00ED5659" w:rsidP="00ED5659">
            <w:pPr>
              <w:rPr>
                <w:rFonts w:ascii="PT Astra Serif" w:eastAsia="Calibri" w:hAnsi="PT Astra Serif"/>
                <w:szCs w:val="24"/>
              </w:rPr>
            </w:pPr>
            <w:r w:rsidRPr="005F7425">
              <w:rPr>
                <w:rFonts w:ascii="PT Astra Serif" w:eastAsia="Calibri" w:hAnsi="PT Astra Serif"/>
                <w:bCs/>
                <w:szCs w:val="24"/>
              </w:rPr>
              <w:t>https://vk.com/kvantorium102?w=wall-208887719_378</w:t>
            </w:r>
          </w:p>
        </w:tc>
        <w:tc>
          <w:tcPr>
            <w:tcW w:w="2977" w:type="dxa"/>
          </w:tcPr>
          <w:p w14:paraId="0B267A27" w14:textId="77777777" w:rsidR="00ED5659" w:rsidRPr="005F7425" w:rsidRDefault="00ED5659" w:rsidP="00ED5659">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Учащиеся 9-11 классов общеобразовательных организаций, 78 человек</w:t>
            </w:r>
          </w:p>
        </w:tc>
      </w:tr>
      <w:tr w:rsidR="002B4B5C" w:rsidRPr="005F7425" w14:paraId="3B6CEE7B" w14:textId="77777777" w:rsidTr="002B4B5C">
        <w:tc>
          <w:tcPr>
            <w:tcW w:w="1418" w:type="dxa"/>
          </w:tcPr>
          <w:p w14:paraId="593C3626" w14:textId="2D00F10D" w:rsidR="00ED5659" w:rsidRPr="005F7425" w:rsidRDefault="00ED5659" w:rsidP="0036433B">
            <w:pP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25.01.2024</w:t>
            </w:r>
          </w:p>
        </w:tc>
        <w:tc>
          <w:tcPr>
            <w:tcW w:w="5103" w:type="dxa"/>
          </w:tcPr>
          <w:p w14:paraId="75F63973" w14:textId="77777777" w:rsidR="00ED5659" w:rsidRPr="005F7425" w:rsidRDefault="00ED5659" w:rsidP="00ED5659">
            <w:pPr>
              <w:rPr>
                <w:rFonts w:ascii="PT Astra Serif" w:eastAsia="Calibri" w:hAnsi="PT Astra Serif"/>
                <w:szCs w:val="24"/>
              </w:rPr>
            </w:pPr>
            <w:r w:rsidRPr="005F7425">
              <w:rPr>
                <w:rFonts w:ascii="PT Astra Serif" w:eastAsia="Calibri" w:hAnsi="PT Astra Serif"/>
                <w:szCs w:val="24"/>
              </w:rPr>
              <w:t>Акция «Диалоги на равных»</w:t>
            </w:r>
          </w:p>
          <w:p w14:paraId="0206F554" w14:textId="77777777" w:rsidR="00ED5659" w:rsidRPr="005F7425" w:rsidRDefault="00ED5659" w:rsidP="00ED5659">
            <w:pPr>
              <w:rPr>
                <w:rFonts w:ascii="PT Astra Serif" w:eastAsia="Calibri" w:hAnsi="PT Astra Serif"/>
                <w:szCs w:val="24"/>
              </w:rPr>
            </w:pPr>
            <w:hyperlink r:id="rId29" w:history="1">
              <w:r w:rsidRPr="005F7425">
                <w:rPr>
                  <w:rFonts w:ascii="PT Astra Serif" w:eastAsia="Calibri" w:hAnsi="PT Astra Serif"/>
                  <w:szCs w:val="24"/>
                  <w:u w:val="single"/>
                </w:rPr>
                <w:t>https://gimnazia30kvantorium.nethouse.ru/articles/aktsiia-dialogi-na-ravnykh</w:t>
              </w:r>
            </w:hyperlink>
            <w:r w:rsidRPr="005F7425">
              <w:rPr>
                <w:rFonts w:ascii="PT Astra Serif" w:eastAsia="Calibri" w:hAnsi="PT Astra Serif"/>
                <w:szCs w:val="24"/>
              </w:rPr>
              <w:t xml:space="preserve"> </w:t>
            </w:r>
          </w:p>
        </w:tc>
        <w:tc>
          <w:tcPr>
            <w:tcW w:w="2977" w:type="dxa"/>
          </w:tcPr>
          <w:p w14:paraId="5FFE576E" w14:textId="77777777" w:rsidR="00ED5659" w:rsidRPr="005F7425" w:rsidRDefault="00ED5659" w:rsidP="00ED5659">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обучающиеся ОО Железнодорожного района г. Ульяновска, 60 человек</w:t>
            </w:r>
          </w:p>
        </w:tc>
      </w:tr>
      <w:tr w:rsidR="002B4B5C" w:rsidRPr="005F7425" w14:paraId="48E39AF9" w14:textId="77777777" w:rsidTr="002B4B5C">
        <w:tc>
          <w:tcPr>
            <w:tcW w:w="1418" w:type="dxa"/>
          </w:tcPr>
          <w:p w14:paraId="5D05B528" w14:textId="3BB18C1D" w:rsidR="00ED5659" w:rsidRPr="005F7425" w:rsidRDefault="00ED5659" w:rsidP="0036433B">
            <w:pPr>
              <w:rPr>
                <w:rFonts w:ascii="PT Astra Serif" w:eastAsia="Calibri" w:hAnsi="PT Astra Serif"/>
                <w:iCs/>
                <w:szCs w:val="24"/>
                <w:shd w:val="clear" w:color="auto" w:fill="FFFFFF"/>
              </w:rPr>
            </w:pPr>
            <w:r w:rsidRPr="005F7425">
              <w:rPr>
                <w:rFonts w:ascii="PT Astra Serif" w:eastAsia="Calibri" w:hAnsi="PT Astra Serif"/>
                <w:szCs w:val="24"/>
              </w:rPr>
              <w:t>08.02.2024</w:t>
            </w:r>
          </w:p>
        </w:tc>
        <w:tc>
          <w:tcPr>
            <w:tcW w:w="5103" w:type="dxa"/>
          </w:tcPr>
          <w:p w14:paraId="3F039C85" w14:textId="77777777" w:rsidR="00ED5659" w:rsidRPr="005F7425" w:rsidRDefault="00ED5659" w:rsidP="00ED5659">
            <w:pP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 xml:space="preserve">День российской науки (МБДОУ №186 </w:t>
            </w:r>
            <w:r w:rsidRPr="005F7425">
              <w:rPr>
                <w:rFonts w:ascii="PT Astra Serif" w:eastAsia="Calibri" w:hAnsi="PT Astra Serif"/>
                <w:iCs/>
                <w:szCs w:val="24"/>
                <w:shd w:val="clear" w:color="auto" w:fill="FFFFFF"/>
              </w:rPr>
              <w:lastRenderedPageBreak/>
              <w:t>«</w:t>
            </w:r>
            <w:proofErr w:type="spellStart"/>
            <w:r w:rsidRPr="005F7425">
              <w:rPr>
                <w:rFonts w:ascii="PT Astra Serif" w:eastAsia="Calibri" w:hAnsi="PT Astra Serif"/>
                <w:iCs/>
                <w:szCs w:val="24"/>
                <w:shd w:val="clear" w:color="auto" w:fill="FFFFFF"/>
              </w:rPr>
              <w:t>Волгарик</w:t>
            </w:r>
            <w:proofErr w:type="spellEnd"/>
            <w:r w:rsidRPr="005F7425">
              <w:rPr>
                <w:rFonts w:ascii="PT Astra Serif" w:eastAsia="Calibri" w:hAnsi="PT Astra Serif"/>
                <w:iCs/>
                <w:szCs w:val="24"/>
                <w:shd w:val="clear" w:color="auto" w:fill="FFFFFF"/>
              </w:rPr>
              <w:t>»)</w:t>
            </w:r>
          </w:p>
          <w:p w14:paraId="08985DC1" w14:textId="77777777" w:rsidR="00ED5659" w:rsidRPr="005F7425" w:rsidRDefault="00ED5659" w:rsidP="00ED5659">
            <w:pPr>
              <w:rPr>
                <w:rFonts w:ascii="PT Astra Serif" w:eastAsia="Calibri" w:hAnsi="PT Astra Serif"/>
                <w:szCs w:val="24"/>
              </w:rPr>
            </w:pPr>
            <w:hyperlink r:id="rId30" w:history="1">
              <w:r w:rsidRPr="005F7425">
                <w:rPr>
                  <w:rFonts w:ascii="PT Astra Serif" w:eastAsia="Calibri" w:hAnsi="PT Astra Serif"/>
                  <w:iCs/>
                  <w:szCs w:val="24"/>
                  <w:u w:val="single"/>
                  <w:shd w:val="clear" w:color="auto" w:fill="FFFFFF"/>
                </w:rPr>
                <w:t>https://gimnazia30kvantorium.nethouse.ru/articles/v-den-rossiiskoi-nauki-detskii-tekhnopark-kvantorium-posetil-det</w:t>
              </w:r>
            </w:hyperlink>
            <w:r w:rsidRPr="005F7425">
              <w:rPr>
                <w:rFonts w:ascii="PT Astra Serif" w:eastAsia="Calibri" w:hAnsi="PT Astra Serif"/>
                <w:iCs/>
                <w:szCs w:val="24"/>
                <w:shd w:val="clear" w:color="auto" w:fill="FFFFFF"/>
              </w:rPr>
              <w:t xml:space="preserve"> </w:t>
            </w:r>
          </w:p>
        </w:tc>
        <w:tc>
          <w:tcPr>
            <w:tcW w:w="2977" w:type="dxa"/>
          </w:tcPr>
          <w:p w14:paraId="58517ADF" w14:textId="77777777" w:rsidR="00ED5659" w:rsidRPr="005F7425" w:rsidRDefault="00ED5659" w:rsidP="00ED5659">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lastRenderedPageBreak/>
              <w:t xml:space="preserve">Воспитанники МБДОУ </w:t>
            </w:r>
            <w:r w:rsidRPr="005F7425">
              <w:rPr>
                <w:rFonts w:ascii="PT Astra Serif" w:eastAsia="Calibri" w:hAnsi="PT Astra Serif"/>
                <w:iCs/>
                <w:szCs w:val="24"/>
                <w:shd w:val="clear" w:color="auto" w:fill="FFFFFF"/>
              </w:rPr>
              <w:lastRenderedPageBreak/>
              <w:t>№186 «</w:t>
            </w:r>
            <w:proofErr w:type="spellStart"/>
            <w:r w:rsidRPr="005F7425">
              <w:rPr>
                <w:rFonts w:ascii="PT Astra Serif" w:eastAsia="Calibri" w:hAnsi="PT Astra Serif"/>
                <w:iCs/>
                <w:szCs w:val="24"/>
                <w:shd w:val="clear" w:color="auto" w:fill="FFFFFF"/>
              </w:rPr>
              <w:t>Волгарик</w:t>
            </w:r>
            <w:proofErr w:type="spellEnd"/>
            <w:r w:rsidRPr="005F7425">
              <w:rPr>
                <w:rFonts w:ascii="PT Astra Serif" w:eastAsia="Calibri" w:hAnsi="PT Astra Serif"/>
                <w:iCs/>
                <w:szCs w:val="24"/>
                <w:shd w:val="clear" w:color="auto" w:fill="FFFFFF"/>
              </w:rPr>
              <w:t>», 152 человека</w:t>
            </w:r>
          </w:p>
        </w:tc>
      </w:tr>
      <w:tr w:rsidR="002B4B5C" w:rsidRPr="005F7425" w14:paraId="6AFB14AD" w14:textId="77777777" w:rsidTr="002B4B5C">
        <w:tc>
          <w:tcPr>
            <w:tcW w:w="1418" w:type="dxa"/>
          </w:tcPr>
          <w:p w14:paraId="5EBD13C1" w14:textId="06862D06" w:rsidR="00ED5659" w:rsidRPr="005F7425" w:rsidRDefault="00ED5659" w:rsidP="0036433B">
            <w:pPr>
              <w:rPr>
                <w:rFonts w:ascii="PT Astra Serif" w:eastAsia="Calibri" w:hAnsi="PT Astra Serif"/>
                <w:iCs/>
                <w:szCs w:val="24"/>
                <w:shd w:val="clear" w:color="auto" w:fill="FFFFFF"/>
              </w:rPr>
            </w:pPr>
            <w:r w:rsidRPr="005F7425">
              <w:rPr>
                <w:rFonts w:ascii="PT Astra Serif" w:eastAsia="Calibri" w:hAnsi="PT Astra Serif"/>
                <w:szCs w:val="24"/>
              </w:rPr>
              <w:lastRenderedPageBreak/>
              <w:t>09.02.2024</w:t>
            </w:r>
          </w:p>
        </w:tc>
        <w:tc>
          <w:tcPr>
            <w:tcW w:w="5103" w:type="dxa"/>
          </w:tcPr>
          <w:p w14:paraId="16ABB007" w14:textId="77777777" w:rsidR="00ED5659" w:rsidRPr="005F7425" w:rsidRDefault="00ED5659" w:rsidP="00ED5659">
            <w:pP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Шахматный турнир «Кадетская ладья»</w:t>
            </w:r>
          </w:p>
          <w:p w14:paraId="538CB902" w14:textId="77777777" w:rsidR="00ED5659" w:rsidRPr="005F7425" w:rsidRDefault="00ED5659" w:rsidP="00ED5659">
            <w:pPr>
              <w:rPr>
                <w:rFonts w:ascii="PT Astra Serif" w:eastAsia="Calibri" w:hAnsi="PT Astra Serif"/>
                <w:szCs w:val="24"/>
              </w:rPr>
            </w:pPr>
            <w:hyperlink r:id="rId31" w:history="1">
              <w:r w:rsidRPr="005F7425">
                <w:rPr>
                  <w:rFonts w:ascii="PT Astra Serif" w:eastAsia="Calibri" w:hAnsi="PT Astra Serif"/>
                  <w:iCs/>
                  <w:szCs w:val="24"/>
                  <w:u w:val="single"/>
                  <w:shd w:val="clear" w:color="auto" w:fill="FFFFFF"/>
                </w:rPr>
                <w:t>https://gimnazia30kvantorium.nethouse.ru/articles/shakhmatnyi-turnir-kadetskaia-ladia</w:t>
              </w:r>
            </w:hyperlink>
            <w:r w:rsidRPr="005F7425">
              <w:rPr>
                <w:rFonts w:ascii="PT Astra Serif" w:eastAsia="Calibri" w:hAnsi="PT Astra Serif"/>
                <w:iCs/>
                <w:szCs w:val="24"/>
                <w:shd w:val="clear" w:color="auto" w:fill="FFFFFF"/>
              </w:rPr>
              <w:t xml:space="preserve"> </w:t>
            </w:r>
          </w:p>
        </w:tc>
        <w:tc>
          <w:tcPr>
            <w:tcW w:w="2977" w:type="dxa"/>
          </w:tcPr>
          <w:p w14:paraId="58A271F8" w14:textId="77777777" w:rsidR="00ED5659" w:rsidRPr="005F7425" w:rsidRDefault="00ED5659" w:rsidP="00ED5659">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обучающиеся ОО Железнодорожного района г. Ульяновска, 17 человек</w:t>
            </w:r>
          </w:p>
        </w:tc>
      </w:tr>
      <w:tr w:rsidR="002B4B5C" w:rsidRPr="005F7425" w14:paraId="1DA53797" w14:textId="77777777" w:rsidTr="002B4B5C">
        <w:tc>
          <w:tcPr>
            <w:tcW w:w="1418" w:type="dxa"/>
          </w:tcPr>
          <w:p w14:paraId="3D552C08" w14:textId="0D95A7A3" w:rsidR="00ED5659" w:rsidRPr="005F7425" w:rsidRDefault="00ED5659" w:rsidP="0036433B">
            <w:pPr>
              <w:rPr>
                <w:rFonts w:ascii="PT Astra Serif" w:eastAsia="Calibri" w:hAnsi="PT Astra Serif"/>
                <w:szCs w:val="24"/>
              </w:rPr>
            </w:pPr>
            <w:r w:rsidRPr="005F7425">
              <w:rPr>
                <w:rFonts w:ascii="PT Astra Serif" w:eastAsia="Calibri" w:hAnsi="PT Astra Serif"/>
                <w:szCs w:val="24"/>
              </w:rPr>
              <w:t>10.02.2024</w:t>
            </w:r>
          </w:p>
        </w:tc>
        <w:tc>
          <w:tcPr>
            <w:tcW w:w="5103" w:type="dxa"/>
          </w:tcPr>
          <w:p w14:paraId="0786FA10" w14:textId="77777777" w:rsidR="00ED5659" w:rsidRPr="005F7425" w:rsidRDefault="00ED5659" w:rsidP="00ED5659">
            <w:pPr>
              <w:rPr>
                <w:rFonts w:ascii="PT Astra Serif" w:eastAsia="Calibri" w:hAnsi="PT Astra Serif"/>
              </w:rPr>
            </w:pPr>
            <w:r w:rsidRPr="005F7425">
              <w:rPr>
                <w:rFonts w:ascii="PT Astra Serif" w:eastAsia="Calibri" w:hAnsi="PT Astra Serif"/>
              </w:rPr>
              <w:t xml:space="preserve">Муниципальный инженерный </w:t>
            </w:r>
            <w:proofErr w:type="spellStart"/>
            <w:r w:rsidRPr="005F7425">
              <w:rPr>
                <w:rFonts w:ascii="PT Astra Serif" w:eastAsia="Calibri" w:hAnsi="PT Astra Serif"/>
              </w:rPr>
              <w:t>хакатон</w:t>
            </w:r>
            <w:proofErr w:type="spellEnd"/>
            <w:r w:rsidRPr="005F7425">
              <w:rPr>
                <w:rFonts w:ascii="PT Astra Serif" w:eastAsia="Calibri" w:hAnsi="PT Astra Serif"/>
              </w:rPr>
              <w:t xml:space="preserve"> для учеников 8-9 классов школ Железнодорожного района города Ульяновска в рамках Недели российской науки.</w:t>
            </w:r>
          </w:p>
          <w:p w14:paraId="6033F268" w14:textId="77777777" w:rsidR="00ED5659" w:rsidRPr="005F7425" w:rsidRDefault="00ED5659" w:rsidP="00ED5659">
            <w:pPr>
              <w:rPr>
                <w:rFonts w:ascii="PT Astra Serif" w:eastAsia="Calibri" w:hAnsi="PT Astra Serif"/>
                <w:iCs/>
                <w:szCs w:val="24"/>
                <w:shd w:val="clear" w:color="auto" w:fill="FFFFFF"/>
              </w:rPr>
            </w:pPr>
            <w:hyperlink r:id="rId32" w:history="1">
              <w:r w:rsidRPr="005F7425">
                <w:rPr>
                  <w:rFonts w:ascii="PT Astra Serif" w:eastAsia="Calibri" w:hAnsi="PT Astra Serif"/>
                  <w:iCs/>
                  <w:szCs w:val="24"/>
                  <w:u w:val="single"/>
                  <w:shd w:val="clear" w:color="auto" w:fill="FFFFFF"/>
                </w:rPr>
                <w:t>https://gimnazia30kvantorium.nethouse.ru/articles/munitsipalnyi-inzhenernyi-khakaton-dlia-uchenikov-8-9-klassov-sh</w:t>
              </w:r>
            </w:hyperlink>
            <w:r w:rsidRPr="005F7425">
              <w:rPr>
                <w:rFonts w:ascii="PT Astra Serif" w:eastAsia="Calibri" w:hAnsi="PT Astra Serif"/>
                <w:iCs/>
                <w:szCs w:val="24"/>
                <w:shd w:val="clear" w:color="auto" w:fill="FFFFFF"/>
              </w:rPr>
              <w:t xml:space="preserve"> </w:t>
            </w:r>
          </w:p>
        </w:tc>
        <w:tc>
          <w:tcPr>
            <w:tcW w:w="2977" w:type="dxa"/>
          </w:tcPr>
          <w:p w14:paraId="43E75B45" w14:textId="77777777" w:rsidR="00ED5659" w:rsidRPr="005F7425" w:rsidRDefault="00ED5659" w:rsidP="00ED5659">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обучающиеся ОО Железнодорожного района г. Ульяновска, 96 человек</w:t>
            </w:r>
          </w:p>
        </w:tc>
      </w:tr>
      <w:tr w:rsidR="002B4B5C" w:rsidRPr="005F7425" w14:paraId="3283A159" w14:textId="77777777" w:rsidTr="002B4B5C">
        <w:tc>
          <w:tcPr>
            <w:tcW w:w="1418" w:type="dxa"/>
          </w:tcPr>
          <w:p w14:paraId="063B5A60" w14:textId="65E02968" w:rsidR="0036433B" w:rsidRPr="005F7425" w:rsidRDefault="0036433B" w:rsidP="0036433B">
            <w:pPr>
              <w:rPr>
                <w:rFonts w:ascii="PT Astra Serif" w:eastAsia="Calibri" w:hAnsi="PT Astra Serif"/>
                <w:szCs w:val="24"/>
              </w:rPr>
            </w:pPr>
            <w:r w:rsidRPr="005F7425">
              <w:rPr>
                <w:rFonts w:ascii="PT Astra Serif" w:eastAsia="Calibri" w:hAnsi="PT Astra Serif"/>
                <w:szCs w:val="24"/>
              </w:rPr>
              <w:t>18-24 марта 2024</w:t>
            </w:r>
          </w:p>
        </w:tc>
        <w:tc>
          <w:tcPr>
            <w:tcW w:w="5103" w:type="dxa"/>
          </w:tcPr>
          <w:p w14:paraId="2E06C043" w14:textId="63A16447" w:rsidR="0036433B" w:rsidRPr="005F7425" w:rsidRDefault="0036433B" w:rsidP="0036433B">
            <w:pPr>
              <w:rPr>
                <w:rFonts w:ascii="PT Astra Serif" w:eastAsia="Calibri" w:hAnsi="PT Astra Serif"/>
              </w:rPr>
            </w:pPr>
            <w:r w:rsidRPr="005F7425">
              <w:rPr>
                <w:rFonts w:ascii="PT Astra Serif" w:hAnsi="PT Astra Serif"/>
                <w:bCs/>
                <w:szCs w:val="24"/>
              </w:rPr>
              <w:t xml:space="preserve">Цикл мероприятий в рамках </w:t>
            </w:r>
            <w:r w:rsidRPr="005F7425">
              <w:rPr>
                <w:rFonts w:ascii="PT Astra Serif" w:hAnsi="PT Astra Serif"/>
                <w:bCs/>
                <w:szCs w:val="24"/>
                <w:lang w:val="en-US"/>
              </w:rPr>
              <w:t>XIII</w:t>
            </w:r>
            <w:r w:rsidRPr="005F7425">
              <w:rPr>
                <w:rFonts w:ascii="PT Astra Serif" w:hAnsi="PT Astra Serif"/>
                <w:bCs/>
                <w:szCs w:val="24"/>
              </w:rPr>
              <w:t xml:space="preserve"> Недели высоких технологий и </w:t>
            </w:r>
            <w:proofErr w:type="spellStart"/>
            <w:r w:rsidRPr="005F7425">
              <w:rPr>
                <w:rFonts w:ascii="PT Astra Serif" w:hAnsi="PT Astra Serif"/>
                <w:bCs/>
                <w:szCs w:val="24"/>
              </w:rPr>
              <w:t>технопредпринимательства</w:t>
            </w:r>
            <w:proofErr w:type="spellEnd"/>
            <w:r w:rsidRPr="005F7425">
              <w:rPr>
                <w:rFonts w:ascii="PT Astra Serif" w:hAnsi="PT Astra Serif"/>
                <w:bCs/>
                <w:szCs w:val="24"/>
              </w:rPr>
              <w:t xml:space="preserve"> (мастер-классы, лекции, открытые уроки, классные часы)</w:t>
            </w:r>
          </w:p>
        </w:tc>
        <w:tc>
          <w:tcPr>
            <w:tcW w:w="2977" w:type="dxa"/>
          </w:tcPr>
          <w:p w14:paraId="540A8455" w14:textId="4190EE68" w:rsidR="0036433B" w:rsidRPr="005F7425" w:rsidRDefault="0036433B" w:rsidP="0036433B">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Учащиеся 1-11 классов общеобразовательных организаций, 367 человек</w:t>
            </w:r>
          </w:p>
        </w:tc>
      </w:tr>
      <w:tr w:rsidR="002B4B5C" w:rsidRPr="005F7425" w14:paraId="3BBEAF84" w14:textId="77777777" w:rsidTr="002B4B5C">
        <w:tc>
          <w:tcPr>
            <w:tcW w:w="1418" w:type="dxa"/>
          </w:tcPr>
          <w:p w14:paraId="1A0498EC" w14:textId="77777777" w:rsidR="0036433B" w:rsidRPr="005F7425" w:rsidRDefault="0036433B" w:rsidP="0036433B">
            <w:pP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23.03.2024</w:t>
            </w:r>
          </w:p>
        </w:tc>
        <w:tc>
          <w:tcPr>
            <w:tcW w:w="5103" w:type="dxa"/>
          </w:tcPr>
          <w:p w14:paraId="3D6B5CEB" w14:textId="77777777" w:rsidR="0036433B" w:rsidRPr="005F7425" w:rsidRDefault="0036433B" w:rsidP="0036433B">
            <w:pPr>
              <w:rPr>
                <w:rFonts w:ascii="PT Astra Serif" w:eastAsia="Calibri" w:hAnsi="PT Astra Serif"/>
                <w:szCs w:val="24"/>
              </w:rPr>
            </w:pPr>
            <w:r w:rsidRPr="005F7425">
              <w:rPr>
                <w:rFonts w:ascii="PT Astra Serif" w:eastAsia="Calibri" w:hAnsi="PT Astra Serif"/>
                <w:szCs w:val="24"/>
                <w:shd w:val="clear" w:color="auto" w:fill="FFFFFF"/>
              </w:rPr>
              <w:t>Семинар-практикум «Организация учебно-исследовательской и проектной деятельности обучающихся с использованием лабораторного оборудования в условиях школьного технопарка «</w:t>
            </w:r>
            <w:proofErr w:type="spellStart"/>
            <w:r w:rsidRPr="005F7425">
              <w:rPr>
                <w:rFonts w:ascii="PT Astra Serif" w:eastAsia="Calibri" w:hAnsi="PT Astra Serif"/>
                <w:szCs w:val="24"/>
                <w:shd w:val="clear" w:color="auto" w:fill="FFFFFF"/>
              </w:rPr>
              <w:t>Кванториум</w:t>
            </w:r>
            <w:proofErr w:type="spellEnd"/>
            <w:r w:rsidRPr="005F7425">
              <w:rPr>
                <w:rFonts w:ascii="PT Astra Serif" w:eastAsia="Calibri" w:hAnsi="PT Astra Serif"/>
                <w:szCs w:val="24"/>
                <w:shd w:val="clear" w:color="auto" w:fill="FFFFFF"/>
              </w:rPr>
              <w:t>»</w:t>
            </w:r>
          </w:p>
        </w:tc>
        <w:tc>
          <w:tcPr>
            <w:tcW w:w="2977" w:type="dxa"/>
          </w:tcPr>
          <w:p w14:paraId="5AD86C46" w14:textId="77777777" w:rsidR="0036433B" w:rsidRPr="005F7425" w:rsidRDefault="0036433B" w:rsidP="0036433B">
            <w:pPr>
              <w:jc w:val="center"/>
              <w:rPr>
                <w:rFonts w:ascii="PT Astra Serif" w:eastAsia="Calibri" w:hAnsi="PT Astra Serif"/>
                <w:iCs/>
                <w:szCs w:val="24"/>
                <w:shd w:val="clear" w:color="auto" w:fill="FFFFFF"/>
              </w:rPr>
            </w:pPr>
            <w:r w:rsidRPr="005F7425">
              <w:rPr>
                <w:rFonts w:ascii="PT Astra Serif" w:eastAsia="Calibri" w:hAnsi="PT Astra Serif"/>
                <w:iCs/>
                <w:szCs w:val="24"/>
                <w:shd w:val="clear" w:color="auto" w:fill="FFFFFF"/>
              </w:rPr>
              <w:t xml:space="preserve">Педагоги 32 чел. </w:t>
            </w:r>
          </w:p>
        </w:tc>
      </w:tr>
    </w:tbl>
    <w:p w14:paraId="300A618D" w14:textId="77777777" w:rsidR="00B70BEC" w:rsidRPr="005F7425" w:rsidRDefault="00B70BEC" w:rsidP="00ED5659">
      <w:pPr>
        <w:spacing w:after="0" w:line="240" w:lineRule="auto"/>
        <w:ind w:firstLine="709"/>
        <w:jc w:val="both"/>
        <w:rPr>
          <w:rFonts w:ascii="PT Astra Serif" w:hAnsi="PT Astra Serif" w:cs="Times New Roman"/>
          <w:b/>
          <w:bCs/>
          <w:sz w:val="28"/>
          <w:szCs w:val="28"/>
        </w:rPr>
      </w:pPr>
    </w:p>
    <w:p w14:paraId="6C48630E" w14:textId="77777777" w:rsidR="00024D9F" w:rsidRPr="005F7425" w:rsidRDefault="00024D9F" w:rsidP="00024D9F">
      <w:pPr>
        <w:spacing w:after="0" w:line="240" w:lineRule="auto"/>
        <w:ind w:firstLine="709"/>
        <w:jc w:val="both"/>
        <w:rPr>
          <w:rFonts w:ascii="PT Astra Serif" w:hAnsi="PT Astra Serif"/>
          <w:b/>
          <w:bCs/>
          <w:sz w:val="28"/>
          <w:szCs w:val="28"/>
        </w:rPr>
      </w:pPr>
      <w:r w:rsidRPr="005F7425">
        <w:rPr>
          <w:rFonts w:ascii="PT Astra Serif" w:hAnsi="PT Astra Serif"/>
          <w:b/>
          <w:bCs/>
          <w:sz w:val="28"/>
          <w:szCs w:val="28"/>
        </w:rPr>
        <w:t>Создание и функционирование сети детских технопарков «</w:t>
      </w:r>
      <w:proofErr w:type="spellStart"/>
      <w:r w:rsidRPr="005F7425">
        <w:rPr>
          <w:rFonts w:ascii="PT Astra Serif" w:hAnsi="PT Astra Serif"/>
          <w:b/>
          <w:bCs/>
          <w:sz w:val="28"/>
          <w:szCs w:val="28"/>
        </w:rPr>
        <w:t>Кванториум</w:t>
      </w:r>
      <w:proofErr w:type="spellEnd"/>
      <w:r w:rsidRPr="005F7425">
        <w:rPr>
          <w:rFonts w:ascii="PT Astra Serif" w:hAnsi="PT Astra Serif"/>
          <w:b/>
          <w:bCs/>
          <w:sz w:val="28"/>
          <w:szCs w:val="28"/>
        </w:rPr>
        <w:t>» (в т.ч. мобильных и школьных)</w:t>
      </w:r>
    </w:p>
    <w:p w14:paraId="564B74BA" w14:textId="10ADFD07" w:rsidR="00155EDF" w:rsidRPr="005F7425" w:rsidRDefault="00024D9F" w:rsidP="00024D9F">
      <w:pPr>
        <w:spacing w:after="0" w:line="240" w:lineRule="auto"/>
        <w:ind w:firstLine="709"/>
        <w:jc w:val="both"/>
        <w:rPr>
          <w:rFonts w:ascii="PT Astra Serif" w:hAnsi="PT Astra Serif" w:cs="Times New Roman"/>
          <w:bCs/>
          <w:sz w:val="28"/>
          <w:szCs w:val="28"/>
        </w:rPr>
      </w:pPr>
      <w:r w:rsidRPr="005F7425">
        <w:rPr>
          <w:rFonts w:ascii="PT Astra Serif" w:eastAsia="Calibri" w:hAnsi="PT Astra Serif" w:cs="Times New Roman"/>
          <w:sz w:val="28"/>
          <w:szCs w:val="28"/>
        </w:rPr>
        <w:t>На территории города Ульяновск созданы и функционируют 2 детских технопарка «</w:t>
      </w:r>
      <w:proofErr w:type="spellStart"/>
      <w:r w:rsidRPr="005F7425">
        <w:rPr>
          <w:rFonts w:ascii="PT Astra Serif" w:eastAsia="Calibri" w:hAnsi="PT Astra Serif" w:cs="Times New Roman"/>
          <w:sz w:val="28"/>
          <w:szCs w:val="28"/>
        </w:rPr>
        <w:t>Кванториум</w:t>
      </w:r>
      <w:proofErr w:type="spellEnd"/>
      <w:r w:rsidRPr="005F7425">
        <w:rPr>
          <w:rFonts w:ascii="PT Astra Serif" w:eastAsia="Calibri" w:hAnsi="PT Astra Serif" w:cs="Times New Roman"/>
          <w:sz w:val="28"/>
          <w:szCs w:val="28"/>
        </w:rPr>
        <w:t xml:space="preserve">» (далее – </w:t>
      </w:r>
      <w:proofErr w:type="spellStart"/>
      <w:r w:rsidRPr="005F7425">
        <w:rPr>
          <w:rFonts w:ascii="PT Astra Serif" w:eastAsia="Calibri" w:hAnsi="PT Astra Serif" w:cs="Times New Roman"/>
          <w:sz w:val="28"/>
          <w:szCs w:val="28"/>
        </w:rPr>
        <w:t>Кванториумы</w:t>
      </w:r>
      <w:proofErr w:type="spellEnd"/>
      <w:r w:rsidRPr="005F7425">
        <w:rPr>
          <w:rFonts w:ascii="PT Astra Serif" w:eastAsia="Calibri" w:hAnsi="PT Astra Serif" w:cs="Times New Roman"/>
          <w:sz w:val="28"/>
          <w:szCs w:val="28"/>
        </w:rPr>
        <w:t>) и 2 мобильных технопарка:</w:t>
      </w:r>
    </w:p>
    <w:p w14:paraId="105D0FD5" w14:textId="4DF8CEF1" w:rsidR="00ED5659" w:rsidRPr="005F7425" w:rsidRDefault="00ED5659" w:rsidP="00ED5659">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Детский технопарк «</w:t>
      </w:r>
      <w:proofErr w:type="spellStart"/>
      <w:r w:rsidRPr="005F7425">
        <w:rPr>
          <w:rFonts w:ascii="PT Astra Serif" w:hAnsi="PT Astra Serif" w:cs="Times New Roman"/>
          <w:bCs/>
          <w:sz w:val="28"/>
          <w:szCs w:val="28"/>
        </w:rPr>
        <w:t>Кванториум</w:t>
      </w:r>
      <w:proofErr w:type="spellEnd"/>
      <w:r w:rsidRPr="005F7425">
        <w:rPr>
          <w:rFonts w:ascii="PT Astra Serif" w:hAnsi="PT Astra Serif" w:cs="Times New Roman"/>
          <w:bCs/>
          <w:sz w:val="28"/>
          <w:szCs w:val="28"/>
        </w:rPr>
        <w:t>» на базе АНО ДО «Детский технопарк «</w:t>
      </w:r>
      <w:proofErr w:type="spellStart"/>
      <w:r w:rsidRPr="005F7425">
        <w:rPr>
          <w:rFonts w:ascii="PT Astra Serif" w:hAnsi="PT Astra Serif" w:cs="Times New Roman"/>
          <w:bCs/>
          <w:sz w:val="28"/>
          <w:szCs w:val="28"/>
        </w:rPr>
        <w:t>Кванториум</w:t>
      </w:r>
      <w:proofErr w:type="spellEnd"/>
      <w:r w:rsidRPr="005F7425">
        <w:rPr>
          <w:rFonts w:ascii="PT Astra Serif" w:hAnsi="PT Astra Serif" w:cs="Times New Roman"/>
          <w:bCs/>
          <w:sz w:val="28"/>
          <w:szCs w:val="28"/>
        </w:rPr>
        <w:t>» г. Ульяновск</w:t>
      </w:r>
      <w:r w:rsidR="00024D9F" w:rsidRPr="005F7425">
        <w:rPr>
          <w:rFonts w:ascii="PT Astra Serif" w:hAnsi="PT Astra Serif" w:cs="Times New Roman"/>
          <w:bCs/>
          <w:sz w:val="28"/>
          <w:szCs w:val="28"/>
        </w:rPr>
        <w:t>;</w:t>
      </w:r>
    </w:p>
    <w:p w14:paraId="6AF844F0" w14:textId="03BA61D5" w:rsidR="00024D9F" w:rsidRPr="005F7425" w:rsidRDefault="00024D9F" w:rsidP="00024D9F">
      <w:pPr>
        <w:spacing w:after="0" w:line="240" w:lineRule="auto"/>
        <w:ind w:firstLine="709"/>
        <w:jc w:val="both"/>
        <w:rPr>
          <w:rFonts w:ascii="PT Astra Serif" w:hAnsi="PT Astra Serif" w:cs="Times New Roman"/>
          <w:bCs/>
          <w:sz w:val="28"/>
          <w:szCs w:val="28"/>
        </w:rPr>
      </w:pPr>
      <w:r w:rsidRPr="005F7425">
        <w:rPr>
          <w:rFonts w:ascii="PT Astra Serif" w:hAnsi="PT Astra Serif" w:cs="Times New Roman"/>
          <w:bCs/>
          <w:sz w:val="28"/>
          <w:szCs w:val="28"/>
        </w:rPr>
        <w:t>Детский технопарк «</w:t>
      </w:r>
      <w:proofErr w:type="spellStart"/>
      <w:r w:rsidRPr="005F7425">
        <w:rPr>
          <w:rFonts w:ascii="PT Astra Serif" w:hAnsi="PT Astra Serif" w:cs="Times New Roman"/>
          <w:bCs/>
          <w:sz w:val="28"/>
          <w:szCs w:val="28"/>
        </w:rPr>
        <w:t>Кванториум</w:t>
      </w:r>
      <w:proofErr w:type="spellEnd"/>
      <w:r w:rsidRPr="005F7425">
        <w:rPr>
          <w:rFonts w:ascii="PT Astra Serif" w:hAnsi="PT Astra Serif" w:cs="Times New Roman"/>
          <w:bCs/>
          <w:sz w:val="28"/>
          <w:szCs w:val="28"/>
        </w:rPr>
        <w:t>»</w:t>
      </w:r>
      <w:r w:rsidRPr="005F7425">
        <w:rPr>
          <w:rFonts w:ascii="PT Astra Serif" w:eastAsia="Times New Roman" w:hAnsi="PT Astra Serif" w:cs="Times New Roman"/>
          <w:bCs/>
          <w:sz w:val="28"/>
          <w:szCs w:val="28"/>
          <w:lang w:eastAsia="ru-RU"/>
        </w:rPr>
        <w:t xml:space="preserve"> города Димитровграда на базе ОГБПОУ «Димитровградский технический колледж».</w:t>
      </w:r>
    </w:p>
    <w:p w14:paraId="5D352064" w14:textId="7D0496FE"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Детский технопарк «</w:t>
      </w:r>
      <w:proofErr w:type="spellStart"/>
      <w:r w:rsidRPr="005F7425">
        <w:rPr>
          <w:rFonts w:ascii="PT Astra Serif" w:eastAsia="Times New Roman" w:hAnsi="PT Astra Serif" w:cs="Times New Roman"/>
          <w:bCs/>
          <w:sz w:val="28"/>
          <w:szCs w:val="28"/>
          <w:lang w:eastAsia="ru-RU"/>
        </w:rPr>
        <w:t>Кванториум</w:t>
      </w:r>
      <w:proofErr w:type="spellEnd"/>
      <w:r w:rsidRPr="005F7425">
        <w:rPr>
          <w:rFonts w:ascii="PT Astra Serif" w:eastAsia="Times New Roman" w:hAnsi="PT Astra Serif" w:cs="Times New Roman"/>
          <w:bCs/>
          <w:sz w:val="28"/>
          <w:szCs w:val="28"/>
          <w:lang w:eastAsia="ru-RU"/>
        </w:rPr>
        <w:t xml:space="preserve">» города Ульяновск создан в декабре 2016 года — это современная высокотехнологичная площадка дополнительного образования для обучающихся возрастом от 10 до 17 лет по направлениям: </w:t>
      </w:r>
    </w:p>
    <w:p w14:paraId="5A287724" w14:textId="77777777"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proofErr w:type="spellStart"/>
      <w:r w:rsidRPr="005F7425">
        <w:rPr>
          <w:rFonts w:ascii="PT Astra Serif" w:eastAsia="Times New Roman" w:hAnsi="PT Astra Serif" w:cs="Times New Roman"/>
          <w:bCs/>
          <w:sz w:val="28"/>
          <w:szCs w:val="28"/>
          <w:lang w:eastAsia="ru-RU"/>
        </w:rPr>
        <w:t>Аэроквантум</w:t>
      </w:r>
      <w:proofErr w:type="spellEnd"/>
      <w:r w:rsidRPr="005F7425">
        <w:rPr>
          <w:rFonts w:ascii="PT Astra Serif" w:eastAsia="Times New Roman" w:hAnsi="PT Astra Serif" w:cs="Times New Roman"/>
          <w:bCs/>
          <w:sz w:val="28"/>
          <w:szCs w:val="28"/>
          <w:lang w:eastAsia="ru-RU"/>
        </w:rPr>
        <w:t xml:space="preserve"> – для детей 12–17 лет;</w:t>
      </w:r>
    </w:p>
    <w:p w14:paraId="5D6F7F9C" w14:textId="77777777"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proofErr w:type="spellStart"/>
      <w:r w:rsidRPr="005F7425">
        <w:rPr>
          <w:rFonts w:ascii="PT Astra Serif" w:eastAsia="Times New Roman" w:hAnsi="PT Astra Serif" w:cs="Times New Roman"/>
          <w:bCs/>
          <w:sz w:val="28"/>
          <w:szCs w:val="28"/>
          <w:lang w:eastAsia="ru-RU"/>
        </w:rPr>
        <w:t>Биоквантум</w:t>
      </w:r>
      <w:proofErr w:type="spellEnd"/>
      <w:r w:rsidRPr="005F7425">
        <w:rPr>
          <w:rFonts w:ascii="PT Astra Serif" w:eastAsia="Times New Roman" w:hAnsi="PT Astra Serif" w:cs="Times New Roman"/>
          <w:bCs/>
          <w:sz w:val="28"/>
          <w:szCs w:val="28"/>
          <w:lang w:eastAsia="ru-RU"/>
        </w:rPr>
        <w:t xml:space="preserve"> – для детей 10–17 лет;</w:t>
      </w:r>
    </w:p>
    <w:p w14:paraId="197F7438" w14:textId="77777777"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proofErr w:type="spellStart"/>
      <w:r w:rsidRPr="005F7425">
        <w:rPr>
          <w:rFonts w:ascii="PT Astra Serif" w:eastAsia="Times New Roman" w:hAnsi="PT Astra Serif" w:cs="Times New Roman"/>
          <w:bCs/>
          <w:sz w:val="28"/>
          <w:szCs w:val="28"/>
          <w:lang w:eastAsia="ru-RU"/>
        </w:rPr>
        <w:t>Робоквантум</w:t>
      </w:r>
      <w:proofErr w:type="spellEnd"/>
      <w:r w:rsidRPr="005F7425">
        <w:rPr>
          <w:rFonts w:ascii="PT Astra Serif" w:eastAsia="Times New Roman" w:hAnsi="PT Astra Serif" w:cs="Times New Roman"/>
          <w:bCs/>
          <w:sz w:val="28"/>
          <w:szCs w:val="28"/>
          <w:lang w:eastAsia="ru-RU"/>
        </w:rPr>
        <w:t xml:space="preserve"> – для детей 10–17 лет;</w:t>
      </w:r>
    </w:p>
    <w:p w14:paraId="499A3513" w14:textId="77777777"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proofErr w:type="spellStart"/>
      <w:r w:rsidRPr="005F7425">
        <w:rPr>
          <w:rFonts w:ascii="PT Astra Serif" w:eastAsia="Times New Roman" w:hAnsi="PT Astra Serif" w:cs="Times New Roman"/>
          <w:bCs/>
          <w:sz w:val="28"/>
          <w:szCs w:val="28"/>
          <w:lang w:eastAsia="ru-RU"/>
        </w:rPr>
        <w:t>Наноквантум</w:t>
      </w:r>
      <w:proofErr w:type="spellEnd"/>
      <w:r w:rsidRPr="005F7425">
        <w:rPr>
          <w:rFonts w:ascii="PT Astra Serif" w:eastAsia="Times New Roman" w:hAnsi="PT Astra Serif" w:cs="Times New Roman"/>
          <w:bCs/>
          <w:sz w:val="28"/>
          <w:szCs w:val="28"/>
          <w:lang w:eastAsia="ru-RU"/>
        </w:rPr>
        <w:t xml:space="preserve"> – для детей 12–17 лет</w:t>
      </w:r>
    </w:p>
    <w:p w14:paraId="3BF3049A" w14:textId="77777777"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proofErr w:type="spellStart"/>
      <w:r w:rsidRPr="005F7425">
        <w:rPr>
          <w:rFonts w:ascii="PT Astra Serif" w:eastAsia="Times New Roman" w:hAnsi="PT Astra Serif" w:cs="Times New Roman"/>
          <w:bCs/>
          <w:sz w:val="28"/>
          <w:szCs w:val="28"/>
          <w:lang w:eastAsia="ru-RU"/>
        </w:rPr>
        <w:t>ИТквантум</w:t>
      </w:r>
      <w:proofErr w:type="spellEnd"/>
      <w:r w:rsidRPr="005F7425">
        <w:rPr>
          <w:rFonts w:ascii="PT Astra Serif" w:eastAsia="Times New Roman" w:hAnsi="PT Astra Serif" w:cs="Times New Roman"/>
          <w:bCs/>
          <w:sz w:val="28"/>
          <w:szCs w:val="28"/>
          <w:lang w:eastAsia="ru-RU"/>
        </w:rPr>
        <w:t xml:space="preserve"> – для детей 10–17 лет;</w:t>
      </w:r>
    </w:p>
    <w:p w14:paraId="75045498" w14:textId="4BE7D459" w:rsidR="00ED5659" w:rsidRPr="005F7425" w:rsidRDefault="00024D9F" w:rsidP="00ED5659">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Хайтек – для детей 10–17 лет.</w:t>
      </w:r>
    </w:p>
    <w:p w14:paraId="1D81EFF8" w14:textId="1908DB14"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Детский технопарк «</w:t>
      </w:r>
      <w:proofErr w:type="spellStart"/>
      <w:r w:rsidRPr="005F7425">
        <w:rPr>
          <w:rFonts w:ascii="PT Astra Serif" w:eastAsia="Times New Roman" w:hAnsi="PT Astra Serif" w:cs="Times New Roman"/>
          <w:bCs/>
          <w:sz w:val="28"/>
          <w:szCs w:val="28"/>
          <w:lang w:eastAsia="ru-RU"/>
        </w:rPr>
        <w:t>Кванториум</w:t>
      </w:r>
      <w:proofErr w:type="spellEnd"/>
      <w:r w:rsidRPr="005F7425">
        <w:rPr>
          <w:rFonts w:ascii="PT Astra Serif" w:eastAsia="Times New Roman" w:hAnsi="PT Astra Serif" w:cs="Times New Roman"/>
          <w:bCs/>
          <w:sz w:val="28"/>
          <w:szCs w:val="28"/>
          <w:lang w:eastAsia="ru-RU"/>
        </w:rPr>
        <w:t xml:space="preserve">» города Димитровград создан в сентябре 2020 года — это современная высокотехнологичная площадка дополнительного образования для обучающихся возраста от 12 до 17 лет по направлениям: </w:t>
      </w:r>
    </w:p>
    <w:p w14:paraId="1CDFC268" w14:textId="77777777"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 xml:space="preserve">На базе </w:t>
      </w:r>
      <w:proofErr w:type="spellStart"/>
      <w:r w:rsidRPr="005F7425">
        <w:rPr>
          <w:rFonts w:ascii="PT Astra Serif" w:eastAsia="Times New Roman" w:hAnsi="PT Astra Serif" w:cs="Times New Roman"/>
          <w:bCs/>
          <w:sz w:val="28"/>
          <w:szCs w:val="28"/>
          <w:lang w:eastAsia="ru-RU"/>
        </w:rPr>
        <w:t>Кванториума</w:t>
      </w:r>
      <w:proofErr w:type="spellEnd"/>
      <w:r w:rsidRPr="005F7425">
        <w:rPr>
          <w:rFonts w:ascii="PT Astra Serif" w:eastAsia="Times New Roman" w:hAnsi="PT Astra Serif" w:cs="Times New Roman"/>
          <w:bCs/>
          <w:sz w:val="28"/>
          <w:szCs w:val="28"/>
          <w:lang w:eastAsia="ru-RU"/>
        </w:rPr>
        <w:t xml:space="preserve"> созданы следующие </w:t>
      </w:r>
      <w:proofErr w:type="spellStart"/>
      <w:r w:rsidRPr="005F7425">
        <w:rPr>
          <w:rFonts w:ascii="PT Astra Serif" w:eastAsia="Times New Roman" w:hAnsi="PT Astra Serif" w:cs="Times New Roman"/>
          <w:bCs/>
          <w:sz w:val="28"/>
          <w:szCs w:val="28"/>
          <w:lang w:eastAsia="ru-RU"/>
        </w:rPr>
        <w:t>квантумы</w:t>
      </w:r>
      <w:proofErr w:type="spellEnd"/>
      <w:r w:rsidRPr="005F7425">
        <w:rPr>
          <w:rFonts w:ascii="PT Astra Serif" w:eastAsia="Times New Roman" w:hAnsi="PT Astra Serif" w:cs="Times New Roman"/>
          <w:bCs/>
          <w:sz w:val="28"/>
          <w:szCs w:val="28"/>
          <w:lang w:eastAsia="ru-RU"/>
        </w:rPr>
        <w:t xml:space="preserve"> для детей 12-17 лет:</w:t>
      </w:r>
    </w:p>
    <w:p w14:paraId="4F31C3EE" w14:textId="77777777"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w:t>
      </w:r>
      <w:proofErr w:type="spellStart"/>
      <w:r w:rsidRPr="005F7425">
        <w:rPr>
          <w:rFonts w:ascii="PT Astra Serif" w:eastAsia="Times New Roman" w:hAnsi="PT Astra Serif" w:cs="Times New Roman"/>
          <w:bCs/>
          <w:sz w:val="28"/>
          <w:szCs w:val="28"/>
          <w:lang w:eastAsia="ru-RU"/>
        </w:rPr>
        <w:t>Биоквантум</w:t>
      </w:r>
      <w:proofErr w:type="spellEnd"/>
      <w:r w:rsidRPr="005F7425">
        <w:rPr>
          <w:rFonts w:ascii="PT Astra Serif" w:eastAsia="Times New Roman" w:hAnsi="PT Astra Serif" w:cs="Times New Roman"/>
          <w:bCs/>
          <w:sz w:val="28"/>
          <w:szCs w:val="28"/>
          <w:lang w:eastAsia="ru-RU"/>
        </w:rPr>
        <w:t>» для детей 12-17 лет;</w:t>
      </w:r>
    </w:p>
    <w:p w14:paraId="43366B7C" w14:textId="77777777"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w:t>
      </w:r>
      <w:proofErr w:type="spellStart"/>
      <w:r w:rsidRPr="005F7425">
        <w:rPr>
          <w:rFonts w:ascii="PT Astra Serif" w:eastAsia="Times New Roman" w:hAnsi="PT Astra Serif" w:cs="Times New Roman"/>
          <w:bCs/>
          <w:sz w:val="28"/>
          <w:szCs w:val="28"/>
          <w:lang w:eastAsia="ru-RU"/>
        </w:rPr>
        <w:t>Промробоквантум</w:t>
      </w:r>
      <w:proofErr w:type="spellEnd"/>
      <w:r w:rsidRPr="005F7425">
        <w:rPr>
          <w:rFonts w:ascii="PT Astra Serif" w:eastAsia="Times New Roman" w:hAnsi="PT Astra Serif" w:cs="Times New Roman"/>
          <w:bCs/>
          <w:sz w:val="28"/>
          <w:szCs w:val="28"/>
          <w:lang w:eastAsia="ru-RU"/>
        </w:rPr>
        <w:t>» для детей 12-17 лет;</w:t>
      </w:r>
    </w:p>
    <w:p w14:paraId="19C64EB6" w14:textId="77777777"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w:t>
      </w:r>
      <w:proofErr w:type="spellStart"/>
      <w:r w:rsidRPr="005F7425">
        <w:rPr>
          <w:rFonts w:ascii="PT Astra Serif" w:eastAsia="Times New Roman" w:hAnsi="PT Astra Serif" w:cs="Times New Roman"/>
          <w:bCs/>
          <w:sz w:val="28"/>
          <w:szCs w:val="28"/>
          <w:lang w:eastAsia="ru-RU"/>
        </w:rPr>
        <w:t>Промдизайнквантум</w:t>
      </w:r>
      <w:proofErr w:type="spellEnd"/>
      <w:r w:rsidRPr="005F7425">
        <w:rPr>
          <w:rFonts w:ascii="PT Astra Serif" w:eastAsia="Times New Roman" w:hAnsi="PT Astra Serif" w:cs="Times New Roman"/>
          <w:bCs/>
          <w:sz w:val="28"/>
          <w:szCs w:val="28"/>
          <w:lang w:eastAsia="ru-RU"/>
        </w:rPr>
        <w:t>» для детей 12-17 лет;</w:t>
      </w:r>
    </w:p>
    <w:p w14:paraId="67C66DB6" w14:textId="77777777"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w:t>
      </w:r>
      <w:r w:rsidRPr="005F7425">
        <w:rPr>
          <w:rFonts w:ascii="PT Astra Serif" w:eastAsia="Times New Roman" w:hAnsi="PT Astra Serif" w:cs="Times New Roman"/>
          <w:bCs/>
          <w:sz w:val="28"/>
          <w:szCs w:val="28"/>
          <w:lang w:val="en-US" w:eastAsia="ru-RU"/>
        </w:rPr>
        <w:t>IT</w:t>
      </w:r>
      <w:r w:rsidRPr="005F7425">
        <w:rPr>
          <w:rFonts w:ascii="PT Astra Serif" w:eastAsia="Times New Roman" w:hAnsi="PT Astra Serif" w:cs="Times New Roman"/>
          <w:bCs/>
          <w:sz w:val="28"/>
          <w:szCs w:val="28"/>
          <w:lang w:eastAsia="ru-RU"/>
        </w:rPr>
        <w:t>-</w:t>
      </w:r>
      <w:proofErr w:type="spellStart"/>
      <w:r w:rsidRPr="005F7425">
        <w:rPr>
          <w:rFonts w:ascii="PT Astra Serif" w:eastAsia="Times New Roman" w:hAnsi="PT Astra Serif" w:cs="Times New Roman"/>
          <w:bCs/>
          <w:sz w:val="28"/>
          <w:szCs w:val="28"/>
          <w:lang w:eastAsia="ru-RU"/>
        </w:rPr>
        <w:t>квантум</w:t>
      </w:r>
      <w:proofErr w:type="spellEnd"/>
      <w:r w:rsidRPr="005F7425">
        <w:rPr>
          <w:rFonts w:ascii="PT Astra Serif" w:eastAsia="Times New Roman" w:hAnsi="PT Astra Serif" w:cs="Times New Roman"/>
          <w:bCs/>
          <w:sz w:val="28"/>
          <w:szCs w:val="28"/>
          <w:lang w:eastAsia="ru-RU"/>
        </w:rPr>
        <w:t>» для детей 12-17 лет;</w:t>
      </w:r>
    </w:p>
    <w:p w14:paraId="426BD7E7" w14:textId="77777777" w:rsidR="00024D9F" w:rsidRPr="005F7425" w:rsidRDefault="00024D9F" w:rsidP="00024D9F">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w:t>
      </w:r>
      <w:proofErr w:type="spellStart"/>
      <w:r w:rsidRPr="005F7425">
        <w:rPr>
          <w:rFonts w:ascii="PT Astra Serif" w:eastAsia="Times New Roman" w:hAnsi="PT Astra Serif" w:cs="Times New Roman"/>
          <w:bCs/>
          <w:sz w:val="28"/>
          <w:szCs w:val="28"/>
          <w:lang w:eastAsia="ru-RU"/>
        </w:rPr>
        <w:t>Автоквантум</w:t>
      </w:r>
      <w:proofErr w:type="spellEnd"/>
      <w:r w:rsidRPr="005F7425">
        <w:rPr>
          <w:rFonts w:ascii="PT Astra Serif" w:eastAsia="Times New Roman" w:hAnsi="PT Astra Serif" w:cs="Times New Roman"/>
          <w:bCs/>
          <w:sz w:val="28"/>
          <w:szCs w:val="28"/>
          <w:lang w:eastAsia="ru-RU"/>
        </w:rPr>
        <w:t>» для детей 12-17 лет;</w:t>
      </w:r>
    </w:p>
    <w:p w14:paraId="3E468B44" w14:textId="77777777" w:rsidR="00024D9F" w:rsidRPr="005F7425" w:rsidRDefault="00024D9F" w:rsidP="00024D9F">
      <w:pPr>
        <w:spacing w:after="0" w:line="240" w:lineRule="auto"/>
        <w:ind w:firstLine="709"/>
        <w:jc w:val="both"/>
        <w:rPr>
          <w:rFonts w:ascii="PT Astra Serif" w:hAnsi="PT Astra Serif" w:cs="Times New Roman"/>
          <w:bCs/>
          <w:sz w:val="28"/>
          <w:szCs w:val="28"/>
        </w:rPr>
      </w:pPr>
      <w:r w:rsidRPr="005F7425">
        <w:rPr>
          <w:rFonts w:ascii="PT Astra Serif" w:eastAsia="Times New Roman" w:hAnsi="PT Astra Serif" w:cs="Times New Roman"/>
          <w:bCs/>
          <w:sz w:val="28"/>
          <w:szCs w:val="28"/>
          <w:lang w:eastAsia="ru-RU"/>
        </w:rPr>
        <w:lastRenderedPageBreak/>
        <w:t>«Хайтек» для детей 12-17 лет.</w:t>
      </w:r>
    </w:p>
    <w:p w14:paraId="422E4474" w14:textId="4DAA7722" w:rsidR="00ED5659" w:rsidRPr="005F7425" w:rsidRDefault="00ED5659" w:rsidP="00ED5659">
      <w:pPr>
        <w:spacing w:after="0" w:line="240" w:lineRule="auto"/>
        <w:ind w:firstLine="709"/>
        <w:contextualSpacing/>
        <w:jc w:val="both"/>
        <w:rPr>
          <w:rFonts w:ascii="PT Astra Serif" w:eastAsia="SimSun" w:hAnsi="PT Astra Serif" w:cs="F"/>
          <w:color w:val="000000"/>
          <w:sz w:val="28"/>
          <w:szCs w:val="28"/>
        </w:rPr>
      </w:pPr>
      <w:r w:rsidRPr="005F7425">
        <w:rPr>
          <w:rFonts w:ascii="PT Astra Serif" w:eastAsia="Times New Roman" w:hAnsi="PT Astra Serif" w:cs="Times New Roman"/>
          <w:color w:val="000000"/>
          <w:sz w:val="28"/>
          <w:szCs w:val="20"/>
          <w:lang w:eastAsia="ru-RU"/>
        </w:rPr>
        <w:t>В 1 квартале 2024 года</w:t>
      </w:r>
      <w:r w:rsidRPr="005F7425">
        <w:rPr>
          <w:rFonts w:ascii="PT Astra Serif" w:eastAsia="Times New Roman" w:hAnsi="PT Astra Serif" w:cs="Times New Roman"/>
          <w:color w:val="FF0000"/>
          <w:sz w:val="28"/>
          <w:szCs w:val="20"/>
          <w:lang w:eastAsia="ru-RU"/>
        </w:rPr>
        <w:t xml:space="preserve"> </w:t>
      </w:r>
      <w:r w:rsidRPr="005F7425">
        <w:rPr>
          <w:rFonts w:ascii="PT Astra Serif" w:eastAsia="Times New Roman" w:hAnsi="PT Astra Serif" w:cs="Times New Roman"/>
          <w:color w:val="000000"/>
          <w:sz w:val="28"/>
          <w:szCs w:val="20"/>
          <w:lang w:eastAsia="ru-RU"/>
        </w:rPr>
        <w:t xml:space="preserve">в </w:t>
      </w:r>
      <w:proofErr w:type="spellStart"/>
      <w:r w:rsidR="00024D9F" w:rsidRPr="005F7425">
        <w:rPr>
          <w:rFonts w:ascii="PT Astra Serif" w:eastAsia="Times New Roman" w:hAnsi="PT Astra Serif" w:cs="Times New Roman"/>
          <w:color w:val="000000"/>
          <w:sz w:val="28"/>
          <w:szCs w:val="20"/>
          <w:lang w:eastAsia="ru-RU"/>
        </w:rPr>
        <w:t>Кванториумах</w:t>
      </w:r>
      <w:proofErr w:type="spellEnd"/>
      <w:r w:rsidRPr="005F7425">
        <w:rPr>
          <w:rFonts w:ascii="PT Astra Serif" w:eastAsia="Times New Roman" w:hAnsi="PT Astra Serif" w:cs="Times New Roman"/>
          <w:color w:val="000000"/>
          <w:sz w:val="28"/>
          <w:szCs w:val="20"/>
          <w:lang w:eastAsia="ru-RU"/>
        </w:rPr>
        <w:t xml:space="preserve"> </w:t>
      </w:r>
      <w:r w:rsidR="00024D9F" w:rsidRPr="005F7425">
        <w:rPr>
          <w:rFonts w:ascii="PT Astra Serif" w:eastAsia="Times New Roman" w:hAnsi="PT Astra Serif" w:cs="Times New Roman"/>
          <w:color w:val="000000"/>
          <w:sz w:val="28"/>
          <w:szCs w:val="20"/>
          <w:lang w:eastAsia="ru-RU"/>
        </w:rPr>
        <w:t>было реализовано</w:t>
      </w:r>
      <w:r w:rsidRPr="005F7425">
        <w:rPr>
          <w:rFonts w:ascii="PT Astra Serif" w:eastAsia="Times New Roman" w:hAnsi="PT Astra Serif" w:cs="Times New Roman"/>
          <w:color w:val="000000"/>
          <w:sz w:val="28"/>
          <w:szCs w:val="20"/>
          <w:lang w:eastAsia="ru-RU"/>
        </w:rPr>
        <w:t xml:space="preserve"> </w:t>
      </w:r>
      <w:r w:rsidR="00024D9F" w:rsidRPr="005F7425">
        <w:rPr>
          <w:rFonts w:ascii="PT Astra Serif" w:eastAsia="Times New Roman" w:hAnsi="PT Astra Serif" w:cs="Times New Roman"/>
          <w:color w:val="000000"/>
          <w:sz w:val="28"/>
          <w:szCs w:val="20"/>
          <w:lang w:eastAsia="ru-RU"/>
        </w:rPr>
        <w:t>43</w:t>
      </w:r>
      <w:r w:rsidRPr="005F7425">
        <w:rPr>
          <w:rFonts w:ascii="PT Astra Serif" w:eastAsia="SimSun" w:hAnsi="PT Astra Serif" w:cs="F"/>
          <w:color w:val="FF0000"/>
          <w:sz w:val="28"/>
          <w:szCs w:val="28"/>
        </w:rPr>
        <w:t xml:space="preserve"> </w:t>
      </w:r>
      <w:r w:rsidRPr="005F7425">
        <w:rPr>
          <w:rFonts w:ascii="PT Astra Serif" w:eastAsia="SimSun" w:hAnsi="PT Astra Serif" w:cs="F"/>
          <w:color w:val="000000"/>
          <w:sz w:val="28"/>
          <w:szCs w:val="28"/>
        </w:rPr>
        <w:t>дополнительных общеразвивающих программ.</w:t>
      </w:r>
    </w:p>
    <w:p w14:paraId="0404EC16" w14:textId="3870FFE3" w:rsidR="00ED5659" w:rsidRPr="005F7425" w:rsidRDefault="00ED5659" w:rsidP="00ED5659">
      <w:pPr>
        <w:spacing w:after="0" w:line="240" w:lineRule="auto"/>
        <w:ind w:firstLine="709"/>
        <w:contextualSpacing/>
        <w:jc w:val="both"/>
        <w:rPr>
          <w:rFonts w:ascii="PT Astra Serif" w:eastAsia="SimSun" w:hAnsi="PT Astra Serif" w:cs="F"/>
          <w:sz w:val="28"/>
          <w:szCs w:val="28"/>
        </w:rPr>
      </w:pPr>
      <w:r w:rsidRPr="005F7425">
        <w:rPr>
          <w:rFonts w:ascii="PT Astra Serif" w:eastAsia="SimSun" w:hAnsi="PT Astra Serif" w:cs="F"/>
          <w:sz w:val="28"/>
          <w:szCs w:val="28"/>
        </w:rPr>
        <w:t xml:space="preserve">По данным ГИС Навигатор по дополнительным общеразвивающим программам в </w:t>
      </w:r>
      <w:r w:rsidRPr="005F7425">
        <w:rPr>
          <w:rFonts w:ascii="PT Astra Serif" w:eastAsia="Times New Roman" w:hAnsi="PT Astra Serif" w:cs="Times New Roman"/>
          <w:color w:val="000000"/>
          <w:sz w:val="28"/>
          <w:szCs w:val="20"/>
          <w:lang w:eastAsia="ru-RU"/>
        </w:rPr>
        <w:t>1 квартале 2024 года</w:t>
      </w:r>
      <w:r w:rsidRPr="005F7425">
        <w:rPr>
          <w:rFonts w:ascii="PT Astra Serif" w:eastAsia="Times New Roman" w:hAnsi="PT Astra Serif" w:cs="Times New Roman"/>
          <w:color w:val="FF0000"/>
          <w:sz w:val="28"/>
          <w:szCs w:val="20"/>
          <w:lang w:eastAsia="ru-RU"/>
        </w:rPr>
        <w:t xml:space="preserve"> </w:t>
      </w:r>
      <w:r w:rsidRPr="005F7425">
        <w:rPr>
          <w:rFonts w:ascii="PT Astra Serif" w:eastAsia="SimSun" w:hAnsi="PT Astra Serif" w:cs="F"/>
          <w:sz w:val="28"/>
          <w:szCs w:val="28"/>
        </w:rPr>
        <w:t xml:space="preserve">обучалось </w:t>
      </w:r>
      <w:r w:rsidR="00024D9F" w:rsidRPr="005F7425">
        <w:rPr>
          <w:rFonts w:ascii="PT Astra Serif" w:eastAsia="SimSun" w:hAnsi="PT Astra Serif" w:cs="F"/>
          <w:color w:val="000000"/>
          <w:sz w:val="28"/>
          <w:szCs w:val="28"/>
        </w:rPr>
        <w:t>1062</w:t>
      </w:r>
      <w:r w:rsidRPr="005F7425">
        <w:rPr>
          <w:rFonts w:ascii="PT Astra Serif" w:eastAsia="SimSun" w:hAnsi="PT Astra Serif" w:cs="F"/>
          <w:color w:val="000000"/>
          <w:sz w:val="28"/>
          <w:szCs w:val="28"/>
        </w:rPr>
        <w:t xml:space="preserve"> </w:t>
      </w:r>
      <w:r w:rsidRPr="005F7425">
        <w:rPr>
          <w:rFonts w:ascii="PT Astra Serif" w:eastAsia="SimSun" w:hAnsi="PT Astra Serif" w:cs="F"/>
          <w:sz w:val="28"/>
          <w:szCs w:val="28"/>
        </w:rPr>
        <w:t>обучающихся в возрасте от 5 до 18 лет, в том числе:</w:t>
      </w:r>
    </w:p>
    <w:p w14:paraId="4BE1C894" w14:textId="6D22A99C" w:rsidR="00ED5659" w:rsidRPr="005F7425" w:rsidRDefault="00024D9F" w:rsidP="00ED5659">
      <w:pPr>
        <w:spacing w:after="0" w:line="240" w:lineRule="auto"/>
        <w:ind w:firstLine="709"/>
        <w:contextualSpacing/>
        <w:jc w:val="both"/>
        <w:rPr>
          <w:rFonts w:ascii="PT Astra Serif" w:eastAsia="Times New Roman" w:hAnsi="PT Astra Serif" w:cs="Times New Roman"/>
          <w:bCs/>
          <w:color w:val="000000"/>
          <w:sz w:val="28"/>
          <w:szCs w:val="28"/>
        </w:rPr>
      </w:pPr>
      <w:r w:rsidRPr="005F7425">
        <w:rPr>
          <w:rFonts w:ascii="PT Astra Serif" w:eastAsia="SimSun" w:hAnsi="PT Astra Serif" w:cs="F"/>
          <w:color w:val="000000"/>
          <w:sz w:val="28"/>
          <w:szCs w:val="28"/>
        </w:rPr>
        <w:t>865</w:t>
      </w:r>
      <w:r w:rsidR="00ED5659" w:rsidRPr="005F7425">
        <w:rPr>
          <w:rFonts w:ascii="PT Astra Serif" w:eastAsia="SimSun" w:hAnsi="PT Astra Serif" w:cs="F"/>
          <w:color w:val="000000"/>
          <w:sz w:val="28"/>
          <w:szCs w:val="28"/>
        </w:rPr>
        <w:t xml:space="preserve"> </w:t>
      </w:r>
      <w:r w:rsidR="00ED5659" w:rsidRPr="005F7425">
        <w:rPr>
          <w:rFonts w:ascii="PT Astra Serif" w:eastAsia="Times New Roman" w:hAnsi="PT Astra Serif" w:cs="Times New Roman"/>
          <w:bCs/>
          <w:color w:val="000000"/>
          <w:sz w:val="28"/>
          <w:szCs w:val="28"/>
          <w:lang w:eastAsia="ru-RU"/>
        </w:rPr>
        <w:t>человек по технической направленности;</w:t>
      </w:r>
    </w:p>
    <w:p w14:paraId="2FD8C5A3" w14:textId="5C2724FD" w:rsidR="00ED5659" w:rsidRPr="005F7425" w:rsidRDefault="00024D9F" w:rsidP="00ED5659">
      <w:pPr>
        <w:spacing w:after="0"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bCs/>
          <w:color w:val="000000"/>
          <w:sz w:val="28"/>
          <w:szCs w:val="28"/>
          <w:lang w:eastAsia="ru-RU"/>
        </w:rPr>
        <w:t>197</w:t>
      </w:r>
      <w:r w:rsidR="00ED5659" w:rsidRPr="005F7425">
        <w:rPr>
          <w:rFonts w:ascii="PT Astra Serif" w:eastAsia="Times New Roman" w:hAnsi="PT Astra Serif" w:cs="Times New Roman"/>
          <w:bCs/>
          <w:color w:val="FF0000"/>
          <w:sz w:val="28"/>
          <w:szCs w:val="28"/>
          <w:lang w:eastAsia="ru-RU"/>
        </w:rPr>
        <w:t xml:space="preserve"> </w:t>
      </w:r>
      <w:r w:rsidR="00ED5659" w:rsidRPr="005F7425">
        <w:rPr>
          <w:rFonts w:ascii="PT Astra Serif" w:eastAsia="Times New Roman" w:hAnsi="PT Astra Serif" w:cs="Times New Roman"/>
          <w:bCs/>
          <w:sz w:val="28"/>
          <w:szCs w:val="28"/>
          <w:lang w:eastAsia="ru-RU"/>
        </w:rPr>
        <w:t>человек по естественнонаучной направленности.</w:t>
      </w:r>
    </w:p>
    <w:tbl>
      <w:tblPr>
        <w:tblStyle w:val="414"/>
        <w:tblW w:w="9498" w:type="dxa"/>
        <w:tblInd w:w="108" w:type="dxa"/>
        <w:tblLook w:val="04A0" w:firstRow="1" w:lastRow="0" w:firstColumn="1" w:lastColumn="0" w:noHBand="0" w:noVBand="1"/>
      </w:tblPr>
      <w:tblGrid>
        <w:gridCol w:w="3006"/>
        <w:gridCol w:w="1559"/>
        <w:gridCol w:w="1723"/>
        <w:gridCol w:w="15"/>
        <w:gridCol w:w="1389"/>
        <w:gridCol w:w="8"/>
        <w:gridCol w:w="1798"/>
      </w:tblGrid>
      <w:tr w:rsidR="00ED5659" w:rsidRPr="005F7425" w14:paraId="0005CBCC" w14:textId="77777777" w:rsidTr="002B4B5C">
        <w:tc>
          <w:tcPr>
            <w:tcW w:w="3006" w:type="dxa"/>
            <w:shd w:val="clear" w:color="auto" w:fill="auto"/>
          </w:tcPr>
          <w:p w14:paraId="2A22B8F6"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Название программы</w:t>
            </w:r>
          </w:p>
        </w:tc>
        <w:tc>
          <w:tcPr>
            <w:tcW w:w="1559" w:type="dxa"/>
            <w:shd w:val="clear" w:color="auto" w:fill="auto"/>
          </w:tcPr>
          <w:p w14:paraId="111E786E"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Количество часов</w:t>
            </w:r>
          </w:p>
        </w:tc>
        <w:tc>
          <w:tcPr>
            <w:tcW w:w="1738" w:type="dxa"/>
            <w:gridSpan w:val="2"/>
            <w:shd w:val="clear" w:color="auto" w:fill="auto"/>
          </w:tcPr>
          <w:p w14:paraId="58FEDD3D"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Уровень сложности</w:t>
            </w:r>
          </w:p>
        </w:tc>
        <w:tc>
          <w:tcPr>
            <w:tcW w:w="1397" w:type="dxa"/>
            <w:gridSpan w:val="2"/>
            <w:shd w:val="clear" w:color="auto" w:fill="auto"/>
          </w:tcPr>
          <w:p w14:paraId="447A5FBA"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Возраст, лет</w:t>
            </w:r>
          </w:p>
        </w:tc>
        <w:tc>
          <w:tcPr>
            <w:tcW w:w="1798" w:type="dxa"/>
            <w:shd w:val="clear" w:color="auto" w:fill="auto"/>
          </w:tcPr>
          <w:p w14:paraId="25B731FF"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Численность, человек</w:t>
            </w:r>
          </w:p>
        </w:tc>
      </w:tr>
      <w:tr w:rsidR="00ED5659" w:rsidRPr="005F7425" w14:paraId="23BF9A39" w14:textId="77777777" w:rsidTr="002B4B5C">
        <w:tc>
          <w:tcPr>
            <w:tcW w:w="3006" w:type="dxa"/>
            <w:shd w:val="clear" w:color="auto" w:fill="auto"/>
          </w:tcPr>
          <w:p w14:paraId="79680183" w14:textId="77777777" w:rsidR="00ED5659" w:rsidRPr="005F7425" w:rsidRDefault="00ED5659" w:rsidP="00ED5659">
            <w:pPr>
              <w:contextualSpacing/>
              <w:rPr>
                <w:rFonts w:ascii="PT Astra Serif" w:eastAsia="Calibri" w:hAnsi="PT Astra Serif" w:cs="PT Astra Serif"/>
                <w:color w:val="000000"/>
                <w:sz w:val="24"/>
                <w:szCs w:val="24"/>
              </w:rPr>
            </w:pPr>
            <w:proofErr w:type="spellStart"/>
            <w:r w:rsidRPr="005F7425">
              <w:rPr>
                <w:rFonts w:ascii="PT Astra Serif" w:eastAsia="PT Astra Serif" w:hAnsi="PT Astra Serif" w:cs="PT Astra Serif"/>
                <w:color w:val="000000"/>
                <w:sz w:val="24"/>
                <w:szCs w:val="24"/>
              </w:rPr>
              <w:t>Аэроквантум</w:t>
            </w:r>
            <w:proofErr w:type="spellEnd"/>
          </w:p>
        </w:tc>
        <w:tc>
          <w:tcPr>
            <w:tcW w:w="1559" w:type="dxa"/>
            <w:shd w:val="clear" w:color="auto" w:fill="auto"/>
          </w:tcPr>
          <w:p w14:paraId="260EE578"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2485FCFE"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4347724B"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798" w:type="dxa"/>
            <w:shd w:val="clear" w:color="auto" w:fill="auto"/>
          </w:tcPr>
          <w:p w14:paraId="26F86ECE"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13</w:t>
            </w:r>
          </w:p>
        </w:tc>
      </w:tr>
      <w:tr w:rsidR="00ED5659" w:rsidRPr="005F7425" w14:paraId="4237BCF9" w14:textId="77777777" w:rsidTr="002B4B5C">
        <w:tc>
          <w:tcPr>
            <w:tcW w:w="3006" w:type="dxa"/>
            <w:shd w:val="clear" w:color="auto" w:fill="auto"/>
          </w:tcPr>
          <w:p w14:paraId="088C37D4"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 xml:space="preserve">Программирование на языке </w:t>
            </w:r>
            <w:r w:rsidRPr="005F7425">
              <w:rPr>
                <w:rFonts w:ascii="PT Astra Serif" w:eastAsia="PT Astra Serif" w:hAnsi="PT Astra Serif" w:cs="PT Astra Serif"/>
                <w:color w:val="000000"/>
                <w:sz w:val="24"/>
                <w:szCs w:val="24"/>
                <w:lang w:val="en-US"/>
              </w:rPr>
              <w:t>Python</w:t>
            </w:r>
          </w:p>
        </w:tc>
        <w:tc>
          <w:tcPr>
            <w:tcW w:w="1559" w:type="dxa"/>
            <w:shd w:val="clear" w:color="auto" w:fill="auto"/>
          </w:tcPr>
          <w:p w14:paraId="06467F8F"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lang w:val="en-US"/>
              </w:rPr>
              <w:t>288</w:t>
            </w:r>
          </w:p>
        </w:tc>
        <w:tc>
          <w:tcPr>
            <w:tcW w:w="1738" w:type="dxa"/>
            <w:gridSpan w:val="2"/>
            <w:shd w:val="clear" w:color="auto" w:fill="auto"/>
          </w:tcPr>
          <w:p w14:paraId="5998459F"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41B3D933"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2BA05DB5"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81</w:t>
            </w:r>
          </w:p>
        </w:tc>
      </w:tr>
      <w:tr w:rsidR="00ED5659" w:rsidRPr="005F7425" w14:paraId="21DCDDEA" w14:textId="77777777" w:rsidTr="002B4B5C">
        <w:tc>
          <w:tcPr>
            <w:tcW w:w="3006" w:type="dxa"/>
            <w:shd w:val="clear" w:color="auto" w:fill="auto"/>
          </w:tcPr>
          <w:p w14:paraId="6F597C96"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Хайтек 1 год обучения</w:t>
            </w:r>
          </w:p>
        </w:tc>
        <w:tc>
          <w:tcPr>
            <w:tcW w:w="1559" w:type="dxa"/>
            <w:shd w:val="clear" w:color="auto" w:fill="auto"/>
          </w:tcPr>
          <w:p w14:paraId="570D886B"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3D374983"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0D0BFBDD"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798" w:type="dxa"/>
            <w:shd w:val="clear" w:color="auto" w:fill="auto"/>
          </w:tcPr>
          <w:p w14:paraId="1FC9F586"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42</w:t>
            </w:r>
          </w:p>
        </w:tc>
      </w:tr>
      <w:tr w:rsidR="00ED5659" w:rsidRPr="005F7425" w14:paraId="6D0F17EF" w14:textId="77777777" w:rsidTr="002B4B5C">
        <w:tc>
          <w:tcPr>
            <w:tcW w:w="3006" w:type="dxa"/>
            <w:shd w:val="clear" w:color="auto" w:fill="auto"/>
          </w:tcPr>
          <w:p w14:paraId="313A1162"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 xml:space="preserve">Хайтек 2 год обучения </w:t>
            </w:r>
          </w:p>
        </w:tc>
        <w:tc>
          <w:tcPr>
            <w:tcW w:w="1559" w:type="dxa"/>
            <w:shd w:val="clear" w:color="auto" w:fill="auto"/>
          </w:tcPr>
          <w:p w14:paraId="1BB998FF"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3A2F318C"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397" w:type="dxa"/>
            <w:gridSpan w:val="2"/>
            <w:shd w:val="clear" w:color="auto" w:fill="auto"/>
          </w:tcPr>
          <w:p w14:paraId="3F8CA991"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11-17</w:t>
            </w:r>
          </w:p>
        </w:tc>
        <w:tc>
          <w:tcPr>
            <w:tcW w:w="1798" w:type="dxa"/>
            <w:shd w:val="clear" w:color="auto" w:fill="auto"/>
          </w:tcPr>
          <w:p w14:paraId="1251F420"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13</w:t>
            </w:r>
          </w:p>
        </w:tc>
      </w:tr>
      <w:tr w:rsidR="00ED5659" w:rsidRPr="005F7425" w14:paraId="7A2DE657" w14:textId="77777777" w:rsidTr="002B4B5C">
        <w:trPr>
          <w:trHeight w:val="429"/>
        </w:trPr>
        <w:tc>
          <w:tcPr>
            <w:tcW w:w="3006" w:type="dxa"/>
            <w:shd w:val="clear" w:color="auto" w:fill="auto"/>
          </w:tcPr>
          <w:p w14:paraId="77162162"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Мобильная робототехника</w:t>
            </w:r>
          </w:p>
        </w:tc>
        <w:tc>
          <w:tcPr>
            <w:tcW w:w="1559" w:type="dxa"/>
            <w:shd w:val="clear" w:color="auto" w:fill="auto"/>
          </w:tcPr>
          <w:p w14:paraId="270BACA8"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05EB6CD8"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33BB5CB5"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10-12</w:t>
            </w:r>
          </w:p>
        </w:tc>
        <w:tc>
          <w:tcPr>
            <w:tcW w:w="1798" w:type="dxa"/>
            <w:shd w:val="clear" w:color="auto" w:fill="auto"/>
          </w:tcPr>
          <w:p w14:paraId="35E0551C"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52</w:t>
            </w:r>
          </w:p>
        </w:tc>
      </w:tr>
      <w:tr w:rsidR="00ED5659" w:rsidRPr="005F7425" w14:paraId="2DDD8708" w14:textId="77777777" w:rsidTr="002B4B5C">
        <w:tc>
          <w:tcPr>
            <w:tcW w:w="3006" w:type="dxa"/>
            <w:shd w:val="clear" w:color="auto" w:fill="auto"/>
          </w:tcPr>
          <w:p w14:paraId="4DEA8945" w14:textId="77777777" w:rsidR="00ED5659" w:rsidRPr="005F7425" w:rsidRDefault="00ED5659" w:rsidP="00ED5659">
            <w:pPr>
              <w:tabs>
                <w:tab w:val="left" w:pos="1065"/>
              </w:tabs>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 xml:space="preserve">Программирование на языке </w:t>
            </w:r>
            <w:r w:rsidRPr="005F7425">
              <w:rPr>
                <w:rFonts w:ascii="PT Astra Serif" w:eastAsia="PT Astra Serif" w:hAnsi="PT Astra Serif" w:cs="PT Astra Serif"/>
                <w:color w:val="000000"/>
                <w:sz w:val="24"/>
                <w:szCs w:val="24"/>
                <w:lang w:val="en-US"/>
              </w:rPr>
              <w:t>Scratch</w:t>
            </w:r>
          </w:p>
        </w:tc>
        <w:tc>
          <w:tcPr>
            <w:tcW w:w="1559" w:type="dxa"/>
            <w:shd w:val="clear" w:color="auto" w:fill="auto"/>
          </w:tcPr>
          <w:p w14:paraId="39A10B09"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lang w:val="en-US"/>
              </w:rPr>
              <w:t>134</w:t>
            </w:r>
          </w:p>
        </w:tc>
        <w:tc>
          <w:tcPr>
            <w:tcW w:w="1738" w:type="dxa"/>
            <w:gridSpan w:val="2"/>
            <w:shd w:val="clear" w:color="auto" w:fill="auto"/>
          </w:tcPr>
          <w:p w14:paraId="7231327B"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646A8D32"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10-12</w:t>
            </w:r>
          </w:p>
        </w:tc>
        <w:tc>
          <w:tcPr>
            <w:tcW w:w="1798" w:type="dxa"/>
            <w:shd w:val="clear" w:color="auto" w:fill="auto"/>
          </w:tcPr>
          <w:p w14:paraId="66B7A262"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32</w:t>
            </w:r>
          </w:p>
        </w:tc>
      </w:tr>
      <w:tr w:rsidR="00ED5659" w:rsidRPr="005F7425" w14:paraId="1C7317A6" w14:textId="77777777" w:rsidTr="002B4B5C">
        <w:tc>
          <w:tcPr>
            <w:tcW w:w="3006" w:type="dxa"/>
            <w:shd w:val="clear" w:color="auto" w:fill="auto"/>
          </w:tcPr>
          <w:p w14:paraId="26921A4B"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lang w:val="en-US"/>
              </w:rPr>
              <w:t>Web-</w:t>
            </w:r>
            <w:r w:rsidRPr="005F7425">
              <w:rPr>
                <w:rFonts w:ascii="PT Astra Serif" w:eastAsia="PT Astra Serif" w:hAnsi="PT Astra Serif" w:cs="PT Astra Serif"/>
                <w:color w:val="000000"/>
                <w:sz w:val="24"/>
                <w:szCs w:val="24"/>
              </w:rPr>
              <w:t>разработка</w:t>
            </w:r>
          </w:p>
        </w:tc>
        <w:tc>
          <w:tcPr>
            <w:tcW w:w="1559" w:type="dxa"/>
            <w:shd w:val="clear" w:color="auto" w:fill="auto"/>
          </w:tcPr>
          <w:p w14:paraId="4E0787A9"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11EC4520"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397" w:type="dxa"/>
            <w:gridSpan w:val="2"/>
            <w:shd w:val="clear" w:color="auto" w:fill="auto"/>
          </w:tcPr>
          <w:p w14:paraId="3024913A"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05E4252E"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22</w:t>
            </w:r>
          </w:p>
        </w:tc>
      </w:tr>
      <w:tr w:rsidR="00ED5659" w:rsidRPr="005F7425" w14:paraId="3B1ACBBE" w14:textId="77777777" w:rsidTr="002B4B5C">
        <w:tc>
          <w:tcPr>
            <w:tcW w:w="3006" w:type="dxa"/>
            <w:shd w:val="clear" w:color="auto" w:fill="auto"/>
          </w:tcPr>
          <w:p w14:paraId="065F0F27"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 xml:space="preserve">Молекулярная биология </w:t>
            </w:r>
          </w:p>
        </w:tc>
        <w:tc>
          <w:tcPr>
            <w:tcW w:w="1559" w:type="dxa"/>
            <w:shd w:val="clear" w:color="auto" w:fill="auto"/>
          </w:tcPr>
          <w:p w14:paraId="07D50877"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12B260AD"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60337D1A"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32532763"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w:t>
            </w:r>
          </w:p>
        </w:tc>
      </w:tr>
      <w:tr w:rsidR="00ED5659" w:rsidRPr="005F7425" w14:paraId="74F4E750" w14:textId="77777777" w:rsidTr="002B4B5C">
        <w:tc>
          <w:tcPr>
            <w:tcW w:w="3006" w:type="dxa"/>
            <w:shd w:val="clear" w:color="auto" w:fill="auto"/>
          </w:tcPr>
          <w:p w14:paraId="0E071C81" w14:textId="77777777" w:rsidR="00ED5659" w:rsidRPr="005F7425" w:rsidRDefault="00ED5659" w:rsidP="00ED5659">
            <w:pPr>
              <w:tabs>
                <w:tab w:val="left" w:pos="720"/>
              </w:tabs>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Нейро</w:t>
            </w:r>
          </w:p>
        </w:tc>
        <w:tc>
          <w:tcPr>
            <w:tcW w:w="1559" w:type="dxa"/>
            <w:shd w:val="clear" w:color="auto" w:fill="auto"/>
          </w:tcPr>
          <w:p w14:paraId="41DD4A98"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618378DE"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0BC0B9B6"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7BA14585"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48</w:t>
            </w:r>
          </w:p>
        </w:tc>
      </w:tr>
      <w:tr w:rsidR="00ED5659" w:rsidRPr="005F7425" w14:paraId="2233C1FE" w14:textId="77777777" w:rsidTr="002B4B5C">
        <w:tc>
          <w:tcPr>
            <w:tcW w:w="3006" w:type="dxa"/>
            <w:shd w:val="clear" w:color="auto" w:fill="auto"/>
          </w:tcPr>
          <w:p w14:paraId="725AECC2"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Виртуальная реальность</w:t>
            </w:r>
          </w:p>
        </w:tc>
        <w:tc>
          <w:tcPr>
            <w:tcW w:w="1559" w:type="dxa"/>
            <w:shd w:val="clear" w:color="auto" w:fill="auto"/>
          </w:tcPr>
          <w:p w14:paraId="2539C2B1"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33EECFA7"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397" w:type="dxa"/>
            <w:gridSpan w:val="2"/>
            <w:shd w:val="clear" w:color="auto" w:fill="auto"/>
          </w:tcPr>
          <w:p w14:paraId="6BA0FADA"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19C47E73"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10</w:t>
            </w:r>
          </w:p>
        </w:tc>
      </w:tr>
      <w:tr w:rsidR="00ED5659" w:rsidRPr="005F7425" w14:paraId="38B125DA" w14:textId="77777777" w:rsidTr="002B4B5C">
        <w:tc>
          <w:tcPr>
            <w:tcW w:w="3006" w:type="dxa"/>
            <w:shd w:val="clear" w:color="auto" w:fill="auto"/>
          </w:tcPr>
          <w:p w14:paraId="36A5FA4D"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Векторная графика 1 год обучения</w:t>
            </w:r>
          </w:p>
        </w:tc>
        <w:tc>
          <w:tcPr>
            <w:tcW w:w="1559" w:type="dxa"/>
            <w:shd w:val="clear" w:color="auto" w:fill="auto"/>
          </w:tcPr>
          <w:p w14:paraId="18802B53"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080AD058"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21E7747F"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798" w:type="dxa"/>
            <w:shd w:val="clear" w:color="auto" w:fill="auto"/>
          </w:tcPr>
          <w:p w14:paraId="476CEC46"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31</w:t>
            </w:r>
          </w:p>
        </w:tc>
      </w:tr>
      <w:tr w:rsidR="00ED5659" w:rsidRPr="005F7425" w14:paraId="5305707E" w14:textId="77777777" w:rsidTr="002B4B5C">
        <w:tc>
          <w:tcPr>
            <w:tcW w:w="3006" w:type="dxa"/>
            <w:shd w:val="clear" w:color="auto" w:fill="auto"/>
          </w:tcPr>
          <w:p w14:paraId="7F05EFA9"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Векторная графика 2 год обучения</w:t>
            </w:r>
          </w:p>
        </w:tc>
        <w:tc>
          <w:tcPr>
            <w:tcW w:w="1559" w:type="dxa"/>
            <w:shd w:val="clear" w:color="auto" w:fill="auto"/>
          </w:tcPr>
          <w:p w14:paraId="21C833F0"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38" w:type="dxa"/>
            <w:gridSpan w:val="2"/>
            <w:shd w:val="clear" w:color="auto" w:fill="auto"/>
          </w:tcPr>
          <w:p w14:paraId="187D3650"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397" w:type="dxa"/>
            <w:gridSpan w:val="2"/>
            <w:shd w:val="clear" w:color="auto" w:fill="auto"/>
          </w:tcPr>
          <w:p w14:paraId="1699506A"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11-17</w:t>
            </w:r>
          </w:p>
        </w:tc>
        <w:tc>
          <w:tcPr>
            <w:tcW w:w="1798" w:type="dxa"/>
            <w:shd w:val="clear" w:color="auto" w:fill="auto"/>
          </w:tcPr>
          <w:p w14:paraId="12AEB293"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22</w:t>
            </w:r>
          </w:p>
        </w:tc>
      </w:tr>
      <w:tr w:rsidR="00ED5659" w:rsidRPr="005F7425" w14:paraId="520C740D" w14:textId="77777777" w:rsidTr="002B4B5C">
        <w:tc>
          <w:tcPr>
            <w:tcW w:w="3006" w:type="dxa"/>
            <w:shd w:val="clear" w:color="auto" w:fill="auto"/>
          </w:tcPr>
          <w:p w14:paraId="12B9695E"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 xml:space="preserve">Робототехника на цифровой платформе </w:t>
            </w:r>
            <w:r w:rsidRPr="005F7425">
              <w:rPr>
                <w:rFonts w:ascii="PT Astra Serif" w:eastAsia="PT Astra Serif" w:hAnsi="PT Astra Serif" w:cs="PT Astra Serif"/>
                <w:color w:val="000000"/>
                <w:sz w:val="24"/>
                <w:szCs w:val="24"/>
                <w:lang w:val="en-US"/>
              </w:rPr>
              <w:t>Arduino</w:t>
            </w:r>
          </w:p>
        </w:tc>
        <w:tc>
          <w:tcPr>
            <w:tcW w:w="1559" w:type="dxa"/>
            <w:shd w:val="clear" w:color="auto" w:fill="auto"/>
          </w:tcPr>
          <w:p w14:paraId="6E0BFB96"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104</w:t>
            </w:r>
          </w:p>
        </w:tc>
        <w:tc>
          <w:tcPr>
            <w:tcW w:w="1738" w:type="dxa"/>
            <w:gridSpan w:val="2"/>
            <w:shd w:val="clear" w:color="auto" w:fill="auto"/>
          </w:tcPr>
          <w:p w14:paraId="5CBF8B6C"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397" w:type="dxa"/>
            <w:gridSpan w:val="2"/>
            <w:shd w:val="clear" w:color="auto" w:fill="auto"/>
          </w:tcPr>
          <w:p w14:paraId="3B5497A9"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798" w:type="dxa"/>
            <w:shd w:val="clear" w:color="auto" w:fill="auto"/>
          </w:tcPr>
          <w:p w14:paraId="374AF7AD"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38</w:t>
            </w:r>
          </w:p>
        </w:tc>
      </w:tr>
      <w:tr w:rsidR="00ED5659" w:rsidRPr="005F7425" w14:paraId="781A21DC" w14:textId="77777777" w:rsidTr="002B4B5C">
        <w:tc>
          <w:tcPr>
            <w:tcW w:w="3006" w:type="dxa"/>
            <w:shd w:val="clear" w:color="auto" w:fill="auto"/>
          </w:tcPr>
          <w:p w14:paraId="42CCE626"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Автономное движение роботов</w:t>
            </w:r>
          </w:p>
        </w:tc>
        <w:tc>
          <w:tcPr>
            <w:tcW w:w="1559" w:type="dxa"/>
            <w:shd w:val="clear" w:color="auto" w:fill="auto"/>
          </w:tcPr>
          <w:p w14:paraId="49A607F6"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104</w:t>
            </w:r>
          </w:p>
        </w:tc>
        <w:tc>
          <w:tcPr>
            <w:tcW w:w="1738" w:type="dxa"/>
            <w:gridSpan w:val="2"/>
            <w:shd w:val="clear" w:color="auto" w:fill="auto"/>
          </w:tcPr>
          <w:p w14:paraId="018C3F23"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397" w:type="dxa"/>
            <w:gridSpan w:val="2"/>
            <w:shd w:val="clear" w:color="auto" w:fill="auto"/>
          </w:tcPr>
          <w:p w14:paraId="7C5EE23A"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5F19B3F8"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8</w:t>
            </w:r>
          </w:p>
        </w:tc>
      </w:tr>
      <w:tr w:rsidR="00ED5659" w:rsidRPr="005F7425" w14:paraId="2CC5CCA2" w14:textId="77777777" w:rsidTr="002B4B5C">
        <w:tc>
          <w:tcPr>
            <w:tcW w:w="3006" w:type="dxa"/>
            <w:shd w:val="clear" w:color="auto" w:fill="auto"/>
          </w:tcPr>
          <w:p w14:paraId="1D91DCED"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Летающая робототехника</w:t>
            </w:r>
          </w:p>
        </w:tc>
        <w:tc>
          <w:tcPr>
            <w:tcW w:w="1559" w:type="dxa"/>
            <w:shd w:val="clear" w:color="auto" w:fill="auto"/>
          </w:tcPr>
          <w:p w14:paraId="7FD52811"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104</w:t>
            </w:r>
          </w:p>
        </w:tc>
        <w:tc>
          <w:tcPr>
            <w:tcW w:w="1738" w:type="dxa"/>
            <w:gridSpan w:val="2"/>
            <w:shd w:val="clear" w:color="auto" w:fill="auto"/>
          </w:tcPr>
          <w:p w14:paraId="2F6F0851"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397" w:type="dxa"/>
            <w:gridSpan w:val="2"/>
            <w:shd w:val="clear" w:color="auto" w:fill="auto"/>
          </w:tcPr>
          <w:p w14:paraId="519ED3E1"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798" w:type="dxa"/>
            <w:shd w:val="clear" w:color="auto" w:fill="auto"/>
          </w:tcPr>
          <w:p w14:paraId="55335161"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14</w:t>
            </w:r>
          </w:p>
        </w:tc>
      </w:tr>
      <w:tr w:rsidR="00ED5659" w:rsidRPr="005F7425" w14:paraId="30DE1319" w14:textId="77777777" w:rsidTr="002B4B5C">
        <w:tc>
          <w:tcPr>
            <w:tcW w:w="3006" w:type="dxa"/>
            <w:shd w:val="clear" w:color="auto" w:fill="auto"/>
          </w:tcPr>
          <w:p w14:paraId="3B4826E3" w14:textId="77777777" w:rsidR="00ED5659" w:rsidRPr="005F7425" w:rsidRDefault="00ED5659" w:rsidP="00ED5659">
            <w:pPr>
              <w:contextualSpacing/>
              <w:rPr>
                <w:rFonts w:ascii="PT Astra Serif" w:eastAsia="Calibri" w:hAnsi="PT Astra Serif" w:cs="PT Astra Serif"/>
                <w:color w:val="000000"/>
                <w:sz w:val="24"/>
                <w:szCs w:val="24"/>
              </w:rPr>
            </w:pPr>
            <w:proofErr w:type="spellStart"/>
            <w:r w:rsidRPr="005F7425">
              <w:rPr>
                <w:rFonts w:ascii="PT Astra Serif" w:eastAsia="PT Astra Serif" w:hAnsi="PT Astra Serif" w:cs="PT Astra Serif"/>
                <w:color w:val="000000"/>
                <w:sz w:val="24"/>
                <w:szCs w:val="24"/>
              </w:rPr>
              <w:t>Игрострой</w:t>
            </w:r>
            <w:proofErr w:type="spellEnd"/>
            <w:r w:rsidRPr="005F7425">
              <w:rPr>
                <w:rFonts w:ascii="PT Astra Serif" w:eastAsia="PT Astra Serif" w:hAnsi="PT Astra Serif" w:cs="PT Astra Serif"/>
                <w:color w:val="000000"/>
                <w:sz w:val="24"/>
                <w:szCs w:val="24"/>
              </w:rPr>
              <w:t>-</w:t>
            </w:r>
            <w:r w:rsidRPr="005F7425">
              <w:rPr>
                <w:rFonts w:ascii="PT Astra Serif" w:eastAsia="PT Astra Serif" w:hAnsi="PT Astra Serif" w:cs="PT Astra Serif"/>
                <w:color w:val="000000"/>
                <w:sz w:val="24"/>
                <w:szCs w:val="24"/>
                <w:lang w:val="en-US"/>
              </w:rPr>
              <w:t>Unity</w:t>
            </w:r>
          </w:p>
        </w:tc>
        <w:tc>
          <w:tcPr>
            <w:tcW w:w="1559" w:type="dxa"/>
            <w:shd w:val="clear" w:color="auto" w:fill="auto"/>
          </w:tcPr>
          <w:p w14:paraId="5A08A99B"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lang w:val="en-US"/>
              </w:rPr>
              <w:t>134</w:t>
            </w:r>
          </w:p>
        </w:tc>
        <w:tc>
          <w:tcPr>
            <w:tcW w:w="1723" w:type="dxa"/>
            <w:shd w:val="clear" w:color="auto" w:fill="auto"/>
          </w:tcPr>
          <w:p w14:paraId="195F82AB"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404" w:type="dxa"/>
            <w:gridSpan w:val="2"/>
            <w:shd w:val="clear" w:color="auto" w:fill="auto"/>
          </w:tcPr>
          <w:p w14:paraId="0024880E"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806" w:type="dxa"/>
            <w:gridSpan w:val="2"/>
            <w:shd w:val="clear" w:color="auto" w:fill="auto"/>
          </w:tcPr>
          <w:p w14:paraId="148441D4"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25</w:t>
            </w:r>
          </w:p>
        </w:tc>
      </w:tr>
      <w:tr w:rsidR="00ED5659" w:rsidRPr="005F7425" w14:paraId="4F184FC2" w14:textId="77777777" w:rsidTr="002B4B5C">
        <w:tc>
          <w:tcPr>
            <w:tcW w:w="3006" w:type="dxa"/>
            <w:shd w:val="clear" w:color="auto" w:fill="auto"/>
          </w:tcPr>
          <w:p w14:paraId="528F66F3" w14:textId="77777777" w:rsidR="00ED5659" w:rsidRPr="005F7425" w:rsidRDefault="00ED5659" w:rsidP="00ED5659">
            <w:pPr>
              <w:contextualSpacing/>
              <w:rPr>
                <w:rFonts w:ascii="PT Astra Serif" w:eastAsia="Calibri" w:hAnsi="PT Astra Serif" w:cs="PT Astra Serif"/>
                <w:color w:val="000000"/>
                <w:sz w:val="24"/>
                <w:szCs w:val="24"/>
              </w:rPr>
            </w:pPr>
            <w:proofErr w:type="spellStart"/>
            <w:r w:rsidRPr="005F7425">
              <w:rPr>
                <w:rFonts w:ascii="PT Astra Serif" w:eastAsia="PT Astra Serif" w:hAnsi="PT Astra Serif" w:cs="PT Astra Serif"/>
                <w:color w:val="000000"/>
                <w:sz w:val="24"/>
                <w:szCs w:val="24"/>
              </w:rPr>
              <w:t>Наноквантум</w:t>
            </w:r>
            <w:proofErr w:type="spellEnd"/>
          </w:p>
        </w:tc>
        <w:tc>
          <w:tcPr>
            <w:tcW w:w="1559" w:type="dxa"/>
            <w:shd w:val="clear" w:color="auto" w:fill="auto"/>
          </w:tcPr>
          <w:p w14:paraId="626D6585"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23" w:type="dxa"/>
            <w:shd w:val="clear" w:color="auto" w:fill="auto"/>
          </w:tcPr>
          <w:p w14:paraId="19DC9914"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404" w:type="dxa"/>
            <w:gridSpan w:val="2"/>
            <w:shd w:val="clear" w:color="auto" w:fill="auto"/>
          </w:tcPr>
          <w:p w14:paraId="3EE94E1C"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806" w:type="dxa"/>
            <w:gridSpan w:val="2"/>
            <w:shd w:val="clear" w:color="auto" w:fill="auto"/>
          </w:tcPr>
          <w:p w14:paraId="17666AB5"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27</w:t>
            </w:r>
          </w:p>
        </w:tc>
      </w:tr>
      <w:tr w:rsidR="00ED5659" w:rsidRPr="005F7425" w14:paraId="5D353F79" w14:textId="77777777" w:rsidTr="002B4B5C">
        <w:tc>
          <w:tcPr>
            <w:tcW w:w="3006" w:type="dxa"/>
            <w:shd w:val="clear" w:color="auto" w:fill="auto"/>
          </w:tcPr>
          <w:p w14:paraId="72B8B38B"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Графический дизайн 1 год обучения</w:t>
            </w:r>
          </w:p>
        </w:tc>
        <w:tc>
          <w:tcPr>
            <w:tcW w:w="1559" w:type="dxa"/>
            <w:shd w:val="clear" w:color="auto" w:fill="auto"/>
          </w:tcPr>
          <w:p w14:paraId="32CCD52E"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23" w:type="dxa"/>
            <w:shd w:val="clear" w:color="auto" w:fill="auto"/>
          </w:tcPr>
          <w:p w14:paraId="771B1EF3"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404" w:type="dxa"/>
            <w:gridSpan w:val="2"/>
            <w:shd w:val="clear" w:color="auto" w:fill="auto"/>
          </w:tcPr>
          <w:p w14:paraId="667F36ED"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806" w:type="dxa"/>
            <w:gridSpan w:val="2"/>
            <w:shd w:val="clear" w:color="auto" w:fill="auto"/>
          </w:tcPr>
          <w:p w14:paraId="396B1C9B"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34</w:t>
            </w:r>
          </w:p>
        </w:tc>
      </w:tr>
      <w:tr w:rsidR="00ED5659" w:rsidRPr="005F7425" w14:paraId="52286A91" w14:textId="77777777" w:rsidTr="002B4B5C">
        <w:tc>
          <w:tcPr>
            <w:tcW w:w="3006" w:type="dxa"/>
            <w:shd w:val="clear" w:color="auto" w:fill="auto"/>
          </w:tcPr>
          <w:p w14:paraId="5ED0E4A4"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Графический дизайн 2 год обучения</w:t>
            </w:r>
          </w:p>
        </w:tc>
        <w:tc>
          <w:tcPr>
            <w:tcW w:w="1559" w:type="dxa"/>
            <w:shd w:val="clear" w:color="auto" w:fill="auto"/>
          </w:tcPr>
          <w:p w14:paraId="0EE03FB2"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23" w:type="dxa"/>
            <w:shd w:val="clear" w:color="auto" w:fill="auto"/>
          </w:tcPr>
          <w:p w14:paraId="4BF85A84"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404" w:type="dxa"/>
            <w:gridSpan w:val="2"/>
            <w:shd w:val="clear" w:color="auto" w:fill="auto"/>
          </w:tcPr>
          <w:p w14:paraId="11B56567"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806" w:type="dxa"/>
            <w:gridSpan w:val="2"/>
            <w:shd w:val="clear" w:color="auto" w:fill="auto"/>
          </w:tcPr>
          <w:p w14:paraId="76FFE606"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18</w:t>
            </w:r>
          </w:p>
        </w:tc>
      </w:tr>
      <w:tr w:rsidR="00ED5659" w:rsidRPr="005F7425" w14:paraId="2A3A51FE" w14:textId="77777777" w:rsidTr="002B4B5C">
        <w:tc>
          <w:tcPr>
            <w:tcW w:w="3006" w:type="dxa"/>
            <w:shd w:val="clear" w:color="auto" w:fill="auto"/>
          </w:tcPr>
          <w:p w14:paraId="738D1636"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Шаг в медицину 1 год обучения</w:t>
            </w:r>
          </w:p>
        </w:tc>
        <w:tc>
          <w:tcPr>
            <w:tcW w:w="1559" w:type="dxa"/>
            <w:shd w:val="clear" w:color="auto" w:fill="auto"/>
          </w:tcPr>
          <w:p w14:paraId="069A1825"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23" w:type="dxa"/>
            <w:shd w:val="clear" w:color="auto" w:fill="auto"/>
          </w:tcPr>
          <w:p w14:paraId="609D071A"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базовый</w:t>
            </w:r>
          </w:p>
        </w:tc>
        <w:tc>
          <w:tcPr>
            <w:tcW w:w="1404" w:type="dxa"/>
            <w:gridSpan w:val="2"/>
            <w:shd w:val="clear" w:color="auto" w:fill="auto"/>
          </w:tcPr>
          <w:p w14:paraId="03264B1D"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806" w:type="dxa"/>
            <w:gridSpan w:val="2"/>
            <w:shd w:val="clear" w:color="auto" w:fill="auto"/>
          </w:tcPr>
          <w:p w14:paraId="6F1C42C4"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32</w:t>
            </w:r>
          </w:p>
        </w:tc>
      </w:tr>
      <w:tr w:rsidR="00ED5659" w:rsidRPr="005F7425" w14:paraId="0934734C" w14:textId="77777777" w:rsidTr="002B4B5C">
        <w:tc>
          <w:tcPr>
            <w:tcW w:w="3006" w:type="dxa"/>
            <w:shd w:val="clear" w:color="auto" w:fill="auto"/>
          </w:tcPr>
          <w:p w14:paraId="1A684056"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Шаг в медицину 2 год обучения</w:t>
            </w:r>
          </w:p>
        </w:tc>
        <w:tc>
          <w:tcPr>
            <w:tcW w:w="1559" w:type="dxa"/>
            <w:shd w:val="clear" w:color="auto" w:fill="auto"/>
          </w:tcPr>
          <w:p w14:paraId="2C78EC86"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23" w:type="dxa"/>
            <w:shd w:val="clear" w:color="auto" w:fill="auto"/>
          </w:tcPr>
          <w:p w14:paraId="36169CE2"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404" w:type="dxa"/>
            <w:gridSpan w:val="2"/>
            <w:shd w:val="clear" w:color="auto" w:fill="auto"/>
          </w:tcPr>
          <w:p w14:paraId="1C8D5987"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10-17</w:t>
            </w:r>
          </w:p>
        </w:tc>
        <w:tc>
          <w:tcPr>
            <w:tcW w:w="1806" w:type="dxa"/>
            <w:gridSpan w:val="2"/>
            <w:shd w:val="clear" w:color="auto" w:fill="auto"/>
          </w:tcPr>
          <w:p w14:paraId="75B05832"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14</w:t>
            </w:r>
          </w:p>
        </w:tc>
      </w:tr>
      <w:tr w:rsidR="00ED5659" w:rsidRPr="005F7425" w14:paraId="736EB6E7" w14:textId="77777777" w:rsidTr="002B4B5C">
        <w:tc>
          <w:tcPr>
            <w:tcW w:w="3006" w:type="dxa"/>
            <w:shd w:val="clear" w:color="auto" w:fill="auto"/>
          </w:tcPr>
          <w:p w14:paraId="3C37EB46" w14:textId="77777777" w:rsidR="00ED5659" w:rsidRPr="005F7425" w:rsidRDefault="00ED5659" w:rsidP="00ED5659">
            <w:pPr>
              <w:contextualSpacing/>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Разработка 2-</w:t>
            </w:r>
            <w:r w:rsidRPr="005F7425">
              <w:rPr>
                <w:rFonts w:ascii="PT Astra Serif" w:eastAsia="PT Astra Serif" w:hAnsi="PT Astra Serif" w:cs="PT Astra Serif"/>
                <w:color w:val="000000"/>
                <w:sz w:val="24"/>
                <w:szCs w:val="24"/>
                <w:lang w:val="en-US"/>
              </w:rPr>
              <w:t>d</w:t>
            </w:r>
            <w:r w:rsidRPr="005F7425">
              <w:rPr>
                <w:rFonts w:ascii="PT Astra Serif" w:eastAsia="PT Astra Serif" w:hAnsi="PT Astra Serif" w:cs="PT Astra Serif"/>
                <w:color w:val="000000"/>
                <w:sz w:val="24"/>
                <w:szCs w:val="24"/>
              </w:rPr>
              <w:t xml:space="preserve"> </w:t>
            </w:r>
            <w:proofErr w:type="gramStart"/>
            <w:r w:rsidRPr="005F7425">
              <w:rPr>
                <w:rFonts w:ascii="PT Astra Serif" w:eastAsia="PT Astra Serif" w:hAnsi="PT Astra Serif" w:cs="PT Astra Serif"/>
                <w:color w:val="000000"/>
                <w:sz w:val="24"/>
                <w:szCs w:val="24"/>
              </w:rPr>
              <w:t>видео-игр</w:t>
            </w:r>
            <w:proofErr w:type="gramEnd"/>
          </w:p>
        </w:tc>
        <w:tc>
          <w:tcPr>
            <w:tcW w:w="1559" w:type="dxa"/>
            <w:shd w:val="clear" w:color="auto" w:fill="auto"/>
          </w:tcPr>
          <w:p w14:paraId="4849ACE7"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144</w:t>
            </w:r>
          </w:p>
        </w:tc>
        <w:tc>
          <w:tcPr>
            <w:tcW w:w="1723" w:type="dxa"/>
            <w:shd w:val="clear" w:color="auto" w:fill="auto"/>
          </w:tcPr>
          <w:p w14:paraId="4D7AF6E7"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продвинутый</w:t>
            </w:r>
          </w:p>
        </w:tc>
        <w:tc>
          <w:tcPr>
            <w:tcW w:w="1404" w:type="dxa"/>
            <w:gridSpan w:val="2"/>
            <w:shd w:val="clear" w:color="auto" w:fill="auto"/>
          </w:tcPr>
          <w:p w14:paraId="015EE5B9" w14:textId="77777777" w:rsidR="00ED5659" w:rsidRPr="005F7425" w:rsidRDefault="00ED5659" w:rsidP="00ED5659">
            <w:pPr>
              <w:contextualSpacing/>
              <w:jc w:val="center"/>
              <w:rPr>
                <w:rFonts w:ascii="PT Astra Serif" w:eastAsia="Calibri" w:hAnsi="PT Astra Serif" w:cs="PT Astra Serif"/>
                <w:color w:val="000000"/>
                <w:sz w:val="24"/>
                <w:szCs w:val="24"/>
              </w:rPr>
            </w:pPr>
            <w:r w:rsidRPr="005F7425">
              <w:rPr>
                <w:rFonts w:ascii="PT Astra Serif" w:eastAsia="PT Astra Serif" w:hAnsi="PT Astra Serif" w:cs="PT Astra Serif"/>
                <w:color w:val="000000"/>
                <w:sz w:val="24"/>
                <w:szCs w:val="24"/>
              </w:rPr>
              <w:t>12-17</w:t>
            </w:r>
          </w:p>
        </w:tc>
        <w:tc>
          <w:tcPr>
            <w:tcW w:w="1806" w:type="dxa"/>
            <w:gridSpan w:val="2"/>
            <w:shd w:val="clear" w:color="auto" w:fill="auto"/>
          </w:tcPr>
          <w:p w14:paraId="309F899A" w14:textId="77777777" w:rsidR="00ED5659" w:rsidRPr="005F7425" w:rsidRDefault="00ED5659" w:rsidP="00ED5659">
            <w:pPr>
              <w:jc w:val="center"/>
              <w:rPr>
                <w:rFonts w:ascii="PT Astra Serif" w:eastAsia="Calibri" w:hAnsi="PT Astra Serif" w:cs="PT Astra Serif"/>
                <w:sz w:val="24"/>
                <w:szCs w:val="24"/>
              </w:rPr>
            </w:pPr>
            <w:r w:rsidRPr="005F7425">
              <w:rPr>
                <w:rFonts w:ascii="PT Astra Serif" w:eastAsia="PT Astra Serif" w:hAnsi="PT Astra Serif" w:cs="PT Astra Serif"/>
                <w:sz w:val="24"/>
                <w:szCs w:val="24"/>
              </w:rPr>
              <w:t>11</w:t>
            </w:r>
          </w:p>
        </w:tc>
      </w:tr>
      <w:tr w:rsidR="001F0C7C" w:rsidRPr="005F7425" w14:paraId="6AE1095B" w14:textId="77777777" w:rsidTr="002B4B5C">
        <w:tc>
          <w:tcPr>
            <w:tcW w:w="3006" w:type="dxa"/>
            <w:shd w:val="clear" w:color="auto" w:fill="auto"/>
          </w:tcPr>
          <w:p w14:paraId="145F5718" w14:textId="7AF328FA"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Технический английский</w:t>
            </w:r>
          </w:p>
        </w:tc>
        <w:tc>
          <w:tcPr>
            <w:tcW w:w="1559" w:type="dxa"/>
            <w:shd w:val="clear" w:color="auto" w:fill="auto"/>
          </w:tcPr>
          <w:p w14:paraId="289D022C" w14:textId="5D77ECF7"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216</w:t>
            </w:r>
          </w:p>
        </w:tc>
        <w:tc>
          <w:tcPr>
            <w:tcW w:w="1723" w:type="dxa"/>
            <w:shd w:val="clear" w:color="auto" w:fill="auto"/>
          </w:tcPr>
          <w:p w14:paraId="2A690C48" w14:textId="5CCA9A2B"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базовый</w:t>
            </w:r>
          </w:p>
        </w:tc>
        <w:tc>
          <w:tcPr>
            <w:tcW w:w="1404" w:type="dxa"/>
            <w:gridSpan w:val="2"/>
            <w:shd w:val="clear" w:color="auto" w:fill="auto"/>
          </w:tcPr>
          <w:p w14:paraId="1B08E5C6" w14:textId="638946A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 xml:space="preserve">12-17 </w:t>
            </w:r>
          </w:p>
        </w:tc>
        <w:tc>
          <w:tcPr>
            <w:tcW w:w="1806" w:type="dxa"/>
            <w:gridSpan w:val="2"/>
            <w:shd w:val="clear" w:color="auto" w:fill="auto"/>
          </w:tcPr>
          <w:p w14:paraId="3F639893" w14:textId="246939A2"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30</w:t>
            </w:r>
          </w:p>
        </w:tc>
      </w:tr>
      <w:tr w:rsidR="001F0C7C" w:rsidRPr="005F7425" w14:paraId="0E94324F" w14:textId="77777777" w:rsidTr="002B4B5C">
        <w:tc>
          <w:tcPr>
            <w:tcW w:w="3006" w:type="dxa"/>
            <w:shd w:val="clear" w:color="auto" w:fill="auto"/>
          </w:tcPr>
          <w:p w14:paraId="3820FD69" w14:textId="73D4CD12"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Квантошахматы</w:t>
            </w:r>
            <w:proofErr w:type="spellEnd"/>
          </w:p>
        </w:tc>
        <w:tc>
          <w:tcPr>
            <w:tcW w:w="1559" w:type="dxa"/>
            <w:shd w:val="clear" w:color="auto" w:fill="auto"/>
          </w:tcPr>
          <w:p w14:paraId="64A689EC" w14:textId="45CC27D8"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64060856" w14:textId="4421707F"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базовый</w:t>
            </w:r>
          </w:p>
        </w:tc>
        <w:tc>
          <w:tcPr>
            <w:tcW w:w="1404" w:type="dxa"/>
            <w:gridSpan w:val="2"/>
            <w:shd w:val="clear" w:color="auto" w:fill="auto"/>
          </w:tcPr>
          <w:p w14:paraId="567AB0C5" w14:textId="51E5889C"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 xml:space="preserve">12-17 </w:t>
            </w:r>
          </w:p>
        </w:tc>
        <w:tc>
          <w:tcPr>
            <w:tcW w:w="1806" w:type="dxa"/>
            <w:gridSpan w:val="2"/>
            <w:shd w:val="clear" w:color="auto" w:fill="auto"/>
          </w:tcPr>
          <w:p w14:paraId="3BDC5420" w14:textId="6DB6A5A8"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7</w:t>
            </w:r>
          </w:p>
        </w:tc>
      </w:tr>
      <w:tr w:rsidR="001F0C7C" w:rsidRPr="005F7425" w14:paraId="29255922" w14:textId="77777777" w:rsidTr="002B4B5C">
        <w:tc>
          <w:tcPr>
            <w:tcW w:w="3006" w:type="dxa"/>
            <w:shd w:val="clear" w:color="auto" w:fill="auto"/>
          </w:tcPr>
          <w:p w14:paraId="00E15BF2" w14:textId="12FE07D5"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Промдизайн. Основы промышленного дизайна</w:t>
            </w:r>
          </w:p>
        </w:tc>
        <w:tc>
          <w:tcPr>
            <w:tcW w:w="1559" w:type="dxa"/>
            <w:shd w:val="clear" w:color="auto" w:fill="auto"/>
          </w:tcPr>
          <w:p w14:paraId="60910C62" w14:textId="367F3C23"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794F1A8" w14:textId="4A32E8A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6807881B" w14:textId="1E150626"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03FD57FE" w14:textId="2799965B"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50</w:t>
            </w:r>
          </w:p>
        </w:tc>
      </w:tr>
      <w:tr w:rsidR="001F0C7C" w:rsidRPr="005F7425" w14:paraId="48FAE6D8" w14:textId="77777777" w:rsidTr="002B4B5C">
        <w:tc>
          <w:tcPr>
            <w:tcW w:w="3006" w:type="dxa"/>
            <w:shd w:val="clear" w:color="auto" w:fill="auto"/>
          </w:tcPr>
          <w:p w14:paraId="695F6F0C" w14:textId="4A29DD87"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Промдизайн. От эскиза до готового продукта»</w:t>
            </w:r>
          </w:p>
        </w:tc>
        <w:tc>
          <w:tcPr>
            <w:tcW w:w="1559" w:type="dxa"/>
            <w:shd w:val="clear" w:color="auto" w:fill="auto"/>
          </w:tcPr>
          <w:p w14:paraId="0D342017" w14:textId="43244DEC"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62CE3451" w14:textId="77777777" w:rsidR="001F0C7C" w:rsidRPr="005F7425" w:rsidRDefault="001F0C7C" w:rsidP="001F0C7C">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продвинутый</w:t>
            </w:r>
          </w:p>
          <w:p w14:paraId="23BFC815" w14:textId="77777777" w:rsidR="001F0C7C" w:rsidRPr="005F7425" w:rsidRDefault="001F0C7C" w:rsidP="001F0C7C">
            <w:pPr>
              <w:contextualSpacing/>
              <w:jc w:val="center"/>
              <w:rPr>
                <w:rFonts w:ascii="PT Astra Serif" w:eastAsia="PT Astra Serif" w:hAnsi="PT Astra Serif" w:cs="PT Astra Serif"/>
                <w:color w:val="000000"/>
                <w:sz w:val="24"/>
                <w:szCs w:val="24"/>
              </w:rPr>
            </w:pPr>
          </w:p>
        </w:tc>
        <w:tc>
          <w:tcPr>
            <w:tcW w:w="1404" w:type="dxa"/>
            <w:gridSpan w:val="2"/>
            <w:shd w:val="clear" w:color="auto" w:fill="auto"/>
          </w:tcPr>
          <w:p w14:paraId="0F6B8A2D" w14:textId="1BBA029C"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2BA08AD5" w14:textId="4A02E5D3"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2</w:t>
            </w:r>
          </w:p>
        </w:tc>
      </w:tr>
      <w:tr w:rsidR="001F0C7C" w:rsidRPr="005F7425" w14:paraId="6EE18E79" w14:textId="77777777" w:rsidTr="002B4B5C">
        <w:tc>
          <w:tcPr>
            <w:tcW w:w="3006" w:type="dxa"/>
            <w:shd w:val="clear" w:color="auto" w:fill="auto"/>
          </w:tcPr>
          <w:p w14:paraId="500027A4" w14:textId="6C37B09B"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Автоквантум</w:t>
            </w:r>
            <w:proofErr w:type="spellEnd"/>
            <w:r w:rsidRPr="005F7425">
              <w:rPr>
                <w:rFonts w:ascii="PT Astra Serif" w:hAnsi="PT Astra Serif"/>
                <w:sz w:val="24"/>
                <w:szCs w:val="24"/>
              </w:rPr>
              <w:t>. Основы 3</w:t>
            </w:r>
            <w:r w:rsidRPr="005F7425">
              <w:rPr>
                <w:rFonts w:ascii="PT Astra Serif" w:hAnsi="PT Astra Serif"/>
                <w:sz w:val="24"/>
                <w:szCs w:val="24"/>
                <w:lang w:val="en-US"/>
              </w:rPr>
              <w:t>D</w:t>
            </w:r>
            <w:r w:rsidRPr="005F7425">
              <w:rPr>
                <w:rFonts w:ascii="PT Astra Serif" w:hAnsi="PT Astra Serif"/>
                <w:sz w:val="24"/>
                <w:szCs w:val="24"/>
              </w:rPr>
              <w:t>–автомоделирования.</w:t>
            </w:r>
          </w:p>
        </w:tc>
        <w:tc>
          <w:tcPr>
            <w:tcW w:w="1559" w:type="dxa"/>
            <w:shd w:val="clear" w:color="auto" w:fill="auto"/>
          </w:tcPr>
          <w:p w14:paraId="30FD9F9D" w14:textId="2F7F2C29"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0CE10622" w14:textId="3CCDF27E"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2FB4ED64" w14:textId="43DC9E3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4B03E128" w14:textId="01ADB684"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15</w:t>
            </w:r>
          </w:p>
        </w:tc>
      </w:tr>
      <w:tr w:rsidR="001F0C7C" w:rsidRPr="005F7425" w14:paraId="46572A58" w14:textId="77777777" w:rsidTr="002B4B5C">
        <w:tc>
          <w:tcPr>
            <w:tcW w:w="3006" w:type="dxa"/>
            <w:shd w:val="clear" w:color="auto" w:fill="auto"/>
          </w:tcPr>
          <w:p w14:paraId="63CD1CD5" w14:textId="003F8AF9"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lastRenderedPageBreak/>
              <w:t>Автоквантум</w:t>
            </w:r>
            <w:proofErr w:type="spellEnd"/>
            <w:r w:rsidRPr="005F7425">
              <w:rPr>
                <w:rFonts w:ascii="PT Astra Serif" w:hAnsi="PT Astra Serif"/>
                <w:sz w:val="24"/>
                <w:szCs w:val="24"/>
              </w:rPr>
              <w:t>. Современные технологии в автомоделировании.</w:t>
            </w:r>
          </w:p>
        </w:tc>
        <w:tc>
          <w:tcPr>
            <w:tcW w:w="1559" w:type="dxa"/>
            <w:shd w:val="clear" w:color="auto" w:fill="auto"/>
          </w:tcPr>
          <w:p w14:paraId="4ED7F26B" w14:textId="20C31B99"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4D7BCC69" w14:textId="78067C56"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базовый</w:t>
            </w:r>
          </w:p>
        </w:tc>
        <w:tc>
          <w:tcPr>
            <w:tcW w:w="1404" w:type="dxa"/>
            <w:gridSpan w:val="2"/>
            <w:shd w:val="clear" w:color="auto" w:fill="auto"/>
          </w:tcPr>
          <w:p w14:paraId="215DB44F" w14:textId="2BDCF54A"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22DAFE36" w14:textId="56BAF013"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8</w:t>
            </w:r>
          </w:p>
        </w:tc>
      </w:tr>
      <w:tr w:rsidR="001F0C7C" w:rsidRPr="005F7425" w14:paraId="578AC0DF" w14:textId="77777777" w:rsidTr="002B4B5C">
        <w:tc>
          <w:tcPr>
            <w:tcW w:w="3006" w:type="dxa"/>
            <w:shd w:val="clear" w:color="auto" w:fill="auto"/>
          </w:tcPr>
          <w:p w14:paraId="55C62054" w14:textId="5C98DAB9"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Автоквантум</w:t>
            </w:r>
            <w:proofErr w:type="spellEnd"/>
            <w:r w:rsidRPr="005F7425">
              <w:rPr>
                <w:rFonts w:ascii="PT Astra Serif" w:hAnsi="PT Astra Serif"/>
                <w:sz w:val="24"/>
                <w:szCs w:val="24"/>
              </w:rPr>
              <w:t>. Современные технологии трехмерного автомоделировании.</w:t>
            </w:r>
          </w:p>
        </w:tc>
        <w:tc>
          <w:tcPr>
            <w:tcW w:w="1559" w:type="dxa"/>
            <w:shd w:val="clear" w:color="auto" w:fill="auto"/>
          </w:tcPr>
          <w:p w14:paraId="2CD32303" w14:textId="6F0BD288"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AF30487" w14:textId="339897C1"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1801921A" w14:textId="000293C5"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0F4EA7DF" w14:textId="7DEB9912"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3</w:t>
            </w:r>
          </w:p>
        </w:tc>
      </w:tr>
      <w:tr w:rsidR="001F0C7C" w:rsidRPr="005F7425" w14:paraId="4C10ED32" w14:textId="77777777" w:rsidTr="002B4B5C">
        <w:tc>
          <w:tcPr>
            <w:tcW w:w="3006" w:type="dxa"/>
            <w:shd w:val="clear" w:color="auto" w:fill="auto"/>
          </w:tcPr>
          <w:p w14:paraId="2E045ED2" w14:textId="525C43B2"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Хайтек-цех. Основы технологий и проектирования</w:t>
            </w:r>
          </w:p>
        </w:tc>
        <w:tc>
          <w:tcPr>
            <w:tcW w:w="1559" w:type="dxa"/>
            <w:shd w:val="clear" w:color="auto" w:fill="auto"/>
          </w:tcPr>
          <w:p w14:paraId="78B66E16" w14:textId="389DEA8B"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09AA2CFE" w14:textId="1D3B9909"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608CCE6F" w14:textId="126AAD23"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14D86114" w14:textId="2180DA67"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6</w:t>
            </w:r>
          </w:p>
        </w:tc>
      </w:tr>
      <w:tr w:rsidR="001F0C7C" w:rsidRPr="005F7425" w14:paraId="65C8926C" w14:textId="77777777" w:rsidTr="002B4B5C">
        <w:tc>
          <w:tcPr>
            <w:tcW w:w="3006" w:type="dxa"/>
            <w:shd w:val="clear" w:color="auto" w:fill="auto"/>
          </w:tcPr>
          <w:p w14:paraId="668EF313" w14:textId="67476E38"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Хайтек-цех. Хайтек: Инструменты проектной деятельности</w:t>
            </w:r>
          </w:p>
        </w:tc>
        <w:tc>
          <w:tcPr>
            <w:tcW w:w="1559" w:type="dxa"/>
            <w:shd w:val="clear" w:color="auto" w:fill="auto"/>
          </w:tcPr>
          <w:p w14:paraId="15101D2F" w14:textId="3A5C3B27"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263C6287" w14:textId="7F5614B7"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759C8F56" w14:textId="2465B09C"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1233BC39" w14:textId="6C351B86"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5</w:t>
            </w:r>
          </w:p>
        </w:tc>
      </w:tr>
      <w:tr w:rsidR="001F0C7C" w:rsidRPr="005F7425" w14:paraId="18253660" w14:textId="77777777" w:rsidTr="002B4B5C">
        <w:tc>
          <w:tcPr>
            <w:tcW w:w="3006" w:type="dxa"/>
            <w:shd w:val="clear" w:color="auto" w:fill="auto"/>
          </w:tcPr>
          <w:p w14:paraId="548590D5" w14:textId="4C6DCF20"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Промышленная робототехника. Электроника</w:t>
            </w:r>
          </w:p>
        </w:tc>
        <w:tc>
          <w:tcPr>
            <w:tcW w:w="1559" w:type="dxa"/>
            <w:shd w:val="clear" w:color="auto" w:fill="auto"/>
          </w:tcPr>
          <w:p w14:paraId="231223D5" w14:textId="2BAFEAC0"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09F55DCD" w14:textId="16CD7F5A"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251C3686" w14:textId="649B4AA1"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46647D3C" w14:textId="348ADF66"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35</w:t>
            </w:r>
          </w:p>
        </w:tc>
      </w:tr>
      <w:tr w:rsidR="001F0C7C" w:rsidRPr="005F7425" w14:paraId="1FEEAEF4" w14:textId="77777777" w:rsidTr="002B4B5C">
        <w:tc>
          <w:tcPr>
            <w:tcW w:w="3006" w:type="dxa"/>
            <w:shd w:val="clear" w:color="auto" w:fill="auto"/>
          </w:tcPr>
          <w:p w14:paraId="335E41B0" w14:textId="4EA92EE2"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Робототехника-программирование</w:t>
            </w:r>
          </w:p>
        </w:tc>
        <w:tc>
          <w:tcPr>
            <w:tcW w:w="1559" w:type="dxa"/>
            <w:shd w:val="clear" w:color="auto" w:fill="auto"/>
          </w:tcPr>
          <w:p w14:paraId="420AC206" w14:textId="4B788458"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1C225CA" w14:textId="697A018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базовый</w:t>
            </w:r>
          </w:p>
        </w:tc>
        <w:tc>
          <w:tcPr>
            <w:tcW w:w="1404" w:type="dxa"/>
            <w:gridSpan w:val="2"/>
            <w:shd w:val="clear" w:color="auto" w:fill="auto"/>
          </w:tcPr>
          <w:p w14:paraId="00308669" w14:textId="089A7969"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60A11D52" w14:textId="293055F0"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21</w:t>
            </w:r>
          </w:p>
        </w:tc>
      </w:tr>
      <w:tr w:rsidR="001F0C7C" w:rsidRPr="005F7425" w14:paraId="180AD2BE" w14:textId="77777777" w:rsidTr="002B4B5C">
        <w:tc>
          <w:tcPr>
            <w:tcW w:w="3006" w:type="dxa"/>
            <w:shd w:val="clear" w:color="auto" w:fill="auto"/>
          </w:tcPr>
          <w:p w14:paraId="6C45BAC1" w14:textId="3E5D92C8"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Промышленная робототехника. Автоматизация процессов</w:t>
            </w:r>
          </w:p>
        </w:tc>
        <w:tc>
          <w:tcPr>
            <w:tcW w:w="1559" w:type="dxa"/>
            <w:shd w:val="clear" w:color="auto" w:fill="auto"/>
          </w:tcPr>
          <w:p w14:paraId="4A1A6AC2" w14:textId="26D4DE25"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727E7D00" w14:textId="4F5B02F6"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798E51BF" w14:textId="718D892E"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63E30A31" w14:textId="5DD4A68A"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32</w:t>
            </w:r>
          </w:p>
        </w:tc>
      </w:tr>
      <w:tr w:rsidR="001F0C7C" w:rsidRPr="005F7425" w14:paraId="7119FA08" w14:textId="77777777" w:rsidTr="002B4B5C">
        <w:tc>
          <w:tcPr>
            <w:tcW w:w="3006" w:type="dxa"/>
            <w:shd w:val="clear" w:color="auto" w:fill="auto"/>
          </w:tcPr>
          <w:p w14:paraId="691A3220" w14:textId="4205EDA6"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lang w:val="en-US"/>
              </w:rPr>
              <w:t>IT</w:t>
            </w:r>
            <w:proofErr w:type="spellStart"/>
            <w:r w:rsidRPr="005F7425">
              <w:rPr>
                <w:rFonts w:ascii="PT Astra Serif" w:hAnsi="PT Astra Serif"/>
                <w:sz w:val="24"/>
                <w:szCs w:val="24"/>
              </w:rPr>
              <w:t>квантум</w:t>
            </w:r>
            <w:proofErr w:type="spellEnd"/>
            <w:r w:rsidRPr="005F7425">
              <w:rPr>
                <w:rFonts w:ascii="PT Astra Serif" w:hAnsi="PT Astra Serif"/>
                <w:sz w:val="24"/>
                <w:szCs w:val="24"/>
              </w:rPr>
              <w:t>. Основы разработки электронных программируемых устройств</w:t>
            </w:r>
          </w:p>
        </w:tc>
        <w:tc>
          <w:tcPr>
            <w:tcW w:w="1559" w:type="dxa"/>
            <w:shd w:val="clear" w:color="auto" w:fill="auto"/>
          </w:tcPr>
          <w:p w14:paraId="2D01D9A8" w14:textId="787ADA4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B07C851" w14:textId="1C1417D4"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349C8D70" w14:textId="49E2F19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74EADC7F" w14:textId="225BE675"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71</w:t>
            </w:r>
          </w:p>
        </w:tc>
      </w:tr>
      <w:tr w:rsidR="001F0C7C" w:rsidRPr="005F7425" w14:paraId="1701E7B4" w14:textId="77777777" w:rsidTr="002B4B5C">
        <w:tc>
          <w:tcPr>
            <w:tcW w:w="3006" w:type="dxa"/>
            <w:shd w:val="clear" w:color="auto" w:fill="auto"/>
          </w:tcPr>
          <w:p w14:paraId="60335F63" w14:textId="3AA4E8DA"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lang w:val="en-US"/>
              </w:rPr>
              <w:t>IT</w:t>
            </w:r>
            <w:proofErr w:type="spellStart"/>
            <w:r w:rsidRPr="005F7425">
              <w:rPr>
                <w:rFonts w:ascii="PT Astra Serif" w:hAnsi="PT Astra Serif"/>
                <w:sz w:val="24"/>
                <w:szCs w:val="24"/>
              </w:rPr>
              <w:t>квантум</w:t>
            </w:r>
            <w:proofErr w:type="spellEnd"/>
            <w:r w:rsidRPr="005F7425">
              <w:rPr>
                <w:rFonts w:ascii="PT Astra Serif" w:hAnsi="PT Astra Serif"/>
                <w:sz w:val="24"/>
                <w:szCs w:val="24"/>
              </w:rPr>
              <w:t>. Интернет вещей и машинное обучение</w:t>
            </w:r>
          </w:p>
        </w:tc>
        <w:tc>
          <w:tcPr>
            <w:tcW w:w="1559" w:type="dxa"/>
            <w:shd w:val="clear" w:color="auto" w:fill="auto"/>
          </w:tcPr>
          <w:p w14:paraId="2DDF3055" w14:textId="6385BE9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664DFEC6" w14:textId="1CECDCE7"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базовый</w:t>
            </w:r>
          </w:p>
        </w:tc>
        <w:tc>
          <w:tcPr>
            <w:tcW w:w="1404" w:type="dxa"/>
            <w:gridSpan w:val="2"/>
            <w:shd w:val="clear" w:color="auto" w:fill="auto"/>
          </w:tcPr>
          <w:p w14:paraId="5933E039" w14:textId="45E3590B"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362DD2EF" w14:textId="3DDBCDA4"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23</w:t>
            </w:r>
          </w:p>
        </w:tc>
      </w:tr>
      <w:tr w:rsidR="001F0C7C" w:rsidRPr="005F7425" w14:paraId="22BA1B2B" w14:textId="77777777" w:rsidTr="002B4B5C">
        <w:tc>
          <w:tcPr>
            <w:tcW w:w="3006" w:type="dxa"/>
            <w:shd w:val="clear" w:color="auto" w:fill="auto"/>
          </w:tcPr>
          <w:p w14:paraId="277A16C1" w14:textId="346CF3D5"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lang w:val="en-US"/>
              </w:rPr>
              <w:t>IT</w:t>
            </w:r>
            <w:proofErr w:type="spellStart"/>
            <w:r w:rsidRPr="005F7425">
              <w:rPr>
                <w:rFonts w:ascii="PT Astra Serif" w:hAnsi="PT Astra Serif"/>
                <w:sz w:val="24"/>
                <w:szCs w:val="24"/>
              </w:rPr>
              <w:t>квантум</w:t>
            </w:r>
            <w:proofErr w:type="spellEnd"/>
            <w:r w:rsidRPr="005F7425">
              <w:rPr>
                <w:rFonts w:ascii="PT Astra Serif" w:hAnsi="PT Astra Serif"/>
                <w:sz w:val="24"/>
                <w:szCs w:val="24"/>
              </w:rPr>
              <w:t>. Разработка VR/AR приложений.</w:t>
            </w:r>
          </w:p>
        </w:tc>
        <w:tc>
          <w:tcPr>
            <w:tcW w:w="1559" w:type="dxa"/>
            <w:shd w:val="clear" w:color="auto" w:fill="auto"/>
          </w:tcPr>
          <w:p w14:paraId="11C7BD83" w14:textId="52D2F165"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6BE046F" w14:textId="0183805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32BCF8DB" w14:textId="2CDE67F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16A3BDEE" w14:textId="6B48101A"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38</w:t>
            </w:r>
          </w:p>
        </w:tc>
      </w:tr>
      <w:tr w:rsidR="001F0C7C" w:rsidRPr="005F7425" w14:paraId="056CF8B8" w14:textId="77777777" w:rsidTr="002B4B5C">
        <w:tc>
          <w:tcPr>
            <w:tcW w:w="3006" w:type="dxa"/>
            <w:shd w:val="clear" w:color="auto" w:fill="auto"/>
          </w:tcPr>
          <w:p w14:paraId="757F8444" w14:textId="469EADD1"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Биоквантум</w:t>
            </w:r>
            <w:proofErr w:type="spellEnd"/>
            <w:r w:rsidRPr="005F7425">
              <w:rPr>
                <w:rFonts w:ascii="PT Astra Serif" w:hAnsi="PT Astra Serif"/>
                <w:sz w:val="24"/>
                <w:szCs w:val="24"/>
              </w:rPr>
              <w:t>. Биотехнологии. Старт.</w:t>
            </w:r>
          </w:p>
        </w:tc>
        <w:tc>
          <w:tcPr>
            <w:tcW w:w="1559" w:type="dxa"/>
            <w:shd w:val="clear" w:color="auto" w:fill="auto"/>
          </w:tcPr>
          <w:p w14:paraId="380221FC" w14:textId="507F109A"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44DE8EFF" w14:textId="35ACD071"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2920AD4C" w14:textId="41C5597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65A4FC39" w14:textId="4B06F377"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19</w:t>
            </w:r>
          </w:p>
        </w:tc>
      </w:tr>
      <w:tr w:rsidR="001F0C7C" w:rsidRPr="005F7425" w14:paraId="0AC16DB9" w14:textId="77777777" w:rsidTr="002B4B5C">
        <w:tc>
          <w:tcPr>
            <w:tcW w:w="3006" w:type="dxa"/>
            <w:shd w:val="clear" w:color="auto" w:fill="auto"/>
          </w:tcPr>
          <w:p w14:paraId="0A048AE3" w14:textId="64B6FB03"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Биоквантум</w:t>
            </w:r>
            <w:proofErr w:type="spellEnd"/>
            <w:r w:rsidRPr="005F7425">
              <w:rPr>
                <w:rFonts w:ascii="PT Astra Serif" w:hAnsi="PT Astra Serif"/>
                <w:sz w:val="24"/>
                <w:szCs w:val="24"/>
              </w:rPr>
              <w:t>. Биология человека. Старт.</w:t>
            </w:r>
          </w:p>
        </w:tc>
        <w:tc>
          <w:tcPr>
            <w:tcW w:w="1559" w:type="dxa"/>
            <w:shd w:val="clear" w:color="auto" w:fill="auto"/>
          </w:tcPr>
          <w:p w14:paraId="6B50EFBE" w14:textId="5AC899AD"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1B0A3E97" w14:textId="5CBC57CA"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730FF65A" w14:textId="4080C756"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466AD02F" w14:textId="276BF7C0"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15</w:t>
            </w:r>
          </w:p>
        </w:tc>
      </w:tr>
      <w:tr w:rsidR="001F0C7C" w:rsidRPr="005F7425" w14:paraId="2E9CE39D" w14:textId="77777777" w:rsidTr="002B4B5C">
        <w:tc>
          <w:tcPr>
            <w:tcW w:w="3006" w:type="dxa"/>
            <w:shd w:val="clear" w:color="auto" w:fill="auto"/>
          </w:tcPr>
          <w:p w14:paraId="658157E9" w14:textId="740C3B7E"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Биоквантум</w:t>
            </w:r>
            <w:proofErr w:type="spellEnd"/>
            <w:r w:rsidRPr="005F7425">
              <w:rPr>
                <w:rFonts w:ascii="PT Astra Serif" w:hAnsi="PT Astra Serif"/>
                <w:sz w:val="24"/>
                <w:szCs w:val="24"/>
              </w:rPr>
              <w:t>. Биотехнологии. База</w:t>
            </w:r>
          </w:p>
        </w:tc>
        <w:tc>
          <w:tcPr>
            <w:tcW w:w="1559" w:type="dxa"/>
            <w:shd w:val="clear" w:color="auto" w:fill="auto"/>
          </w:tcPr>
          <w:p w14:paraId="2E168121" w14:textId="14533A33"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0648FA7" w14:textId="57EC7FE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базовый</w:t>
            </w:r>
          </w:p>
        </w:tc>
        <w:tc>
          <w:tcPr>
            <w:tcW w:w="1404" w:type="dxa"/>
            <w:gridSpan w:val="2"/>
            <w:shd w:val="clear" w:color="auto" w:fill="auto"/>
          </w:tcPr>
          <w:p w14:paraId="1CE7CA25" w14:textId="26F2D446"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0342A411" w14:textId="4CC64CBB"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14</w:t>
            </w:r>
          </w:p>
        </w:tc>
      </w:tr>
      <w:tr w:rsidR="001F0C7C" w:rsidRPr="005F7425" w14:paraId="33C5D894" w14:textId="77777777" w:rsidTr="002B4B5C">
        <w:tc>
          <w:tcPr>
            <w:tcW w:w="3006" w:type="dxa"/>
            <w:shd w:val="clear" w:color="auto" w:fill="auto"/>
          </w:tcPr>
          <w:p w14:paraId="3FA95252" w14:textId="6E7A90D3"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Биоквантум</w:t>
            </w:r>
            <w:proofErr w:type="spellEnd"/>
            <w:r w:rsidRPr="005F7425">
              <w:rPr>
                <w:rFonts w:ascii="PT Astra Serif" w:hAnsi="PT Astra Serif"/>
                <w:sz w:val="24"/>
                <w:szCs w:val="24"/>
              </w:rPr>
              <w:t>. Биология человека. Продвинутый</w:t>
            </w:r>
          </w:p>
        </w:tc>
        <w:tc>
          <w:tcPr>
            <w:tcW w:w="1559" w:type="dxa"/>
            <w:shd w:val="clear" w:color="auto" w:fill="auto"/>
          </w:tcPr>
          <w:p w14:paraId="5DC7E1F0" w14:textId="6F12E84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58339F55" w14:textId="436524B0"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4F747657" w14:textId="1A3D3F65"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41ECC81D" w14:textId="3AB5B5CC"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6</w:t>
            </w:r>
          </w:p>
        </w:tc>
      </w:tr>
      <w:tr w:rsidR="001F0C7C" w:rsidRPr="005F7425" w14:paraId="65AA0FC5" w14:textId="77777777" w:rsidTr="002B4B5C">
        <w:tc>
          <w:tcPr>
            <w:tcW w:w="3006" w:type="dxa"/>
            <w:shd w:val="clear" w:color="auto" w:fill="auto"/>
          </w:tcPr>
          <w:p w14:paraId="249B838A" w14:textId="680C1E1C"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Биоквантум</w:t>
            </w:r>
            <w:proofErr w:type="spellEnd"/>
            <w:r w:rsidRPr="005F7425">
              <w:rPr>
                <w:rFonts w:ascii="PT Astra Serif" w:hAnsi="PT Astra Serif"/>
                <w:sz w:val="24"/>
                <w:szCs w:val="24"/>
              </w:rPr>
              <w:t>. Биотехнологии. Продвинутый</w:t>
            </w:r>
          </w:p>
        </w:tc>
        <w:tc>
          <w:tcPr>
            <w:tcW w:w="1559" w:type="dxa"/>
            <w:shd w:val="clear" w:color="auto" w:fill="auto"/>
          </w:tcPr>
          <w:p w14:paraId="7D12183A" w14:textId="33EC118F"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3A3853C5" w14:textId="026A585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1DF27938" w14:textId="44CAEC33"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7A212C36" w14:textId="37D43307"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5</w:t>
            </w:r>
          </w:p>
        </w:tc>
      </w:tr>
      <w:tr w:rsidR="001F0C7C" w:rsidRPr="005F7425" w14:paraId="250A87D0" w14:textId="77777777" w:rsidTr="002B4B5C">
        <w:tc>
          <w:tcPr>
            <w:tcW w:w="3006" w:type="dxa"/>
            <w:shd w:val="clear" w:color="auto" w:fill="auto"/>
          </w:tcPr>
          <w:p w14:paraId="7C3A4B58" w14:textId="62B65D7F" w:rsidR="001F0C7C" w:rsidRPr="005F7425" w:rsidRDefault="001F0C7C" w:rsidP="001F0C7C">
            <w:pPr>
              <w:contextualSpacing/>
              <w:rPr>
                <w:rFonts w:ascii="PT Astra Serif" w:eastAsia="PT Astra Serif" w:hAnsi="PT Astra Serif" w:cs="PT Astra Serif"/>
                <w:color w:val="000000"/>
                <w:sz w:val="24"/>
                <w:szCs w:val="24"/>
              </w:rPr>
            </w:pPr>
            <w:proofErr w:type="spellStart"/>
            <w:r w:rsidRPr="005F7425">
              <w:rPr>
                <w:rFonts w:ascii="PT Astra Serif" w:hAnsi="PT Astra Serif"/>
                <w:sz w:val="24"/>
                <w:szCs w:val="24"/>
              </w:rPr>
              <w:t>БиоМедПрофи</w:t>
            </w:r>
            <w:proofErr w:type="spellEnd"/>
          </w:p>
        </w:tc>
        <w:tc>
          <w:tcPr>
            <w:tcW w:w="1559" w:type="dxa"/>
            <w:shd w:val="clear" w:color="auto" w:fill="auto"/>
          </w:tcPr>
          <w:p w14:paraId="63695EC3" w14:textId="092DB5B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144</w:t>
            </w:r>
          </w:p>
        </w:tc>
        <w:tc>
          <w:tcPr>
            <w:tcW w:w="1723" w:type="dxa"/>
            <w:shd w:val="clear" w:color="auto" w:fill="auto"/>
          </w:tcPr>
          <w:p w14:paraId="5C6538FA" w14:textId="39A01800"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продвинутый</w:t>
            </w:r>
          </w:p>
        </w:tc>
        <w:tc>
          <w:tcPr>
            <w:tcW w:w="1404" w:type="dxa"/>
            <w:gridSpan w:val="2"/>
            <w:shd w:val="clear" w:color="auto" w:fill="auto"/>
          </w:tcPr>
          <w:p w14:paraId="3247BC5E" w14:textId="4DC58387"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05122B0F" w14:textId="2D53AF7B"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10</w:t>
            </w:r>
          </w:p>
        </w:tc>
      </w:tr>
      <w:tr w:rsidR="001F0C7C" w:rsidRPr="005F7425" w14:paraId="2B84F810" w14:textId="77777777" w:rsidTr="002B4B5C">
        <w:tc>
          <w:tcPr>
            <w:tcW w:w="3006" w:type="dxa"/>
            <w:shd w:val="clear" w:color="auto" w:fill="auto"/>
          </w:tcPr>
          <w:p w14:paraId="733D57E6" w14:textId="7E7FC890"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sz w:val="24"/>
                <w:szCs w:val="24"/>
              </w:rPr>
              <w:t>«Основы 3Д моделирования, аддитивных технологий и автоматизированных систем» (в рамках Уроков технологии)</w:t>
            </w:r>
          </w:p>
        </w:tc>
        <w:tc>
          <w:tcPr>
            <w:tcW w:w="1559" w:type="dxa"/>
            <w:shd w:val="clear" w:color="auto" w:fill="auto"/>
          </w:tcPr>
          <w:p w14:paraId="1361FC95" w14:textId="073E3613"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72</w:t>
            </w:r>
          </w:p>
        </w:tc>
        <w:tc>
          <w:tcPr>
            <w:tcW w:w="1723" w:type="dxa"/>
            <w:shd w:val="clear" w:color="auto" w:fill="auto"/>
          </w:tcPr>
          <w:p w14:paraId="31239481" w14:textId="78AD30D2"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стартовый</w:t>
            </w:r>
          </w:p>
        </w:tc>
        <w:tc>
          <w:tcPr>
            <w:tcW w:w="1404" w:type="dxa"/>
            <w:gridSpan w:val="2"/>
            <w:shd w:val="clear" w:color="auto" w:fill="auto"/>
          </w:tcPr>
          <w:p w14:paraId="3D04F16E" w14:textId="2736D1CA" w:rsidR="001F0C7C" w:rsidRPr="005F7425" w:rsidRDefault="001F0C7C" w:rsidP="001F0C7C">
            <w:pPr>
              <w:contextualSpacing/>
              <w:jc w:val="center"/>
              <w:rPr>
                <w:rFonts w:ascii="PT Astra Serif" w:eastAsia="PT Astra Serif" w:hAnsi="PT Astra Serif" w:cs="PT Astra Serif"/>
                <w:color w:val="000000"/>
                <w:sz w:val="24"/>
                <w:szCs w:val="24"/>
              </w:rPr>
            </w:pPr>
            <w:r w:rsidRPr="005F7425">
              <w:rPr>
                <w:rFonts w:ascii="PT Astra Serif" w:hAnsi="PT Astra Serif"/>
                <w:sz w:val="24"/>
                <w:szCs w:val="24"/>
              </w:rPr>
              <w:t>12-17</w:t>
            </w:r>
          </w:p>
        </w:tc>
        <w:tc>
          <w:tcPr>
            <w:tcW w:w="1806" w:type="dxa"/>
            <w:gridSpan w:val="2"/>
            <w:shd w:val="clear" w:color="auto" w:fill="auto"/>
          </w:tcPr>
          <w:p w14:paraId="01AED744" w14:textId="7D1B02A1"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sz w:val="24"/>
                <w:szCs w:val="24"/>
              </w:rPr>
              <w:t>59</w:t>
            </w:r>
          </w:p>
        </w:tc>
      </w:tr>
      <w:tr w:rsidR="001F0C7C" w:rsidRPr="005F7425" w14:paraId="458AF250" w14:textId="77777777" w:rsidTr="002B4B5C">
        <w:tc>
          <w:tcPr>
            <w:tcW w:w="3006" w:type="dxa"/>
            <w:shd w:val="clear" w:color="auto" w:fill="auto"/>
          </w:tcPr>
          <w:p w14:paraId="184A984C" w14:textId="72A7C3FB" w:rsidR="001F0C7C" w:rsidRPr="005F7425" w:rsidRDefault="001F0C7C" w:rsidP="001F0C7C">
            <w:pPr>
              <w:contextualSpacing/>
              <w:rPr>
                <w:rFonts w:ascii="PT Astra Serif" w:eastAsia="PT Astra Serif" w:hAnsi="PT Astra Serif" w:cs="PT Astra Serif"/>
                <w:color w:val="000000"/>
                <w:sz w:val="24"/>
                <w:szCs w:val="24"/>
              </w:rPr>
            </w:pPr>
            <w:r w:rsidRPr="005F7425">
              <w:rPr>
                <w:rFonts w:ascii="PT Astra Serif" w:hAnsi="PT Astra Serif"/>
                <w:b/>
                <w:sz w:val="24"/>
                <w:szCs w:val="24"/>
              </w:rPr>
              <w:t>ИТОГО</w:t>
            </w:r>
          </w:p>
        </w:tc>
        <w:tc>
          <w:tcPr>
            <w:tcW w:w="1559" w:type="dxa"/>
            <w:shd w:val="clear" w:color="auto" w:fill="auto"/>
          </w:tcPr>
          <w:p w14:paraId="00C159F4" w14:textId="77777777" w:rsidR="001F0C7C" w:rsidRPr="005F7425" w:rsidRDefault="001F0C7C" w:rsidP="001F0C7C">
            <w:pPr>
              <w:contextualSpacing/>
              <w:jc w:val="center"/>
              <w:rPr>
                <w:rFonts w:ascii="PT Astra Serif" w:eastAsia="PT Astra Serif" w:hAnsi="PT Astra Serif" w:cs="PT Astra Serif"/>
                <w:color w:val="000000"/>
                <w:sz w:val="24"/>
                <w:szCs w:val="24"/>
              </w:rPr>
            </w:pPr>
          </w:p>
        </w:tc>
        <w:tc>
          <w:tcPr>
            <w:tcW w:w="1723" w:type="dxa"/>
            <w:shd w:val="clear" w:color="auto" w:fill="auto"/>
          </w:tcPr>
          <w:p w14:paraId="14A49DEA" w14:textId="77777777" w:rsidR="001F0C7C" w:rsidRPr="005F7425" w:rsidRDefault="001F0C7C" w:rsidP="001F0C7C">
            <w:pPr>
              <w:contextualSpacing/>
              <w:jc w:val="center"/>
              <w:rPr>
                <w:rFonts w:ascii="PT Astra Serif" w:eastAsia="PT Astra Serif" w:hAnsi="PT Astra Serif" w:cs="PT Astra Serif"/>
                <w:color w:val="000000"/>
                <w:sz w:val="24"/>
                <w:szCs w:val="24"/>
              </w:rPr>
            </w:pPr>
          </w:p>
        </w:tc>
        <w:tc>
          <w:tcPr>
            <w:tcW w:w="1404" w:type="dxa"/>
            <w:gridSpan w:val="2"/>
            <w:shd w:val="clear" w:color="auto" w:fill="auto"/>
          </w:tcPr>
          <w:p w14:paraId="0A4ADD4C" w14:textId="77777777" w:rsidR="001F0C7C" w:rsidRPr="005F7425" w:rsidRDefault="001F0C7C" w:rsidP="001F0C7C">
            <w:pPr>
              <w:contextualSpacing/>
              <w:jc w:val="center"/>
              <w:rPr>
                <w:rFonts w:ascii="PT Astra Serif" w:eastAsia="PT Astra Serif" w:hAnsi="PT Astra Serif" w:cs="PT Astra Serif"/>
                <w:color w:val="000000"/>
                <w:sz w:val="24"/>
                <w:szCs w:val="24"/>
              </w:rPr>
            </w:pPr>
          </w:p>
        </w:tc>
        <w:tc>
          <w:tcPr>
            <w:tcW w:w="1806" w:type="dxa"/>
            <w:gridSpan w:val="2"/>
            <w:shd w:val="clear" w:color="auto" w:fill="auto"/>
          </w:tcPr>
          <w:p w14:paraId="75186FEE" w14:textId="29165A2A" w:rsidR="001F0C7C" w:rsidRPr="005F7425" w:rsidRDefault="001F0C7C" w:rsidP="001F0C7C">
            <w:pPr>
              <w:jc w:val="center"/>
              <w:rPr>
                <w:rFonts w:ascii="PT Astra Serif" w:eastAsia="PT Astra Serif" w:hAnsi="PT Astra Serif" w:cs="PT Astra Serif"/>
                <w:sz w:val="24"/>
                <w:szCs w:val="24"/>
              </w:rPr>
            </w:pPr>
            <w:r w:rsidRPr="005F7425">
              <w:rPr>
                <w:rFonts w:ascii="PT Astra Serif" w:hAnsi="PT Astra Serif"/>
                <w:b/>
                <w:sz w:val="24"/>
                <w:szCs w:val="24"/>
              </w:rPr>
              <w:t>1062</w:t>
            </w:r>
          </w:p>
        </w:tc>
      </w:tr>
    </w:tbl>
    <w:p w14:paraId="713A791A" w14:textId="5CB1EFC0" w:rsidR="00ED5659" w:rsidRPr="005F7425" w:rsidRDefault="00ED5659" w:rsidP="00ED5659">
      <w:pPr>
        <w:spacing w:after="0" w:line="240" w:lineRule="auto"/>
        <w:ind w:firstLine="708"/>
        <w:contextualSpacing/>
        <w:jc w:val="both"/>
        <w:rPr>
          <w:rFonts w:ascii="PT Astra Serif" w:eastAsia="SimSun" w:hAnsi="PT Astra Serif" w:cs="F"/>
          <w:sz w:val="28"/>
          <w:szCs w:val="28"/>
        </w:rPr>
      </w:pPr>
      <w:r w:rsidRPr="005F7425">
        <w:rPr>
          <w:rFonts w:ascii="PT Astra Serif" w:eastAsia="SimSun" w:hAnsi="PT Astra Serif" w:cs="F"/>
          <w:sz w:val="28"/>
          <w:szCs w:val="28"/>
        </w:rPr>
        <w:t xml:space="preserve">С целью популяризации науки, техники и изобретательств в 2024 году заключены </w:t>
      </w:r>
      <w:r w:rsidR="00E85D72" w:rsidRPr="005F7425">
        <w:rPr>
          <w:rFonts w:ascii="PT Astra Serif" w:eastAsia="SimSun" w:hAnsi="PT Astra Serif" w:cs="F"/>
          <w:sz w:val="28"/>
          <w:szCs w:val="28"/>
        </w:rPr>
        <w:t>56</w:t>
      </w:r>
      <w:r w:rsidRPr="005F7425">
        <w:rPr>
          <w:rFonts w:ascii="PT Astra Serif" w:eastAsia="SimSun" w:hAnsi="PT Astra Serif" w:cs="F"/>
          <w:color w:val="FF0000"/>
          <w:sz w:val="28"/>
          <w:szCs w:val="28"/>
        </w:rPr>
        <w:t xml:space="preserve"> </w:t>
      </w:r>
      <w:r w:rsidRPr="005F7425">
        <w:rPr>
          <w:rFonts w:ascii="PT Astra Serif" w:eastAsia="SimSun" w:hAnsi="PT Astra Serif" w:cs="F"/>
          <w:sz w:val="28"/>
          <w:szCs w:val="28"/>
        </w:rPr>
        <w:t>догово</w:t>
      </w:r>
      <w:r w:rsidR="001F0C7C" w:rsidRPr="005F7425">
        <w:rPr>
          <w:rFonts w:ascii="PT Astra Serif" w:eastAsia="SimSun" w:hAnsi="PT Astra Serif" w:cs="F"/>
          <w:sz w:val="28"/>
          <w:szCs w:val="28"/>
        </w:rPr>
        <w:t xml:space="preserve">ров о сетевом взаимодействии с </w:t>
      </w:r>
      <w:r w:rsidRPr="005F7425">
        <w:rPr>
          <w:rFonts w:ascii="PT Astra Serif" w:eastAsia="SimSun" w:hAnsi="PT Astra Serif" w:cs="F"/>
          <w:sz w:val="28"/>
          <w:szCs w:val="28"/>
        </w:rPr>
        <w:t>образователь</w:t>
      </w:r>
      <w:r w:rsidR="001F0C7C" w:rsidRPr="005F7425">
        <w:rPr>
          <w:rFonts w:ascii="PT Astra Serif" w:eastAsia="SimSun" w:hAnsi="PT Astra Serif" w:cs="F"/>
          <w:sz w:val="28"/>
          <w:szCs w:val="28"/>
        </w:rPr>
        <w:t>ными организациями Ульяновской области</w:t>
      </w:r>
      <w:r w:rsidRPr="005F7425">
        <w:rPr>
          <w:rFonts w:ascii="PT Astra Serif" w:eastAsia="SimSun" w:hAnsi="PT Astra Serif" w:cs="F"/>
          <w:sz w:val="28"/>
          <w:szCs w:val="28"/>
        </w:rPr>
        <w:t>:</w:t>
      </w:r>
    </w:p>
    <w:p w14:paraId="6B44BE8C" w14:textId="77777777" w:rsidR="00ED5659" w:rsidRPr="005F7425" w:rsidRDefault="00ED5659" w:rsidP="00ED5659">
      <w:pPr>
        <w:spacing w:after="0" w:line="240" w:lineRule="auto"/>
        <w:ind w:firstLine="708"/>
        <w:contextualSpacing/>
        <w:jc w:val="both"/>
        <w:rPr>
          <w:rFonts w:ascii="PT Astra Serif" w:eastAsia="SimSun" w:hAnsi="PT Astra Serif" w:cs="F"/>
          <w:color w:val="000000"/>
          <w:sz w:val="28"/>
          <w:szCs w:val="28"/>
        </w:rPr>
      </w:pPr>
      <w:r w:rsidRPr="005F7425">
        <w:rPr>
          <w:rFonts w:ascii="PT Astra Serif" w:eastAsia="SimSun" w:hAnsi="PT Astra Serif" w:cs="F"/>
          <w:color w:val="000000"/>
          <w:sz w:val="28"/>
          <w:szCs w:val="28"/>
        </w:rPr>
        <w:lastRenderedPageBreak/>
        <w:t>Областное государственное казённое учреждение для детей–сирот и детей, оставшихся без попечения родителей – специальный (коррекционный) детский дом для детей с ограниченными возможностями здоровья «Дом детства;</w:t>
      </w:r>
    </w:p>
    <w:p w14:paraId="1931A073" w14:textId="06D63E87" w:rsidR="001F0C7C" w:rsidRPr="005F7425" w:rsidRDefault="001F0C7C" w:rsidP="001F0C7C">
      <w:pPr>
        <w:spacing w:after="0" w:line="240" w:lineRule="auto"/>
        <w:ind w:firstLine="709"/>
        <w:jc w:val="both"/>
        <w:rPr>
          <w:rFonts w:ascii="PT Astra Serif" w:hAnsi="PT Astra Serif" w:cs="Segoe UI"/>
          <w:color w:val="000000"/>
          <w:sz w:val="28"/>
          <w:szCs w:val="28"/>
          <w:shd w:val="clear" w:color="auto" w:fill="FFFFFF"/>
        </w:rPr>
      </w:pPr>
      <w:r w:rsidRPr="005F7425">
        <w:rPr>
          <w:rFonts w:ascii="PT Astra Serif" w:eastAsia="SimSun" w:hAnsi="PT Astra Serif" w:cs="F"/>
          <w:kern w:val="3"/>
          <w:sz w:val="28"/>
          <w:szCs w:val="28"/>
        </w:rPr>
        <w:t xml:space="preserve">с </w:t>
      </w:r>
      <w:r w:rsidRPr="005F7425">
        <w:rPr>
          <w:rFonts w:ascii="PT Astra Serif" w:hAnsi="PT Astra Serif" w:cs="Segoe UI"/>
          <w:color w:val="000000"/>
          <w:sz w:val="28"/>
          <w:szCs w:val="28"/>
          <w:shd w:val="clear" w:color="auto" w:fill="FFFFFF"/>
        </w:rPr>
        <w:t>высшими и средними специальными учебными заведениями, заключено 4 соглашения о сетевом взаимодействии, подкрепленных планами работ на учебный год;</w:t>
      </w:r>
    </w:p>
    <w:p w14:paraId="1FE5231D" w14:textId="26C0D479" w:rsidR="001F0C7C" w:rsidRPr="005F7425" w:rsidRDefault="001F0C7C" w:rsidP="001F0C7C">
      <w:pPr>
        <w:spacing w:after="0" w:line="240" w:lineRule="auto"/>
        <w:ind w:firstLine="709"/>
        <w:jc w:val="both"/>
        <w:rPr>
          <w:rFonts w:ascii="PT Astra Serif" w:hAnsi="PT Astra Serif" w:cs="Segoe UI"/>
          <w:color w:val="000000"/>
          <w:sz w:val="28"/>
          <w:szCs w:val="28"/>
          <w:shd w:val="clear" w:color="auto" w:fill="FFFFFF"/>
        </w:rPr>
      </w:pPr>
      <w:r w:rsidRPr="005F7425">
        <w:rPr>
          <w:rFonts w:ascii="PT Astra Serif" w:hAnsi="PT Astra Serif" w:cs="Segoe UI"/>
          <w:color w:val="000000"/>
          <w:sz w:val="28"/>
          <w:szCs w:val="28"/>
          <w:shd w:val="clear" w:color="auto" w:fill="FFFFFF"/>
        </w:rPr>
        <w:t>с промышленными предприятиями, и учреждениями реального сектора экономики, заключено 12 соглашений о сетевом взаимодействии, подкрепленных планами работ на учебный год;</w:t>
      </w:r>
    </w:p>
    <w:p w14:paraId="3480C004" w14:textId="7F690287" w:rsidR="001F0C7C" w:rsidRPr="005F7425" w:rsidRDefault="001F0C7C" w:rsidP="001F0C7C">
      <w:pPr>
        <w:spacing w:after="0" w:line="240" w:lineRule="auto"/>
        <w:ind w:firstLine="709"/>
        <w:jc w:val="both"/>
        <w:rPr>
          <w:rFonts w:ascii="PT Astra Serif" w:hAnsi="PT Astra Serif" w:cs="Segoe UI"/>
          <w:color w:val="000000"/>
          <w:sz w:val="28"/>
          <w:szCs w:val="28"/>
          <w:shd w:val="clear" w:color="auto" w:fill="FFFFFF"/>
        </w:rPr>
      </w:pPr>
      <w:r w:rsidRPr="005F7425">
        <w:rPr>
          <w:rFonts w:ascii="PT Astra Serif" w:hAnsi="PT Astra Serif" w:cs="Segoe UI"/>
          <w:color w:val="000000"/>
          <w:sz w:val="28"/>
          <w:szCs w:val="28"/>
          <w:shd w:val="clear" w:color="auto" w:fill="FFFFFF"/>
        </w:rPr>
        <w:t>с организациями и социальными партнерами, заключено 5 соглашения о сетевом взаимодействии, подкрепленных планами работ на учебный год;</w:t>
      </w:r>
    </w:p>
    <w:p w14:paraId="75327D34" w14:textId="4E5B3EA1" w:rsidR="001F0C7C" w:rsidRPr="005F7425" w:rsidRDefault="001F0C7C" w:rsidP="001F0C7C">
      <w:pPr>
        <w:spacing w:after="0" w:line="240" w:lineRule="auto"/>
        <w:ind w:firstLine="708"/>
        <w:contextualSpacing/>
        <w:jc w:val="both"/>
        <w:rPr>
          <w:rFonts w:ascii="PT Astra Serif" w:eastAsia="SimSun" w:hAnsi="PT Astra Serif" w:cs="F"/>
          <w:color w:val="000000"/>
          <w:sz w:val="28"/>
          <w:szCs w:val="28"/>
        </w:rPr>
      </w:pPr>
      <w:r w:rsidRPr="005F7425">
        <w:rPr>
          <w:rFonts w:ascii="PT Astra Serif" w:hAnsi="PT Astra Serif" w:cs="Segoe UI"/>
          <w:color w:val="000000"/>
          <w:sz w:val="28"/>
          <w:szCs w:val="28"/>
          <w:shd w:val="clear" w:color="auto" w:fill="FFFFFF"/>
        </w:rPr>
        <w:t xml:space="preserve">с </w:t>
      </w:r>
      <w:r w:rsidR="00E85D72" w:rsidRPr="005F7425">
        <w:rPr>
          <w:rFonts w:ascii="PT Astra Serif" w:hAnsi="PT Astra Serif" w:cs="Segoe UI"/>
          <w:color w:val="000000"/>
          <w:sz w:val="28"/>
          <w:szCs w:val="28"/>
          <w:shd w:val="clear" w:color="auto" w:fill="FFFFFF"/>
        </w:rPr>
        <w:t xml:space="preserve">общеобразовательными </w:t>
      </w:r>
      <w:r w:rsidRPr="005F7425">
        <w:rPr>
          <w:rFonts w:ascii="PT Astra Serif" w:hAnsi="PT Astra Serif" w:cs="Segoe UI"/>
          <w:color w:val="000000"/>
          <w:sz w:val="28"/>
          <w:szCs w:val="28"/>
          <w:shd w:val="clear" w:color="auto" w:fill="FFFFFF"/>
        </w:rPr>
        <w:t xml:space="preserve">организациями и </w:t>
      </w:r>
      <w:r w:rsidR="00E85D72" w:rsidRPr="005F7425">
        <w:rPr>
          <w:rFonts w:ascii="PT Astra Serif" w:hAnsi="PT Astra Serif" w:cs="Segoe UI"/>
          <w:color w:val="000000"/>
          <w:sz w:val="28"/>
          <w:szCs w:val="28"/>
          <w:shd w:val="clear" w:color="auto" w:fill="FFFFFF"/>
        </w:rPr>
        <w:t xml:space="preserve">организациями </w:t>
      </w:r>
      <w:r w:rsidRPr="005F7425">
        <w:rPr>
          <w:rFonts w:ascii="PT Astra Serif" w:hAnsi="PT Astra Serif" w:cs="Segoe UI"/>
          <w:color w:val="000000"/>
          <w:sz w:val="28"/>
          <w:szCs w:val="28"/>
          <w:shd w:val="clear" w:color="auto" w:fill="FFFFFF"/>
        </w:rPr>
        <w:t>дошкольного образования, образовательными организациями, в том числе на базе которых размещ</w:t>
      </w:r>
      <w:r w:rsidR="00E85D72" w:rsidRPr="005F7425">
        <w:rPr>
          <w:rFonts w:ascii="PT Astra Serif" w:hAnsi="PT Astra Serif" w:cs="Segoe UI"/>
          <w:color w:val="000000"/>
          <w:sz w:val="28"/>
          <w:szCs w:val="28"/>
          <w:shd w:val="clear" w:color="auto" w:fill="FFFFFF"/>
        </w:rPr>
        <w:t>ены «Точки роста» - заключено 34</w:t>
      </w:r>
      <w:r w:rsidRPr="005F7425">
        <w:rPr>
          <w:rFonts w:ascii="PT Astra Serif" w:hAnsi="PT Astra Serif" w:cs="Segoe UI"/>
          <w:color w:val="000000"/>
          <w:sz w:val="28"/>
          <w:szCs w:val="28"/>
          <w:shd w:val="clear" w:color="auto" w:fill="FFFFFF"/>
        </w:rPr>
        <w:t xml:space="preserve"> соглашений.</w:t>
      </w:r>
    </w:p>
    <w:p w14:paraId="658D58A9" w14:textId="3F9B779A" w:rsidR="00ED5659" w:rsidRPr="005F7425" w:rsidRDefault="00ED5659" w:rsidP="00ED5659">
      <w:pPr>
        <w:spacing w:after="0" w:line="240" w:lineRule="auto"/>
        <w:ind w:firstLine="708"/>
        <w:contextualSpacing/>
        <w:jc w:val="both"/>
        <w:rPr>
          <w:rFonts w:ascii="PT Astra Serif" w:eastAsia="SimSun" w:hAnsi="PT Astra Serif" w:cs="F"/>
          <w:sz w:val="28"/>
          <w:szCs w:val="28"/>
        </w:rPr>
      </w:pPr>
      <w:r w:rsidRPr="005F7425">
        <w:rPr>
          <w:rFonts w:ascii="PT Astra Serif" w:eastAsia="SimSun" w:hAnsi="PT Astra Serif" w:cs="F"/>
          <w:sz w:val="28"/>
          <w:szCs w:val="28"/>
        </w:rPr>
        <w:t xml:space="preserve">В рамках сетевого взаимодействия с партнерами реализовывались </w:t>
      </w:r>
      <w:r w:rsidR="001F0C7C" w:rsidRPr="005F7425">
        <w:rPr>
          <w:rFonts w:ascii="PT Astra Serif" w:eastAsia="SimSun" w:hAnsi="PT Astra Serif" w:cs="F"/>
          <w:color w:val="000000"/>
          <w:sz w:val="28"/>
          <w:szCs w:val="28"/>
        </w:rPr>
        <w:t>2</w:t>
      </w:r>
      <w:r w:rsidRPr="005F7425">
        <w:rPr>
          <w:rFonts w:ascii="PT Astra Serif" w:eastAsia="SimSun" w:hAnsi="PT Astra Serif" w:cs="F"/>
          <w:color w:val="000000"/>
          <w:sz w:val="28"/>
          <w:szCs w:val="28"/>
        </w:rPr>
        <w:t xml:space="preserve">1 </w:t>
      </w:r>
      <w:r w:rsidR="001F0C7C" w:rsidRPr="005F7425">
        <w:rPr>
          <w:rFonts w:ascii="PT Astra Serif" w:eastAsia="SimSun" w:hAnsi="PT Astra Serif" w:cs="F"/>
          <w:sz w:val="28"/>
          <w:szCs w:val="28"/>
        </w:rPr>
        <w:t>дополнительная общеобразовательная</w:t>
      </w:r>
      <w:r w:rsidRPr="005F7425">
        <w:rPr>
          <w:rFonts w:ascii="PT Astra Serif" w:eastAsia="SimSun" w:hAnsi="PT Astra Serif" w:cs="F"/>
          <w:sz w:val="28"/>
          <w:szCs w:val="28"/>
        </w:rPr>
        <w:t xml:space="preserve"> программ</w:t>
      </w:r>
      <w:r w:rsidR="001F0C7C" w:rsidRPr="005F7425">
        <w:rPr>
          <w:rFonts w:ascii="PT Astra Serif" w:eastAsia="SimSun" w:hAnsi="PT Astra Serif" w:cs="F"/>
          <w:sz w:val="28"/>
          <w:szCs w:val="28"/>
        </w:rPr>
        <w:t>а</w:t>
      </w:r>
      <w:r w:rsidRPr="005F7425">
        <w:rPr>
          <w:rFonts w:ascii="PT Astra Serif" w:eastAsia="SimSun" w:hAnsi="PT Astra Serif" w:cs="F"/>
          <w:sz w:val="28"/>
          <w:szCs w:val="28"/>
        </w:rPr>
        <w:t>:</w:t>
      </w:r>
    </w:p>
    <w:tbl>
      <w:tblPr>
        <w:tblStyle w:val="209"/>
        <w:tblW w:w="9498" w:type="dxa"/>
        <w:tblInd w:w="108" w:type="dxa"/>
        <w:tblLook w:val="04A0" w:firstRow="1" w:lastRow="0" w:firstColumn="1" w:lastColumn="0" w:noHBand="0" w:noVBand="1"/>
      </w:tblPr>
      <w:tblGrid>
        <w:gridCol w:w="3828"/>
        <w:gridCol w:w="3969"/>
        <w:gridCol w:w="1701"/>
      </w:tblGrid>
      <w:tr w:rsidR="00ED5659" w:rsidRPr="005F7425" w14:paraId="563B6946" w14:textId="77777777" w:rsidTr="002B4B5C">
        <w:tc>
          <w:tcPr>
            <w:tcW w:w="3828" w:type="dxa"/>
            <w:vAlign w:val="center"/>
          </w:tcPr>
          <w:p w14:paraId="7A8F3843"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Название дополнительной общеразвивающей программы</w:t>
            </w:r>
          </w:p>
        </w:tc>
        <w:tc>
          <w:tcPr>
            <w:tcW w:w="3969" w:type="dxa"/>
            <w:vAlign w:val="center"/>
          </w:tcPr>
          <w:p w14:paraId="636E5F9E"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Наименование сетевого партнера – образовательной организации</w:t>
            </w:r>
          </w:p>
        </w:tc>
        <w:tc>
          <w:tcPr>
            <w:tcW w:w="1701" w:type="dxa"/>
            <w:vAlign w:val="center"/>
          </w:tcPr>
          <w:p w14:paraId="1C572537"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sz w:val="24"/>
                <w:szCs w:val="24"/>
              </w:rPr>
              <w:t>Численность обучающихся по сетевой форме, чел.</w:t>
            </w:r>
          </w:p>
        </w:tc>
      </w:tr>
      <w:tr w:rsidR="00ED5659" w:rsidRPr="005F7425" w14:paraId="47B951CC" w14:textId="77777777" w:rsidTr="002B4B5C">
        <w:tc>
          <w:tcPr>
            <w:tcW w:w="3828" w:type="dxa"/>
          </w:tcPr>
          <w:p w14:paraId="40428868"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PT Astra Serif" w:hAnsi="PT Astra Serif" w:cs="PT Astra Serif"/>
                <w:color w:val="000000" w:themeColor="text1"/>
                <w:sz w:val="24"/>
                <w:szCs w:val="24"/>
              </w:rPr>
              <w:t xml:space="preserve">Программирование на языке </w:t>
            </w:r>
            <w:r w:rsidRPr="005F7425">
              <w:rPr>
                <w:rFonts w:ascii="PT Astra Serif" w:eastAsia="PT Astra Serif" w:hAnsi="PT Astra Serif" w:cs="PT Astra Serif"/>
                <w:color w:val="000000" w:themeColor="text1"/>
                <w:sz w:val="24"/>
                <w:szCs w:val="24"/>
                <w:lang w:val="en-US"/>
              </w:rPr>
              <w:t>Python</w:t>
            </w:r>
          </w:p>
        </w:tc>
        <w:tc>
          <w:tcPr>
            <w:tcW w:w="3969" w:type="dxa"/>
          </w:tcPr>
          <w:p w14:paraId="5377DFC9"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PT Astra Serif" w:hAnsi="PT Astra Serif" w:cs="PT Astra Serif"/>
                <w:sz w:val="24"/>
                <w:szCs w:val="24"/>
              </w:rPr>
              <w:t>МБОУ СОШ № 72</w:t>
            </w:r>
          </w:p>
        </w:tc>
        <w:tc>
          <w:tcPr>
            <w:tcW w:w="1701" w:type="dxa"/>
          </w:tcPr>
          <w:p w14:paraId="38D11256"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hAnsi="PT Astra Serif"/>
                <w:sz w:val="24"/>
                <w:szCs w:val="24"/>
              </w:rPr>
              <w:t>17</w:t>
            </w:r>
          </w:p>
        </w:tc>
      </w:tr>
      <w:tr w:rsidR="00ED5659" w:rsidRPr="005F7425" w14:paraId="532917AF" w14:textId="77777777" w:rsidTr="002B4B5C">
        <w:tc>
          <w:tcPr>
            <w:tcW w:w="3828" w:type="dxa"/>
          </w:tcPr>
          <w:p w14:paraId="2B83CFCF"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PT Astra Serif" w:hAnsi="PT Astra Serif" w:cs="PT Astra Serif"/>
                <w:color w:val="000000" w:themeColor="text1"/>
                <w:sz w:val="24"/>
                <w:szCs w:val="24"/>
              </w:rPr>
              <w:t>Хайтек 1 год обучения</w:t>
            </w:r>
          </w:p>
        </w:tc>
        <w:tc>
          <w:tcPr>
            <w:tcW w:w="3969" w:type="dxa"/>
          </w:tcPr>
          <w:p w14:paraId="7AC803B9"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PT Astra Serif" w:hAnsi="PT Astra Serif" w:cs="PT Astra Serif"/>
                <w:sz w:val="24"/>
                <w:szCs w:val="24"/>
              </w:rPr>
              <w:t>МБОУ СОШ № 72</w:t>
            </w:r>
          </w:p>
        </w:tc>
        <w:tc>
          <w:tcPr>
            <w:tcW w:w="1701" w:type="dxa"/>
          </w:tcPr>
          <w:p w14:paraId="6643D401"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hAnsi="PT Astra Serif"/>
                <w:sz w:val="24"/>
                <w:szCs w:val="24"/>
              </w:rPr>
              <w:t>12</w:t>
            </w:r>
          </w:p>
        </w:tc>
      </w:tr>
      <w:tr w:rsidR="00ED5659" w:rsidRPr="005F7425" w14:paraId="415C6517" w14:textId="77777777" w:rsidTr="002B4B5C">
        <w:tc>
          <w:tcPr>
            <w:tcW w:w="3828" w:type="dxa"/>
          </w:tcPr>
          <w:p w14:paraId="6A7E6EEF"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Графический дизайн 1 год обучения</w:t>
            </w:r>
          </w:p>
        </w:tc>
        <w:tc>
          <w:tcPr>
            <w:tcW w:w="3969" w:type="dxa"/>
          </w:tcPr>
          <w:p w14:paraId="0F72C947"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41A06556"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12</w:t>
            </w:r>
          </w:p>
        </w:tc>
      </w:tr>
      <w:tr w:rsidR="00ED5659" w:rsidRPr="005F7425" w14:paraId="56CFAC90" w14:textId="77777777" w:rsidTr="002B4B5C">
        <w:tc>
          <w:tcPr>
            <w:tcW w:w="3828" w:type="dxa"/>
          </w:tcPr>
          <w:p w14:paraId="109EFCD3"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proofErr w:type="spellStart"/>
            <w:r w:rsidRPr="005F7425">
              <w:rPr>
                <w:rFonts w:ascii="PT Astra Serif" w:eastAsia="PT Astra Serif" w:hAnsi="PT Astra Serif" w:cs="PT Astra Serif"/>
                <w:color w:val="000000" w:themeColor="text1"/>
                <w:sz w:val="24"/>
                <w:szCs w:val="24"/>
              </w:rPr>
              <w:t>Игрострой</w:t>
            </w:r>
            <w:proofErr w:type="spellEnd"/>
            <w:r w:rsidRPr="005F7425">
              <w:rPr>
                <w:rFonts w:ascii="PT Astra Serif" w:eastAsia="PT Astra Serif" w:hAnsi="PT Astra Serif" w:cs="PT Astra Serif"/>
                <w:color w:val="000000" w:themeColor="text1"/>
                <w:sz w:val="24"/>
                <w:szCs w:val="24"/>
              </w:rPr>
              <w:t>-</w:t>
            </w:r>
            <w:r w:rsidRPr="005F7425">
              <w:rPr>
                <w:rFonts w:ascii="PT Astra Serif" w:eastAsia="PT Astra Serif" w:hAnsi="PT Astra Serif" w:cs="PT Astra Serif"/>
                <w:color w:val="000000" w:themeColor="text1"/>
                <w:sz w:val="24"/>
                <w:szCs w:val="24"/>
                <w:lang w:val="en-US"/>
              </w:rPr>
              <w:t>Unity</w:t>
            </w:r>
          </w:p>
        </w:tc>
        <w:tc>
          <w:tcPr>
            <w:tcW w:w="3969" w:type="dxa"/>
          </w:tcPr>
          <w:p w14:paraId="3E55D97C"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7E8531AD"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13</w:t>
            </w:r>
          </w:p>
        </w:tc>
      </w:tr>
      <w:tr w:rsidR="00ED5659" w:rsidRPr="005F7425" w14:paraId="6E210FD5" w14:textId="77777777" w:rsidTr="002B4B5C">
        <w:tc>
          <w:tcPr>
            <w:tcW w:w="3828" w:type="dxa"/>
          </w:tcPr>
          <w:p w14:paraId="781BEDBF"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Шаг в медицину 1 год обучения</w:t>
            </w:r>
          </w:p>
        </w:tc>
        <w:tc>
          <w:tcPr>
            <w:tcW w:w="3969" w:type="dxa"/>
          </w:tcPr>
          <w:p w14:paraId="627CA5A1"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62EB0B65"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12</w:t>
            </w:r>
          </w:p>
        </w:tc>
      </w:tr>
      <w:tr w:rsidR="00ED5659" w:rsidRPr="005F7425" w14:paraId="35FFC79E" w14:textId="77777777" w:rsidTr="002B4B5C">
        <w:tc>
          <w:tcPr>
            <w:tcW w:w="3828" w:type="dxa"/>
          </w:tcPr>
          <w:p w14:paraId="05695F09"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 xml:space="preserve">Робототехника на цифровой платформе </w:t>
            </w:r>
            <w:r w:rsidRPr="005F7425">
              <w:rPr>
                <w:rFonts w:ascii="PT Astra Serif" w:eastAsia="PT Astra Serif" w:hAnsi="PT Astra Serif" w:cs="PT Astra Serif"/>
                <w:color w:val="000000" w:themeColor="text1"/>
                <w:sz w:val="24"/>
                <w:szCs w:val="24"/>
                <w:lang w:val="en-US"/>
              </w:rPr>
              <w:t>Arduino</w:t>
            </w:r>
          </w:p>
        </w:tc>
        <w:tc>
          <w:tcPr>
            <w:tcW w:w="3969" w:type="dxa"/>
          </w:tcPr>
          <w:p w14:paraId="366F8B1A"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70382C13"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12</w:t>
            </w:r>
          </w:p>
        </w:tc>
      </w:tr>
      <w:tr w:rsidR="00ED5659" w:rsidRPr="005F7425" w14:paraId="38040886" w14:textId="77777777" w:rsidTr="002B4B5C">
        <w:tc>
          <w:tcPr>
            <w:tcW w:w="3828" w:type="dxa"/>
          </w:tcPr>
          <w:p w14:paraId="3099D5D6"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Векторная графика 1 год обучения</w:t>
            </w:r>
          </w:p>
        </w:tc>
        <w:tc>
          <w:tcPr>
            <w:tcW w:w="3969" w:type="dxa"/>
          </w:tcPr>
          <w:p w14:paraId="18AD39A1"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48888285"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12</w:t>
            </w:r>
          </w:p>
        </w:tc>
      </w:tr>
      <w:tr w:rsidR="00ED5659" w:rsidRPr="005F7425" w14:paraId="44DFABB8" w14:textId="77777777" w:rsidTr="002B4B5C">
        <w:tc>
          <w:tcPr>
            <w:tcW w:w="3828" w:type="dxa"/>
          </w:tcPr>
          <w:p w14:paraId="0DC7DF37"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Векторная графика 2 год обучения</w:t>
            </w:r>
          </w:p>
        </w:tc>
        <w:tc>
          <w:tcPr>
            <w:tcW w:w="3969" w:type="dxa"/>
          </w:tcPr>
          <w:p w14:paraId="47CAEEFC"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4F3F279E"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10</w:t>
            </w:r>
          </w:p>
        </w:tc>
      </w:tr>
      <w:tr w:rsidR="00ED5659" w:rsidRPr="005F7425" w14:paraId="39222C66" w14:textId="77777777" w:rsidTr="002B4B5C">
        <w:tc>
          <w:tcPr>
            <w:tcW w:w="3828" w:type="dxa"/>
          </w:tcPr>
          <w:p w14:paraId="53CB8B15"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Нейро</w:t>
            </w:r>
          </w:p>
        </w:tc>
        <w:tc>
          <w:tcPr>
            <w:tcW w:w="3969" w:type="dxa"/>
          </w:tcPr>
          <w:p w14:paraId="42A38B48"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17231D27"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12</w:t>
            </w:r>
          </w:p>
        </w:tc>
      </w:tr>
      <w:tr w:rsidR="00ED5659" w:rsidRPr="005F7425" w14:paraId="0FC5FC1F" w14:textId="77777777" w:rsidTr="002B4B5C">
        <w:tc>
          <w:tcPr>
            <w:tcW w:w="3828" w:type="dxa"/>
          </w:tcPr>
          <w:p w14:paraId="6F0E069D"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 xml:space="preserve">Молекулярная биология </w:t>
            </w:r>
          </w:p>
        </w:tc>
        <w:tc>
          <w:tcPr>
            <w:tcW w:w="3969" w:type="dxa"/>
          </w:tcPr>
          <w:p w14:paraId="0820B2C5"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6976DB3F"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10</w:t>
            </w:r>
          </w:p>
        </w:tc>
      </w:tr>
      <w:tr w:rsidR="00ED5659" w:rsidRPr="005F7425" w14:paraId="02170BEC" w14:textId="77777777" w:rsidTr="002B4B5C">
        <w:tc>
          <w:tcPr>
            <w:tcW w:w="3828" w:type="dxa"/>
          </w:tcPr>
          <w:p w14:paraId="3965EAE2" w14:textId="77777777" w:rsidR="00ED5659" w:rsidRPr="005F7425" w:rsidRDefault="00ED5659" w:rsidP="00ED5659">
            <w:pPr>
              <w:contextualSpacing/>
              <w:jc w:val="center"/>
              <w:rPr>
                <w:rFonts w:ascii="PT Astra Serif" w:eastAsia="PT Astra Serif" w:hAnsi="PT Astra Serif" w:cs="PT Astra Serif"/>
                <w:color w:val="000000" w:themeColor="text1"/>
                <w:sz w:val="24"/>
                <w:szCs w:val="24"/>
              </w:rPr>
            </w:pPr>
            <w:r w:rsidRPr="005F7425">
              <w:rPr>
                <w:rFonts w:ascii="PT Astra Serif" w:eastAsia="PT Astra Serif" w:hAnsi="PT Astra Serif" w:cs="PT Astra Serif"/>
                <w:color w:val="000000" w:themeColor="text1"/>
                <w:sz w:val="24"/>
                <w:szCs w:val="24"/>
              </w:rPr>
              <w:t>Мобильная робототехника</w:t>
            </w:r>
          </w:p>
        </w:tc>
        <w:tc>
          <w:tcPr>
            <w:tcW w:w="3969" w:type="dxa"/>
          </w:tcPr>
          <w:p w14:paraId="15F0ADBB" w14:textId="77777777" w:rsidR="00ED5659" w:rsidRPr="005F7425" w:rsidRDefault="00ED5659" w:rsidP="00ED5659">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МБОУ СОШ № 72</w:t>
            </w:r>
          </w:p>
        </w:tc>
        <w:tc>
          <w:tcPr>
            <w:tcW w:w="1701" w:type="dxa"/>
          </w:tcPr>
          <w:p w14:paraId="4D45994D"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12</w:t>
            </w:r>
          </w:p>
        </w:tc>
      </w:tr>
      <w:tr w:rsidR="001F0C7C" w:rsidRPr="005F7425" w14:paraId="38350A2A" w14:textId="77777777" w:rsidTr="002B4B5C">
        <w:tc>
          <w:tcPr>
            <w:tcW w:w="3828" w:type="dxa"/>
          </w:tcPr>
          <w:p w14:paraId="41FD69A3" w14:textId="3DA61CDD"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cs="Times New Roman"/>
                <w:sz w:val="24"/>
                <w:szCs w:val="24"/>
              </w:rPr>
              <w:t>Основы 3Д моделирования, аддитивных технологий и автоматизированных систем</w:t>
            </w:r>
          </w:p>
        </w:tc>
        <w:tc>
          <w:tcPr>
            <w:tcW w:w="3969" w:type="dxa"/>
          </w:tcPr>
          <w:p w14:paraId="31CA6A7B" w14:textId="06A0D55D"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bCs/>
                <w:sz w:val="24"/>
                <w:szCs w:val="24"/>
                <w:shd w:val="clear" w:color="auto" w:fill="FFFFFF"/>
              </w:rPr>
              <w:t xml:space="preserve">МБОУ СОШ № 19 </w:t>
            </w:r>
            <w:proofErr w:type="spellStart"/>
            <w:r w:rsidRPr="005F7425">
              <w:rPr>
                <w:rFonts w:ascii="PT Astra Serif" w:hAnsi="PT Astra Serif"/>
                <w:bCs/>
                <w:sz w:val="24"/>
                <w:szCs w:val="24"/>
                <w:shd w:val="clear" w:color="auto" w:fill="FFFFFF"/>
              </w:rPr>
              <w:t>г.Димитровграда</w:t>
            </w:r>
            <w:proofErr w:type="spellEnd"/>
            <w:r w:rsidRPr="005F7425">
              <w:rPr>
                <w:rFonts w:ascii="PT Astra Serif" w:hAnsi="PT Astra Serif"/>
                <w:bCs/>
                <w:sz w:val="24"/>
                <w:szCs w:val="24"/>
                <w:shd w:val="clear" w:color="auto" w:fill="FFFFFF"/>
              </w:rPr>
              <w:t xml:space="preserve"> </w:t>
            </w:r>
          </w:p>
        </w:tc>
        <w:tc>
          <w:tcPr>
            <w:tcW w:w="1701" w:type="dxa"/>
          </w:tcPr>
          <w:p w14:paraId="3D63C979" w14:textId="3BAEC772"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186</w:t>
            </w:r>
          </w:p>
        </w:tc>
      </w:tr>
      <w:tr w:rsidR="001F0C7C" w:rsidRPr="005F7425" w14:paraId="360727F2" w14:textId="77777777" w:rsidTr="002B4B5C">
        <w:tc>
          <w:tcPr>
            <w:tcW w:w="3828" w:type="dxa"/>
          </w:tcPr>
          <w:p w14:paraId="5C2DBE5F" w14:textId="711E6EE4"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cs="Times New Roman"/>
                <w:sz w:val="24"/>
                <w:szCs w:val="24"/>
              </w:rPr>
              <w:t>Биотехнологии. 144ч</w:t>
            </w:r>
          </w:p>
        </w:tc>
        <w:tc>
          <w:tcPr>
            <w:tcW w:w="3969" w:type="dxa"/>
          </w:tcPr>
          <w:p w14:paraId="61ED1AB3" w14:textId="1F30F990"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bCs/>
                <w:sz w:val="24"/>
                <w:szCs w:val="24"/>
                <w:shd w:val="clear" w:color="auto" w:fill="FFFFFF"/>
              </w:rPr>
              <w:t xml:space="preserve">МБОУ СОШ № 19 </w:t>
            </w:r>
            <w:proofErr w:type="spellStart"/>
            <w:r w:rsidRPr="005F7425">
              <w:rPr>
                <w:rFonts w:ascii="PT Astra Serif" w:hAnsi="PT Astra Serif"/>
                <w:bCs/>
                <w:sz w:val="24"/>
                <w:szCs w:val="24"/>
                <w:shd w:val="clear" w:color="auto" w:fill="FFFFFF"/>
              </w:rPr>
              <w:t>г.Димитровграда</w:t>
            </w:r>
            <w:proofErr w:type="spellEnd"/>
          </w:p>
        </w:tc>
        <w:tc>
          <w:tcPr>
            <w:tcW w:w="1701" w:type="dxa"/>
          </w:tcPr>
          <w:p w14:paraId="60263D36" w14:textId="3B263828"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12</w:t>
            </w:r>
          </w:p>
        </w:tc>
      </w:tr>
      <w:tr w:rsidR="001F0C7C" w:rsidRPr="005F7425" w14:paraId="7108FD00" w14:textId="77777777" w:rsidTr="002B4B5C">
        <w:tc>
          <w:tcPr>
            <w:tcW w:w="3828" w:type="dxa"/>
          </w:tcPr>
          <w:p w14:paraId="2431599F" w14:textId="306613EA"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Юный блогер. 72ч.</w:t>
            </w:r>
          </w:p>
        </w:tc>
        <w:tc>
          <w:tcPr>
            <w:tcW w:w="3969" w:type="dxa"/>
          </w:tcPr>
          <w:p w14:paraId="30057B64" w14:textId="7A3A9A00"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Arial"/>
                <w:sz w:val="24"/>
                <w:szCs w:val="24"/>
                <w:shd w:val="clear" w:color="auto" w:fill="FFFFFF"/>
              </w:rPr>
              <w:t>МОУ Озерская</w:t>
            </w:r>
            <w:r w:rsidRPr="005F7425">
              <w:rPr>
                <w:rFonts w:ascii="PT Astra Serif" w:hAnsi="PT Astra Serif"/>
                <w:sz w:val="24"/>
                <w:szCs w:val="24"/>
                <w:shd w:val="clear" w:color="auto" w:fill="FFFFFF"/>
              </w:rPr>
              <w:t xml:space="preserve"> СШ</w:t>
            </w:r>
          </w:p>
          <w:p w14:paraId="5D5B7249" w14:textId="77777777" w:rsidR="001F0C7C" w:rsidRPr="005F7425" w:rsidRDefault="001F0C7C" w:rsidP="001F0C7C">
            <w:pPr>
              <w:jc w:val="center"/>
              <w:rPr>
                <w:rFonts w:ascii="PT Astra Serif" w:hAnsi="PT Astra Serif" w:cs="Times New Roman"/>
                <w:sz w:val="24"/>
                <w:szCs w:val="24"/>
                <w:shd w:val="clear" w:color="auto" w:fill="FFFFFF"/>
              </w:rPr>
            </w:pPr>
            <w:r w:rsidRPr="005F7425">
              <w:rPr>
                <w:rFonts w:ascii="PT Astra Serif" w:hAnsi="PT Astra Serif" w:cs="Times New Roman"/>
                <w:sz w:val="24"/>
                <w:szCs w:val="24"/>
                <w:shd w:val="clear" w:color="auto" w:fill="FFFFFF"/>
              </w:rPr>
              <w:t>МОУ Старомайнская СШ</w:t>
            </w:r>
          </w:p>
          <w:p w14:paraId="1447FDA9" w14:textId="7B74A9D0"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cs="Times New Roman"/>
                <w:sz w:val="24"/>
                <w:szCs w:val="24"/>
                <w:shd w:val="clear" w:color="auto" w:fill="FFFFFF"/>
              </w:rPr>
              <w:t xml:space="preserve">МОУ </w:t>
            </w:r>
            <w:proofErr w:type="spellStart"/>
            <w:r w:rsidRPr="005F7425">
              <w:rPr>
                <w:rFonts w:ascii="PT Astra Serif" w:hAnsi="PT Astra Serif" w:cs="Times New Roman"/>
                <w:sz w:val="24"/>
                <w:szCs w:val="24"/>
                <w:shd w:val="clear" w:color="auto" w:fill="FFFFFF"/>
              </w:rPr>
              <w:t>Новочеремшанская</w:t>
            </w:r>
            <w:proofErr w:type="spellEnd"/>
            <w:r w:rsidRPr="005F7425">
              <w:rPr>
                <w:rFonts w:ascii="PT Astra Serif" w:hAnsi="PT Astra Serif" w:cs="Times New Roman"/>
                <w:sz w:val="24"/>
                <w:szCs w:val="24"/>
                <w:shd w:val="clear" w:color="auto" w:fill="FFFFFF"/>
              </w:rPr>
              <w:t xml:space="preserve"> </w:t>
            </w:r>
            <w:r w:rsidRPr="005F7425">
              <w:rPr>
                <w:rFonts w:ascii="PT Astra Serif" w:hAnsi="PT Astra Serif"/>
                <w:sz w:val="24"/>
                <w:szCs w:val="24"/>
                <w:shd w:val="clear" w:color="auto" w:fill="FFFFFF"/>
              </w:rPr>
              <w:t>СШ</w:t>
            </w:r>
          </w:p>
        </w:tc>
        <w:tc>
          <w:tcPr>
            <w:tcW w:w="1701" w:type="dxa"/>
          </w:tcPr>
          <w:p w14:paraId="28DAE828" w14:textId="444524E8"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99</w:t>
            </w:r>
          </w:p>
        </w:tc>
      </w:tr>
      <w:tr w:rsidR="001F0C7C" w:rsidRPr="005F7425" w14:paraId="11E07B15" w14:textId="77777777" w:rsidTr="002B4B5C">
        <w:tc>
          <w:tcPr>
            <w:tcW w:w="3828" w:type="dxa"/>
          </w:tcPr>
          <w:p w14:paraId="2A4849F2" w14:textId="201313CD"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Хайтек/промдизайн. 72ч</w:t>
            </w:r>
          </w:p>
        </w:tc>
        <w:tc>
          <w:tcPr>
            <w:tcW w:w="3969" w:type="dxa"/>
          </w:tcPr>
          <w:p w14:paraId="58C59E30" w14:textId="1066AA0E" w:rsidR="001F0C7C" w:rsidRPr="005F7425" w:rsidRDefault="001F0C7C" w:rsidP="001F0C7C">
            <w:pPr>
              <w:contextualSpacing/>
              <w:jc w:val="center"/>
              <w:rPr>
                <w:rFonts w:ascii="PT Astra Serif" w:hAnsi="PT Astra Serif"/>
                <w:sz w:val="24"/>
                <w:szCs w:val="24"/>
                <w:shd w:val="clear" w:color="auto" w:fill="FFFFFF"/>
              </w:rPr>
            </w:pPr>
            <w:r w:rsidRPr="005F7425">
              <w:rPr>
                <w:rFonts w:ascii="PT Astra Serif" w:hAnsi="PT Astra Serif"/>
                <w:sz w:val="24"/>
                <w:szCs w:val="24"/>
                <w:shd w:val="clear" w:color="auto" w:fill="FFFFFF"/>
              </w:rPr>
              <w:t xml:space="preserve">МБОУ </w:t>
            </w:r>
            <w:proofErr w:type="spellStart"/>
            <w:r w:rsidRPr="005F7425">
              <w:rPr>
                <w:rFonts w:ascii="PT Astra Serif" w:hAnsi="PT Astra Serif"/>
                <w:sz w:val="24"/>
                <w:szCs w:val="24"/>
                <w:shd w:val="clear" w:color="auto" w:fill="FFFFFF"/>
              </w:rPr>
              <w:t>Зерносовхозская</w:t>
            </w:r>
            <w:proofErr w:type="spellEnd"/>
            <w:r w:rsidRPr="005F7425">
              <w:rPr>
                <w:rFonts w:ascii="PT Astra Serif" w:hAnsi="PT Astra Serif"/>
                <w:sz w:val="24"/>
                <w:szCs w:val="24"/>
                <w:shd w:val="clear" w:color="auto" w:fill="FFFFFF"/>
              </w:rPr>
              <w:t xml:space="preserve"> СШ п. Новоселки</w:t>
            </w:r>
          </w:p>
          <w:p w14:paraId="30527A58" w14:textId="16362446"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Times New Roman"/>
                <w:sz w:val="24"/>
                <w:szCs w:val="24"/>
                <w:shd w:val="clear" w:color="auto" w:fill="FFFFFF"/>
              </w:rPr>
              <w:t>МБОУ СШ №2</w:t>
            </w:r>
            <w:r w:rsidR="00E85D72" w:rsidRPr="005F7425">
              <w:rPr>
                <w:rFonts w:ascii="PT Astra Serif" w:hAnsi="PT Astra Serif" w:cs="Times New Roman"/>
                <w:sz w:val="24"/>
                <w:szCs w:val="24"/>
                <w:shd w:val="clear" w:color="auto" w:fill="FFFFFF"/>
              </w:rPr>
              <w:t>,</w:t>
            </w:r>
            <w:r w:rsidRPr="005F7425">
              <w:rPr>
                <w:rFonts w:ascii="PT Astra Serif" w:hAnsi="PT Astra Serif" w:cs="Times New Roman"/>
                <w:sz w:val="24"/>
                <w:szCs w:val="24"/>
                <w:shd w:val="clear" w:color="auto" w:fill="FFFFFF"/>
              </w:rPr>
              <w:t xml:space="preserve"> </w:t>
            </w:r>
            <w:proofErr w:type="spellStart"/>
            <w:r w:rsidRPr="005F7425">
              <w:rPr>
                <w:rFonts w:ascii="PT Astra Serif" w:hAnsi="PT Astra Serif" w:cs="Times New Roman"/>
                <w:sz w:val="24"/>
                <w:szCs w:val="24"/>
                <w:shd w:val="clear" w:color="auto" w:fill="FFFFFF"/>
              </w:rPr>
              <w:t>р.п</w:t>
            </w:r>
            <w:proofErr w:type="spellEnd"/>
            <w:r w:rsidRPr="005F7425">
              <w:rPr>
                <w:rFonts w:ascii="PT Astra Serif" w:hAnsi="PT Astra Serif" w:cs="Times New Roman"/>
                <w:sz w:val="24"/>
                <w:szCs w:val="24"/>
                <w:shd w:val="clear" w:color="auto" w:fill="FFFFFF"/>
              </w:rPr>
              <w:t>. Мулловка</w:t>
            </w:r>
          </w:p>
          <w:p w14:paraId="672C52D0" w14:textId="7DA4AC10"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Arial"/>
                <w:sz w:val="24"/>
                <w:szCs w:val="24"/>
                <w:shd w:val="clear" w:color="auto" w:fill="FFFFFF"/>
              </w:rPr>
              <w:t>МОУ Озерская</w:t>
            </w:r>
            <w:r w:rsidRPr="005F7425">
              <w:rPr>
                <w:rFonts w:ascii="PT Astra Serif" w:hAnsi="PT Astra Serif"/>
                <w:sz w:val="24"/>
                <w:szCs w:val="24"/>
                <w:shd w:val="clear" w:color="auto" w:fill="FFFFFF"/>
              </w:rPr>
              <w:t xml:space="preserve"> СШ</w:t>
            </w:r>
          </w:p>
          <w:p w14:paraId="2A71F564" w14:textId="77777777" w:rsidR="001F0C7C" w:rsidRPr="005F7425" w:rsidRDefault="001F0C7C" w:rsidP="001F0C7C">
            <w:pPr>
              <w:jc w:val="center"/>
              <w:rPr>
                <w:rFonts w:ascii="PT Astra Serif" w:hAnsi="PT Astra Serif" w:cs="Times New Roman"/>
                <w:sz w:val="24"/>
                <w:szCs w:val="24"/>
                <w:shd w:val="clear" w:color="auto" w:fill="FFFFFF"/>
              </w:rPr>
            </w:pPr>
            <w:r w:rsidRPr="005F7425">
              <w:rPr>
                <w:rFonts w:ascii="PT Astra Serif" w:hAnsi="PT Astra Serif" w:cs="Times New Roman"/>
                <w:sz w:val="24"/>
                <w:szCs w:val="24"/>
                <w:shd w:val="clear" w:color="auto" w:fill="FFFFFF"/>
              </w:rPr>
              <w:t>МОУ Старомайнская СШ</w:t>
            </w:r>
          </w:p>
          <w:p w14:paraId="32498216" w14:textId="45BA4914"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cs="Times New Roman"/>
                <w:sz w:val="24"/>
                <w:szCs w:val="24"/>
                <w:shd w:val="clear" w:color="auto" w:fill="FFFFFF"/>
              </w:rPr>
              <w:t xml:space="preserve">МОУ </w:t>
            </w:r>
            <w:proofErr w:type="spellStart"/>
            <w:r w:rsidRPr="005F7425">
              <w:rPr>
                <w:rFonts w:ascii="PT Astra Serif" w:hAnsi="PT Astra Serif" w:cs="Times New Roman"/>
                <w:sz w:val="24"/>
                <w:szCs w:val="24"/>
                <w:shd w:val="clear" w:color="auto" w:fill="FFFFFF"/>
              </w:rPr>
              <w:t>Новочеремшанская</w:t>
            </w:r>
            <w:proofErr w:type="spellEnd"/>
            <w:r w:rsidRPr="005F7425">
              <w:rPr>
                <w:rFonts w:ascii="PT Astra Serif" w:hAnsi="PT Astra Serif" w:cs="Times New Roman"/>
                <w:sz w:val="24"/>
                <w:szCs w:val="24"/>
                <w:shd w:val="clear" w:color="auto" w:fill="FFFFFF"/>
              </w:rPr>
              <w:t xml:space="preserve"> </w:t>
            </w:r>
            <w:r w:rsidRPr="005F7425">
              <w:rPr>
                <w:rFonts w:ascii="PT Astra Serif" w:hAnsi="PT Astra Serif"/>
                <w:sz w:val="24"/>
                <w:szCs w:val="24"/>
                <w:shd w:val="clear" w:color="auto" w:fill="FFFFFF"/>
              </w:rPr>
              <w:t>СШ</w:t>
            </w:r>
          </w:p>
        </w:tc>
        <w:tc>
          <w:tcPr>
            <w:tcW w:w="1701" w:type="dxa"/>
          </w:tcPr>
          <w:p w14:paraId="4910502C" w14:textId="2BA5B1F9"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155</w:t>
            </w:r>
          </w:p>
        </w:tc>
      </w:tr>
      <w:tr w:rsidR="001F0C7C" w:rsidRPr="005F7425" w14:paraId="0FEEE271" w14:textId="77777777" w:rsidTr="002B4B5C">
        <w:tc>
          <w:tcPr>
            <w:tcW w:w="3828" w:type="dxa"/>
          </w:tcPr>
          <w:p w14:paraId="49118AA6" w14:textId="24D9EF5E"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Хайтек/промдизайн. 144ч</w:t>
            </w:r>
          </w:p>
        </w:tc>
        <w:tc>
          <w:tcPr>
            <w:tcW w:w="3969" w:type="dxa"/>
          </w:tcPr>
          <w:p w14:paraId="4100D733" w14:textId="16926D2B"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cs="Times New Roman"/>
                <w:sz w:val="24"/>
                <w:szCs w:val="24"/>
                <w:shd w:val="clear" w:color="auto" w:fill="FFFFFF"/>
              </w:rPr>
              <w:t xml:space="preserve">МОУ </w:t>
            </w:r>
            <w:proofErr w:type="spellStart"/>
            <w:r w:rsidRPr="005F7425">
              <w:rPr>
                <w:rFonts w:ascii="PT Astra Serif" w:hAnsi="PT Astra Serif" w:cs="Times New Roman"/>
                <w:sz w:val="24"/>
                <w:szCs w:val="24"/>
                <w:shd w:val="clear" w:color="auto" w:fill="FFFFFF"/>
              </w:rPr>
              <w:t>Помряскинская</w:t>
            </w:r>
            <w:proofErr w:type="spellEnd"/>
            <w:r w:rsidRPr="005F7425">
              <w:rPr>
                <w:rFonts w:ascii="PT Astra Serif" w:hAnsi="PT Astra Serif" w:cs="Times New Roman"/>
                <w:sz w:val="24"/>
                <w:szCs w:val="24"/>
                <w:shd w:val="clear" w:color="auto" w:fill="FFFFFF"/>
              </w:rPr>
              <w:t xml:space="preserve"> СШ</w:t>
            </w:r>
          </w:p>
        </w:tc>
        <w:tc>
          <w:tcPr>
            <w:tcW w:w="1701" w:type="dxa"/>
          </w:tcPr>
          <w:p w14:paraId="584CA8A7" w14:textId="0EA96132"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62</w:t>
            </w:r>
          </w:p>
        </w:tc>
      </w:tr>
      <w:tr w:rsidR="001F0C7C" w:rsidRPr="005F7425" w14:paraId="42C5A1E2" w14:textId="77777777" w:rsidTr="002B4B5C">
        <w:tc>
          <w:tcPr>
            <w:tcW w:w="3828" w:type="dxa"/>
          </w:tcPr>
          <w:p w14:paraId="4F17DB1C" w14:textId="322BBB5F"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Основы робототехники. 72ч</w:t>
            </w:r>
          </w:p>
        </w:tc>
        <w:tc>
          <w:tcPr>
            <w:tcW w:w="3969" w:type="dxa"/>
          </w:tcPr>
          <w:p w14:paraId="6276976A" w14:textId="0E9903C9" w:rsidR="001F0C7C" w:rsidRPr="005F7425" w:rsidRDefault="001F0C7C" w:rsidP="001F0C7C">
            <w:pPr>
              <w:contextualSpacing/>
              <w:jc w:val="center"/>
              <w:rPr>
                <w:rFonts w:ascii="PT Astra Serif" w:hAnsi="PT Astra Serif"/>
                <w:sz w:val="24"/>
                <w:szCs w:val="24"/>
                <w:shd w:val="clear" w:color="auto" w:fill="FFFFFF"/>
              </w:rPr>
            </w:pPr>
            <w:r w:rsidRPr="005F7425">
              <w:rPr>
                <w:rFonts w:ascii="PT Astra Serif" w:hAnsi="PT Astra Serif"/>
                <w:sz w:val="24"/>
                <w:szCs w:val="24"/>
                <w:shd w:val="clear" w:color="auto" w:fill="FFFFFF"/>
              </w:rPr>
              <w:t xml:space="preserve">МБОУ </w:t>
            </w:r>
            <w:proofErr w:type="spellStart"/>
            <w:r w:rsidRPr="005F7425">
              <w:rPr>
                <w:rFonts w:ascii="PT Astra Serif" w:hAnsi="PT Astra Serif"/>
                <w:sz w:val="24"/>
                <w:szCs w:val="24"/>
                <w:shd w:val="clear" w:color="auto" w:fill="FFFFFF"/>
              </w:rPr>
              <w:t>Зерносовхозская</w:t>
            </w:r>
            <w:proofErr w:type="spellEnd"/>
            <w:r w:rsidRPr="005F7425">
              <w:rPr>
                <w:rFonts w:ascii="PT Astra Serif" w:hAnsi="PT Astra Serif"/>
                <w:sz w:val="24"/>
                <w:szCs w:val="24"/>
                <w:shd w:val="clear" w:color="auto" w:fill="FFFFFF"/>
              </w:rPr>
              <w:t xml:space="preserve"> СШ п. Новоселки,</w:t>
            </w:r>
          </w:p>
          <w:p w14:paraId="3E911CED" w14:textId="796FA921"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Times New Roman"/>
                <w:sz w:val="24"/>
                <w:szCs w:val="24"/>
                <w:shd w:val="clear" w:color="auto" w:fill="FFFFFF"/>
              </w:rPr>
              <w:lastRenderedPageBreak/>
              <w:t xml:space="preserve">МБОУ СШ №2, </w:t>
            </w:r>
            <w:proofErr w:type="spellStart"/>
            <w:r w:rsidRPr="005F7425">
              <w:rPr>
                <w:rFonts w:ascii="PT Astra Serif" w:hAnsi="PT Astra Serif" w:cs="Times New Roman"/>
                <w:sz w:val="24"/>
                <w:szCs w:val="24"/>
                <w:shd w:val="clear" w:color="auto" w:fill="FFFFFF"/>
              </w:rPr>
              <w:t>р.п</w:t>
            </w:r>
            <w:proofErr w:type="spellEnd"/>
            <w:r w:rsidRPr="005F7425">
              <w:rPr>
                <w:rFonts w:ascii="PT Astra Serif" w:hAnsi="PT Astra Serif" w:cs="Times New Roman"/>
                <w:sz w:val="24"/>
                <w:szCs w:val="24"/>
                <w:shd w:val="clear" w:color="auto" w:fill="FFFFFF"/>
              </w:rPr>
              <w:t>. Мулловка</w:t>
            </w:r>
          </w:p>
          <w:p w14:paraId="600F87B0" w14:textId="2A36B9EB"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Arial"/>
                <w:sz w:val="24"/>
                <w:szCs w:val="24"/>
                <w:shd w:val="clear" w:color="auto" w:fill="FFFFFF"/>
              </w:rPr>
              <w:t>МОУ Озерская</w:t>
            </w:r>
            <w:r w:rsidRPr="005F7425">
              <w:rPr>
                <w:rFonts w:ascii="PT Astra Serif" w:hAnsi="PT Astra Serif"/>
                <w:sz w:val="24"/>
                <w:szCs w:val="24"/>
                <w:shd w:val="clear" w:color="auto" w:fill="FFFFFF"/>
              </w:rPr>
              <w:t xml:space="preserve"> </w:t>
            </w:r>
            <w:r w:rsidR="00E85D72" w:rsidRPr="005F7425">
              <w:rPr>
                <w:rFonts w:ascii="PT Astra Serif" w:hAnsi="PT Astra Serif"/>
                <w:sz w:val="24"/>
                <w:szCs w:val="24"/>
                <w:shd w:val="clear" w:color="auto" w:fill="FFFFFF"/>
              </w:rPr>
              <w:t>СШ</w:t>
            </w:r>
          </w:p>
          <w:p w14:paraId="4ED551BD" w14:textId="77777777" w:rsidR="001F0C7C" w:rsidRPr="005F7425" w:rsidRDefault="001F0C7C" w:rsidP="001F0C7C">
            <w:pPr>
              <w:jc w:val="center"/>
              <w:rPr>
                <w:rFonts w:ascii="PT Astra Serif" w:hAnsi="PT Astra Serif" w:cs="Times New Roman"/>
                <w:sz w:val="24"/>
                <w:szCs w:val="24"/>
                <w:shd w:val="clear" w:color="auto" w:fill="FFFFFF"/>
              </w:rPr>
            </w:pPr>
            <w:r w:rsidRPr="005F7425">
              <w:rPr>
                <w:rFonts w:ascii="PT Astra Serif" w:hAnsi="PT Astra Serif" w:cs="Times New Roman"/>
                <w:sz w:val="24"/>
                <w:szCs w:val="24"/>
                <w:shd w:val="clear" w:color="auto" w:fill="FFFFFF"/>
              </w:rPr>
              <w:t>МОУ Старомайнская СШ</w:t>
            </w:r>
          </w:p>
          <w:p w14:paraId="613DB1DD" w14:textId="2EB4AD47" w:rsidR="001F0C7C" w:rsidRPr="005F7425" w:rsidRDefault="001F0C7C" w:rsidP="00E85D72">
            <w:pPr>
              <w:contextualSpacing/>
              <w:jc w:val="center"/>
              <w:rPr>
                <w:rFonts w:ascii="PT Astra Serif" w:eastAsia="PT Astra Serif" w:hAnsi="PT Astra Serif" w:cs="PT Astra Serif"/>
                <w:sz w:val="24"/>
                <w:szCs w:val="24"/>
              </w:rPr>
            </w:pPr>
            <w:r w:rsidRPr="005F7425">
              <w:rPr>
                <w:rFonts w:ascii="PT Astra Serif" w:hAnsi="PT Astra Serif" w:cs="Times New Roman"/>
                <w:sz w:val="24"/>
                <w:szCs w:val="24"/>
                <w:shd w:val="clear" w:color="auto" w:fill="FFFFFF"/>
              </w:rPr>
              <w:t xml:space="preserve">МОУ </w:t>
            </w:r>
            <w:proofErr w:type="spellStart"/>
            <w:r w:rsidRPr="005F7425">
              <w:rPr>
                <w:rFonts w:ascii="PT Astra Serif" w:hAnsi="PT Astra Serif" w:cs="Times New Roman"/>
                <w:sz w:val="24"/>
                <w:szCs w:val="24"/>
                <w:shd w:val="clear" w:color="auto" w:fill="FFFFFF"/>
              </w:rPr>
              <w:t>Новочеремшанская</w:t>
            </w:r>
            <w:proofErr w:type="spellEnd"/>
            <w:r w:rsidRPr="005F7425">
              <w:rPr>
                <w:rFonts w:ascii="PT Astra Serif" w:hAnsi="PT Astra Serif" w:cs="Times New Roman"/>
                <w:sz w:val="24"/>
                <w:szCs w:val="24"/>
                <w:shd w:val="clear" w:color="auto" w:fill="FFFFFF"/>
              </w:rPr>
              <w:t xml:space="preserve"> </w:t>
            </w:r>
            <w:r w:rsidR="00E85D72" w:rsidRPr="005F7425">
              <w:rPr>
                <w:rFonts w:ascii="PT Astra Serif" w:hAnsi="PT Astra Serif"/>
                <w:sz w:val="24"/>
                <w:szCs w:val="24"/>
                <w:shd w:val="clear" w:color="auto" w:fill="FFFFFF"/>
              </w:rPr>
              <w:t>СШ</w:t>
            </w:r>
          </w:p>
        </w:tc>
        <w:tc>
          <w:tcPr>
            <w:tcW w:w="1701" w:type="dxa"/>
          </w:tcPr>
          <w:p w14:paraId="16DD4C52" w14:textId="1302766F"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lastRenderedPageBreak/>
              <w:t>243</w:t>
            </w:r>
          </w:p>
        </w:tc>
      </w:tr>
      <w:tr w:rsidR="001F0C7C" w:rsidRPr="005F7425" w14:paraId="6BE454DD" w14:textId="77777777" w:rsidTr="002B4B5C">
        <w:tc>
          <w:tcPr>
            <w:tcW w:w="3828" w:type="dxa"/>
          </w:tcPr>
          <w:p w14:paraId="7F8DFA5A" w14:textId="04112CBE"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Робототехника-программирование. 144ч.</w:t>
            </w:r>
          </w:p>
        </w:tc>
        <w:tc>
          <w:tcPr>
            <w:tcW w:w="3969" w:type="dxa"/>
          </w:tcPr>
          <w:p w14:paraId="04CA5772" w14:textId="681D0734"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cs="Times New Roman"/>
                <w:sz w:val="24"/>
                <w:szCs w:val="24"/>
                <w:shd w:val="clear" w:color="auto" w:fill="FFFFFF"/>
              </w:rPr>
              <w:t xml:space="preserve">МОУ </w:t>
            </w:r>
            <w:proofErr w:type="spellStart"/>
            <w:r w:rsidRPr="005F7425">
              <w:rPr>
                <w:rFonts w:ascii="PT Astra Serif" w:hAnsi="PT Astra Serif" w:cs="Times New Roman"/>
                <w:sz w:val="24"/>
                <w:szCs w:val="24"/>
                <w:shd w:val="clear" w:color="auto" w:fill="FFFFFF"/>
              </w:rPr>
              <w:t>Якушкинсая</w:t>
            </w:r>
            <w:proofErr w:type="spellEnd"/>
            <w:r w:rsidRPr="005F7425">
              <w:rPr>
                <w:rFonts w:ascii="PT Astra Serif" w:hAnsi="PT Astra Serif" w:cs="Times New Roman"/>
                <w:sz w:val="24"/>
                <w:szCs w:val="24"/>
                <w:shd w:val="clear" w:color="auto" w:fill="FFFFFF"/>
              </w:rPr>
              <w:t xml:space="preserve"> СШ</w:t>
            </w:r>
          </w:p>
        </w:tc>
        <w:tc>
          <w:tcPr>
            <w:tcW w:w="1701" w:type="dxa"/>
          </w:tcPr>
          <w:p w14:paraId="6189508E" w14:textId="60864DCC"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75</w:t>
            </w:r>
          </w:p>
        </w:tc>
      </w:tr>
      <w:tr w:rsidR="001F0C7C" w:rsidRPr="005F7425" w14:paraId="5E697312" w14:textId="77777777" w:rsidTr="002B4B5C">
        <w:tc>
          <w:tcPr>
            <w:tcW w:w="3828" w:type="dxa"/>
          </w:tcPr>
          <w:p w14:paraId="4A860523" w14:textId="44456758"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Агро-биотехнологии. 144ч</w:t>
            </w:r>
          </w:p>
        </w:tc>
        <w:tc>
          <w:tcPr>
            <w:tcW w:w="3969" w:type="dxa"/>
          </w:tcPr>
          <w:p w14:paraId="127FEB21" w14:textId="5C4AC4E8" w:rsidR="001F0C7C" w:rsidRPr="005F7425" w:rsidRDefault="001F0C7C" w:rsidP="00E85D72">
            <w:pPr>
              <w:contextualSpacing/>
              <w:jc w:val="center"/>
              <w:rPr>
                <w:rFonts w:ascii="PT Astra Serif" w:eastAsia="PT Astra Serif" w:hAnsi="PT Astra Serif" w:cs="PT Astra Serif"/>
                <w:sz w:val="24"/>
                <w:szCs w:val="24"/>
              </w:rPr>
            </w:pPr>
            <w:r w:rsidRPr="005F7425">
              <w:rPr>
                <w:rFonts w:ascii="PT Astra Serif" w:hAnsi="PT Astra Serif"/>
                <w:sz w:val="24"/>
                <w:szCs w:val="24"/>
                <w:shd w:val="clear" w:color="auto" w:fill="FFFFFF"/>
              </w:rPr>
              <w:t xml:space="preserve">МОУ </w:t>
            </w:r>
            <w:proofErr w:type="spellStart"/>
            <w:r w:rsidRPr="005F7425">
              <w:rPr>
                <w:rFonts w:ascii="PT Astra Serif" w:hAnsi="PT Astra Serif"/>
                <w:sz w:val="24"/>
                <w:szCs w:val="24"/>
                <w:shd w:val="clear" w:color="auto" w:fill="FFFFFF"/>
              </w:rPr>
              <w:t>С</w:t>
            </w:r>
            <w:r w:rsidR="00E85D72" w:rsidRPr="005F7425">
              <w:rPr>
                <w:rFonts w:ascii="PT Astra Serif" w:hAnsi="PT Astra Serif"/>
                <w:sz w:val="24"/>
                <w:szCs w:val="24"/>
                <w:shd w:val="clear" w:color="auto" w:fill="FFFFFF"/>
              </w:rPr>
              <w:t>о</w:t>
            </w:r>
            <w:r w:rsidRPr="005F7425">
              <w:rPr>
                <w:rFonts w:ascii="PT Astra Serif" w:hAnsi="PT Astra Serif"/>
                <w:sz w:val="24"/>
                <w:szCs w:val="24"/>
                <w:shd w:val="clear" w:color="auto" w:fill="FFFFFF"/>
              </w:rPr>
              <w:t>бакаевская</w:t>
            </w:r>
            <w:proofErr w:type="spellEnd"/>
            <w:r w:rsidR="00E85D72" w:rsidRPr="005F7425">
              <w:rPr>
                <w:rFonts w:ascii="PT Astra Serif" w:hAnsi="PT Astra Serif"/>
                <w:sz w:val="24"/>
                <w:szCs w:val="24"/>
                <w:shd w:val="clear" w:color="auto" w:fill="FFFFFF"/>
              </w:rPr>
              <w:t xml:space="preserve"> СШ</w:t>
            </w:r>
          </w:p>
        </w:tc>
        <w:tc>
          <w:tcPr>
            <w:tcW w:w="1701" w:type="dxa"/>
          </w:tcPr>
          <w:p w14:paraId="506C1B8B" w14:textId="1B638445"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42</w:t>
            </w:r>
          </w:p>
        </w:tc>
      </w:tr>
      <w:tr w:rsidR="001F0C7C" w:rsidRPr="005F7425" w14:paraId="30F5B11B" w14:textId="77777777" w:rsidTr="002B4B5C">
        <w:tc>
          <w:tcPr>
            <w:tcW w:w="3828" w:type="dxa"/>
          </w:tcPr>
          <w:p w14:paraId="68EB410B" w14:textId="1C64BF31" w:rsidR="001F0C7C" w:rsidRPr="005F7425" w:rsidRDefault="001F0C7C" w:rsidP="001F0C7C">
            <w:pPr>
              <w:contextualSpacing/>
              <w:jc w:val="center"/>
              <w:rPr>
                <w:rFonts w:ascii="PT Astra Serif" w:eastAsia="PT Astra Serif" w:hAnsi="PT Astra Serif" w:cs="PT Astra Serif"/>
                <w:color w:val="000000" w:themeColor="text1"/>
                <w:sz w:val="24"/>
                <w:szCs w:val="24"/>
              </w:rPr>
            </w:pPr>
            <w:r w:rsidRPr="005F7425">
              <w:rPr>
                <w:rFonts w:ascii="PT Astra Serif" w:hAnsi="PT Astra Serif"/>
                <w:sz w:val="24"/>
                <w:szCs w:val="24"/>
              </w:rPr>
              <w:t>Агро-биотехнологии. 72ч</w:t>
            </w:r>
          </w:p>
        </w:tc>
        <w:tc>
          <w:tcPr>
            <w:tcW w:w="3969" w:type="dxa"/>
          </w:tcPr>
          <w:p w14:paraId="6A2F10FF" w14:textId="29DCBBB4" w:rsidR="001F0C7C" w:rsidRPr="005F7425" w:rsidRDefault="00E85D72" w:rsidP="001F0C7C">
            <w:pPr>
              <w:contextualSpacing/>
              <w:jc w:val="center"/>
              <w:rPr>
                <w:rFonts w:ascii="PT Astra Serif" w:hAnsi="PT Astra Serif"/>
                <w:sz w:val="24"/>
                <w:szCs w:val="24"/>
                <w:shd w:val="clear" w:color="auto" w:fill="FFFFFF"/>
              </w:rPr>
            </w:pPr>
            <w:r w:rsidRPr="005F7425">
              <w:rPr>
                <w:rFonts w:ascii="PT Astra Serif" w:hAnsi="PT Astra Serif"/>
                <w:sz w:val="24"/>
                <w:szCs w:val="24"/>
                <w:shd w:val="clear" w:color="auto" w:fill="FFFFFF"/>
              </w:rPr>
              <w:t xml:space="preserve">МБОУ </w:t>
            </w:r>
            <w:proofErr w:type="spellStart"/>
            <w:r w:rsidR="001F0C7C" w:rsidRPr="005F7425">
              <w:rPr>
                <w:rFonts w:ascii="PT Astra Serif" w:hAnsi="PT Astra Serif"/>
                <w:sz w:val="24"/>
                <w:szCs w:val="24"/>
                <w:shd w:val="clear" w:color="auto" w:fill="FFFFFF"/>
              </w:rPr>
              <w:t>Зерносовхозская</w:t>
            </w:r>
            <w:proofErr w:type="spellEnd"/>
            <w:r w:rsidR="001F0C7C" w:rsidRPr="005F7425">
              <w:rPr>
                <w:rFonts w:ascii="PT Astra Serif" w:hAnsi="PT Astra Serif"/>
                <w:sz w:val="24"/>
                <w:szCs w:val="24"/>
                <w:shd w:val="clear" w:color="auto" w:fill="FFFFFF"/>
              </w:rPr>
              <w:t xml:space="preserve"> </w:t>
            </w:r>
            <w:r w:rsidRPr="005F7425">
              <w:rPr>
                <w:rFonts w:ascii="PT Astra Serif" w:hAnsi="PT Astra Serif"/>
                <w:sz w:val="24"/>
                <w:szCs w:val="24"/>
                <w:shd w:val="clear" w:color="auto" w:fill="FFFFFF"/>
              </w:rPr>
              <w:t>СШ,</w:t>
            </w:r>
            <w:r w:rsidR="001F0C7C" w:rsidRPr="005F7425">
              <w:rPr>
                <w:rFonts w:ascii="PT Astra Serif" w:hAnsi="PT Astra Serif"/>
                <w:sz w:val="24"/>
                <w:szCs w:val="24"/>
                <w:shd w:val="clear" w:color="auto" w:fill="FFFFFF"/>
              </w:rPr>
              <w:t xml:space="preserve"> п. Новоселки,</w:t>
            </w:r>
          </w:p>
          <w:p w14:paraId="2AABFC0D" w14:textId="68BF678A"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Times New Roman"/>
                <w:sz w:val="24"/>
                <w:szCs w:val="24"/>
                <w:shd w:val="clear" w:color="auto" w:fill="FFFFFF"/>
              </w:rPr>
              <w:t xml:space="preserve">МБОУ </w:t>
            </w:r>
            <w:r w:rsidR="00E85D72" w:rsidRPr="005F7425">
              <w:rPr>
                <w:rFonts w:ascii="PT Astra Serif" w:hAnsi="PT Astra Serif" w:cs="Times New Roman"/>
                <w:sz w:val="24"/>
                <w:szCs w:val="24"/>
                <w:shd w:val="clear" w:color="auto" w:fill="FFFFFF"/>
              </w:rPr>
              <w:t>СШ</w:t>
            </w:r>
            <w:r w:rsidRPr="005F7425">
              <w:rPr>
                <w:rFonts w:ascii="PT Astra Serif" w:hAnsi="PT Astra Serif" w:cs="Times New Roman"/>
                <w:sz w:val="24"/>
                <w:szCs w:val="24"/>
                <w:shd w:val="clear" w:color="auto" w:fill="FFFFFF"/>
              </w:rPr>
              <w:t xml:space="preserve"> №2</w:t>
            </w:r>
            <w:r w:rsidR="00E85D72" w:rsidRPr="005F7425">
              <w:rPr>
                <w:rFonts w:ascii="PT Astra Serif" w:hAnsi="PT Astra Serif" w:cs="Times New Roman"/>
                <w:sz w:val="24"/>
                <w:szCs w:val="24"/>
                <w:shd w:val="clear" w:color="auto" w:fill="FFFFFF"/>
              </w:rPr>
              <w:t>,</w:t>
            </w:r>
            <w:r w:rsidRPr="005F7425">
              <w:rPr>
                <w:rFonts w:ascii="PT Astra Serif" w:hAnsi="PT Astra Serif" w:cs="Times New Roman"/>
                <w:sz w:val="24"/>
                <w:szCs w:val="24"/>
                <w:shd w:val="clear" w:color="auto" w:fill="FFFFFF"/>
              </w:rPr>
              <w:t xml:space="preserve"> </w:t>
            </w:r>
            <w:proofErr w:type="spellStart"/>
            <w:r w:rsidRPr="005F7425">
              <w:rPr>
                <w:rFonts w:ascii="PT Astra Serif" w:hAnsi="PT Astra Serif" w:cs="Times New Roman"/>
                <w:sz w:val="24"/>
                <w:szCs w:val="24"/>
                <w:shd w:val="clear" w:color="auto" w:fill="FFFFFF"/>
              </w:rPr>
              <w:t>р.п</w:t>
            </w:r>
            <w:proofErr w:type="spellEnd"/>
            <w:r w:rsidRPr="005F7425">
              <w:rPr>
                <w:rFonts w:ascii="PT Astra Serif" w:hAnsi="PT Astra Serif" w:cs="Times New Roman"/>
                <w:sz w:val="24"/>
                <w:szCs w:val="24"/>
                <w:shd w:val="clear" w:color="auto" w:fill="FFFFFF"/>
              </w:rPr>
              <w:t>. Мулловка</w:t>
            </w:r>
          </w:p>
          <w:p w14:paraId="22F14A67" w14:textId="58C274D9" w:rsidR="001F0C7C" w:rsidRPr="005F7425" w:rsidRDefault="001F0C7C" w:rsidP="001F0C7C">
            <w:pPr>
              <w:contextualSpacing/>
              <w:jc w:val="center"/>
              <w:rPr>
                <w:rFonts w:ascii="PT Astra Serif" w:hAnsi="PT Astra Serif"/>
                <w:kern w:val="3"/>
                <w:sz w:val="24"/>
                <w:szCs w:val="24"/>
              </w:rPr>
            </w:pPr>
            <w:r w:rsidRPr="005F7425">
              <w:rPr>
                <w:rFonts w:ascii="PT Astra Serif" w:hAnsi="PT Astra Serif" w:cs="Arial"/>
                <w:sz w:val="24"/>
                <w:szCs w:val="24"/>
                <w:shd w:val="clear" w:color="auto" w:fill="FFFFFF"/>
              </w:rPr>
              <w:t>МОУ Озерская</w:t>
            </w:r>
            <w:r w:rsidRPr="005F7425">
              <w:rPr>
                <w:rFonts w:ascii="PT Astra Serif" w:hAnsi="PT Astra Serif"/>
                <w:sz w:val="24"/>
                <w:szCs w:val="24"/>
                <w:shd w:val="clear" w:color="auto" w:fill="FFFFFF"/>
              </w:rPr>
              <w:t xml:space="preserve"> </w:t>
            </w:r>
            <w:r w:rsidR="00E85D72" w:rsidRPr="005F7425">
              <w:rPr>
                <w:rFonts w:ascii="PT Astra Serif" w:hAnsi="PT Astra Serif"/>
                <w:sz w:val="24"/>
                <w:szCs w:val="24"/>
                <w:shd w:val="clear" w:color="auto" w:fill="FFFFFF"/>
              </w:rPr>
              <w:t>СШ</w:t>
            </w:r>
          </w:p>
          <w:p w14:paraId="1DC0166E" w14:textId="77777777" w:rsidR="001F0C7C" w:rsidRPr="005F7425" w:rsidRDefault="001F0C7C" w:rsidP="001F0C7C">
            <w:pPr>
              <w:jc w:val="center"/>
              <w:rPr>
                <w:rFonts w:ascii="PT Astra Serif" w:hAnsi="PT Astra Serif" w:cs="Times New Roman"/>
                <w:sz w:val="24"/>
                <w:szCs w:val="24"/>
                <w:shd w:val="clear" w:color="auto" w:fill="FFFFFF"/>
              </w:rPr>
            </w:pPr>
            <w:r w:rsidRPr="005F7425">
              <w:rPr>
                <w:rFonts w:ascii="PT Astra Serif" w:hAnsi="PT Astra Serif" w:cs="Times New Roman"/>
                <w:sz w:val="24"/>
                <w:szCs w:val="24"/>
                <w:shd w:val="clear" w:color="auto" w:fill="FFFFFF"/>
              </w:rPr>
              <w:t>МОУ Старомайнская СШ</w:t>
            </w:r>
          </w:p>
          <w:p w14:paraId="242B41B4" w14:textId="06A6E6F7" w:rsidR="001F0C7C" w:rsidRPr="005F7425" w:rsidRDefault="001F0C7C" w:rsidP="00E85D72">
            <w:pPr>
              <w:contextualSpacing/>
              <w:jc w:val="center"/>
              <w:rPr>
                <w:rFonts w:ascii="PT Astra Serif" w:eastAsia="PT Astra Serif" w:hAnsi="PT Astra Serif" w:cs="PT Astra Serif"/>
                <w:sz w:val="24"/>
                <w:szCs w:val="24"/>
              </w:rPr>
            </w:pPr>
            <w:r w:rsidRPr="005F7425">
              <w:rPr>
                <w:rFonts w:ascii="PT Astra Serif" w:hAnsi="PT Astra Serif" w:cs="Times New Roman"/>
                <w:sz w:val="24"/>
                <w:szCs w:val="24"/>
                <w:shd w:val="clear" w:color="auto" w:fill="FFFFFF"/>
              </w:rPr>
              <w:t xml:space="preserve">МОУ </w:t>
            </w:r>
            <w:proofErr w:type="spellStart"/>
            <w:r w:rsidRPr="005F7425">
              <w:rPr>
                <w:rFonts w:ascii="PT Astra Serif" w:hAnsi="PT Astra Serif" w:cs="Times New Roman"/>
                <w:sz w:val="24"/>
                <w:szCs w:val="24"/>
                <w:shd w:val="clear" w:color="auto" w:fill="FFFFFF"/>
              </w:rPr>
              <w:t>Новочеремшанская</w:t>
            </w:r>
            <w:proofErr w:type="spellEnd"/>
            <w:r w:rsidRPr="005F7425">
              <w:rPr>
                <w:rFonts w:ascii="PT Astra Serif" w:hAnsi="PT Astra Serif" w:cs="Times New Roman"/>
                <w:sz w:val="24"/>
                <w:szCs w:val="24"/>
                <w:shd w:val="clear" w:color="auto" w:fill="FFFFFF"/>
              </w:rPr>
              <w:t xml:space="preserve"> </w:t>
            </w:r>
            <w:r w:rsidR="00E85D72" w:rsidRPr="005F7425">
              <w:rPr>
                <w:rFonts w:ascii="PT Astra Serif" w:hAnsi="PT Astra Serif"/>
                <w:sz w:val="24"/>
                <w:szCs w:val="24"/>
                <w:shd w:val="clear" w:color="auto" w:fill="FFFFFF"/>
              </w:rPr>
              <w:t>СШ</w:t>
            </w:r>
          </w:p>
        </w:tc>
        <w:tc>
          <w:tcPr>
            <w:tcW w:w="1701" w:type="dxa"/>
          </w:tcPr>
          <w:p w14:paraId="2A844FCA" w14:textId="53D619E4"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183</w:t>
            </w:r>
          </w:p>
        </w:tc>
      </w:tr>
      <w:tr w:rsidR="001F0C7C" w:rsidRPr="005F7425" w14:paraId="5E145A45" w14:textId="77777777" w:rsidTr="002B4B5C">
        <w:tc>
          <w:tcPr>
            <w:tcW w:w="3828" w:type="dxa"/>
          </w:tcPr>
          <w:p w14:paraId="1518E862" w14:textId="14F61491" w:rsidR="001F0C7C" w:rsidRPr="005F7425" w:rsidRDefault="001F0C7C" w:rsidP="001F0C7C">
            <w:pPr>
              <w:contextualSpacing/>
              <w:jc w:val="center"/>
              <w:rPr>
                <w:rFonts w:ascii="PT Astra Serif" w:eastAsia="PT Astra Serif" w:hAnsi="PT Astra Serif" w:cs="PT Astra Serif"/>
                <w:color w:val="000000" w:themeColor="text1"/>
                <w:sz w:val="24"/>
                <w:szCs w:val="24"/>
              </w:rPr>
            </w:pPr>
            <w:proofErr w:type="spellStart"/>
            <w:r w:rsidRPr="005F7425">
              <w:rPr>
                <w:rFonts w:ascii="PT Astra Serif" w:hAnsi="PT Astra Serif"/>
                <w:sz w:val="24"/>
                <w:szCs w:val="24"/>
              </w:rPr>
              <w:t>БиоМедПрофи</w:t>
            </w:r>
            <w:proofErr w:type="spellEnd"/>
            <w:r w:rsidRPr="005F7425">
              <w:rPr>
                <w:rFonts w:ascii="PT Astra Serif" w:hAnsi="PT Astra Serif"/>
                <w:sz w:val="24"/>
                <w:szCs w:val="24"/>
              </w:rPr>
              <w:t>. 144 ч</w:t>
            </w:r>
          </w:p>
        </w:tc>
        <w:tc>
          <w:tcPr>
            <w:tcW w:w="3969" w:type="dxa"/>
          </w:tcPr>
          <w:p w14:paraId="7797C094" w14:textId="616D4017" w:rsidR="001F0C7C" w:rsidRPr="005F7425" w:rsidRDefault="001F0C7C" w:rsidP="001F0C7C">
            <w:pPr>
              <w:contextualSpacing/>
              <w:jc w:val="center"/>
              <w:rPr>
                <w:rFonts w:ascii="PT Astra Serif" w:eastAsia="PT Astra Serif" w:hAnsi="PT Astra Serif" w:cs="PT Astra Serif"/>
                <w:sz w:val="24"/>
                <w:szCs w:val="24"/>
              </w:rPr>
            </w:pPr>
            <w:r w:rsidRPr="005F7425">
              <w:rPr>
                <w:rFonts w:ascii="PT Astra Serif" w:hAnsi="PT Astra Serif" w:cs="Arial"/>
                <w:bCs/>
                <w:sz w:val="24"/>
                <w:szCs w:val="24"/>
                <w:shd w:val="clear" w:color="auto" w:fill="FFFFFF"/>
              </w:rPr>
              <w:t>ФГБУ «Федеральный научно-клинический центр медицинской радиологии и онкологии» ФМБА</w:t>
            </w:r>
          </w:p>
        </w:tc>
        <w:tc>
          <w:tcPr>
            <w:tcW w:w="1701" w:type="dxa"/>
          </w:tcPr>
          <w:p w14:paraId="13C3EAD3" w14:textId="57AC1CF6" w:rsidR="001F0C7C" w:rsidRPr="005F7425" w:rsidRDefault="001F0C7C" w:rsidP="001F0C7C">
            <w:pPr>
              <w:contextualSpacing/>
              <w:jc w:val="center"/>
              <w:rPr>
                <w:rFonts w:ascii="PT Astra Serif" w:hAnsi="PT Astra Serif"/>
                <w:sz w:val="24"/>
                <w:szCs w:val="24"/>
              </w:rPr>
            </w:pPr>
            <w:r w:rsidRPr="005F7425">
              <w:rPr>
                <w:rFonts w:ascii="PT Astra Serif" w:hAnsi="PT Astra Serif"/>
                <w:kern w:val="3"/>
                <w:sz w:val="24"/>
                <w:szCs w:val="24"/>
              </w:rPr>
              <w:t>10</w:t>
            </w:r>
          </w:p>
        </w:tc>
      </w:tr>
    </w:tbl>
    <w:p w14:paraId="49311442" w14:textId="330FE140" w:rsidR="00ED5659" w:rsidRPr="005F7425" w:rsidRDefault="00E85D72" w:rsidP="00ED5659">
      <w:pPr>
        <w:spacing w:after="0" w:line="240" w:lineRule="auto"/>
        <w:ind w:firstLine="708"/>
        <w:contextualSpacing/>
        <w:jc w:val="both"/>
        <w:rPr>
          <w:rFonts w:ascii="PT Astra Serif" w:eastAsia="SimSun" w:hAnsi="PT Astra Serif" w:cs="F"/>
          <w:sz w:val="28"/>
          <w:szCs w:val="28"/>
        </w:rPr>
      </w:pPr>
      <w:r w:rsidRPr="005F7425">
        <w:rPr>
          <w:rFonts w:ascii="PT Astra Serif" w:eastAsia="SimSun" w:hAnsi="PT Astra Serif" w:cs="F"/>
          <w:sz w:val="28"/>
          <w:szCs w:val="28"/>
        </w:rPr>
        <w:t>За отчетный период проведено 29</w:t>
      </w:r>
      <w:r w:rsidR="00ED5659" w:rsidRPr="005F7425">
        <w:rPr>
          <w:rFonts w:ascii="PT Astra Serif" w:eastAsia="SimSun" w:hAnsi="PT Astra Serif" w:cs="F"/>
          <w:sz w:val="28"/>
          <w:szCs w:val="28"/>
        </w:rPr>
        <w:t xml:space="preserve"> мероприятий, в которых приняли участие </w:t>
      </w:r>
      <w:r w:rsidRPr="005F7425">
        <w:rPr>
          <w:rFonts w:ascii="PT Astra Serif" w:eastAsia="SimSun" w:hAnsi="PT Astra Serif" w:cs="F"/>
          <w:sz w:val="28"/>
          <w:szCs w:val="28"/>
        </w:rPr>
        <w:t>5143</w:t>
      </w:r>
      <w:r w:rsidR="00ED5659" w:rsidRPr="005F7425">
        <w:rPr>
          <w:rFonts w:ascii="PT Astra Serif" w:eastAsia="SimSun" w:hAnsi="PT Astra Serif" w:cs="F"/>
          <w:sz w:val="28"/>
          <w:szCs w:val="28"/>
        </w:rPr>
        <w:t xml:space="preserve"> человека</w:t>
      </w:r>
      <w:r w:rsidRPr="005F7425">
        <w:rPr>
          <w:rFonts w:ascii="PT Astra Serif" w:eastAsia="SimSun" w:hAnsi="PT Astra Serif" w:cs="F"/>
          <w:sz w:val="28"/>
          <w:szCs w:val="28"/>
        </w:rPr>
        <w:t xml:space="preserve"> </w:t>
      </w:r>
      <w:r w:rsidR="00ED5659" w:rsidRPr="005F7425">
        <w:rPr>
          <w:rFonts w:ascii="PT Astra Serif" w:eastAsia="SimSun" w:hAnsi="PT Astra Serif" w:cs="F"/>
          <w:sz w:val="28"/>
          <w:szCs w:val="28"/>
        </w:rPr>
        <w:t>в модуле «Мероприятия» через ГИС Навигатор, в том числе:</w:t>
      </w:r>
    </w:p>
    <w:tbl>
      <w:tblPr>
        <w:tblStyle w:val="171"/>
        <w:tblW w:w="9498" w:type="dxa"/>
        <w:tblInd w:w="108" w:type="dxa"/>
        <w:tblLook w:val="04A0" w:firstRow="1" w:lastRow="0" w:firstColumn="1" w:lastColumn="0" w:noHBand="0" w:noVBand="1"/>
      </w:tblPr>
      <w:tblGrid>
        <w:gridCol w:w="1457"/>
        <w:gridCol w:w="6227"/>
        <w:gridCol w:w="1814"/>
      </w:tblGrid>
      <w:tr w:rsidR="00ED5659" w:rsidRPr="005F7425" w14:paraId="750C6EF5" w14:textId="77777777" w:rsidTr="002B4B5C">
        <w:tc>
          <w:tcPr>
            <w:tcW w:w="1457" w:type="dxa"/>
            <w:vAlign w:val="center"/>
          </w:tcPr>
          <w:p w14:paraId="7AE2F24E"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kern w:val="3"/>
                <w:sz w:val="24"/>
                <w:szCs w:val="24"/>
              </w:rPr>
              <w:t>Дата проведения</w:t>
            </w:r>
          </w:p>
        </w:tc>
        <w:tc>
          <w:tcPr>
            <w:tcW w:w="6227" w:type="dxa"/>
            <w:vAlign w:val="center"/>
          </w:tcPr>
          <w:p w14:paraId="6F76925E" w14:textId="77777777" w:rsidR="00ED5659" w:rsidRPr="005F7425" w:rsidRDefault="00ED5659" w:rsidP="00ED5659">
            <w:pPr>
              <w:contextualSpacing/>
              <w:jc w:val="center"/>
              <w:rPr>
                <w:rFonts w:ascii="PT Astra Serif" w:eastAsia="SimSun" w:hAnsi="PT Astra Serif" w:cs="Times New Roman"/>
                <w:kern w:val="3"/>
                <w:sz w:val="24"/>
                <w:szCs w:val="24"/>
              </w:rPr>
            </w:pPr>
            <w:r w:rsidRPr="005F7425">
              <w:rPr>
                <w:rFonts w:ascii="PT Astra Serif" w:eastAsia="Calibri" w:hAnsi="PT Astra Serif" w:cs="Times New Roman"/>
                <w:kern w:val="3"/>
                <w:sz w:val="24"/>
                <w:szCs w:val="24"/>
              </w:rPr>
              <w:t>Название мероприятия</w:t>
            </w:r>
          </w:p>
        </w:tc>
        <w:tc>
          <w:tcPr>
            <w:tcW w:w="1814" w:type="dxa"/>
            <w:vAlign w:val="center"/>
          </w:tcPr>
          <w:p w14:paraId="32DA200D" w14:textId="77777777" w:rsidR="00ED5659" w:rsidRPr="005F7425" w:rsidRDefault="00ED5659" w:rsidP="00ED5659">
            <w:pPr>
              <w:contextualSpacing/>
              <w:jc w:val="center"/>
              <w:rPr>
                <w:rFonts w:ascii="PT Astra Serif" w:eastAsia="Calibri" w:hAnsi="PT Astra Serif" w:cs="Times New Roman"/>
                <w:sz w:val="24"/>
                <w:szCs w:val="24"/>
              </w:rPr>
            </w:pPr>
            <w:r w:rsidRPr="005F7425">
              <w:rPr>
                <w:rFonts w:ascii="PT Astra Serif" w:eastAsia="Calibri" w:hAnsi="PT Astra Serif" w:cs="Times New Roman"/>
                <w:kern w:val="3"/>
                <w:sz w:val="24"/>
                <w:szCs w:val="24"/>
              </w:rPr>
              <w:t>Численность участников, чел.</w:t>
            </w:r>
          </w:p>
        </w:tc>
      </w:tr>
      <w:tr w:rsidR="00ED5659" w:rsidRPr="005F7425" w14:paraId="00F95697" w14:textId="77777777" w:rsidTr="002B4B5C">
        <w:tc>
          <w:tcPr>
            <w:tcW w:w="9498" w:type="dxa"/>
            <w:gridSpan w:val="3"/>
          </w:tcPr>
          <w:p w14:paraId="79099DD8"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b/>
                <w:bCs/>
                <w:color w:val="000000"/>
                <w:sz w:val="24"/>
                <w:szCs w:val="24"/>
                <w:shd w:val="clear" w:color="auto" w:fill="FFFFFF"/>
              </w:rPr>
              <w:t>Просветительские мероприятия</w:t>
            </w:r>
          </w:p>
        </w:tc>
      </w:tr>
      <w:tr w:rsidR="00ED5659" w:rsidRPr="005F7425" w14:paraId="4DEF5246" w14:textId="77777777" w:rsidTr="002B4B5C">
        <w:tc>
          <w:tcPr>
            <w:tcW w:w="1457" w:type="dxa"/>
          </w:tcPr>
          <w:p w14:paraId="787BA0B7"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15.01.2024-27.01.2024</w:t>
            </w:r>
          </w:p>
        </w:tc>
        <w:tc>
          <w:tcPr>
            <w:tcW w:w="6227" w:type="dxa"/>
          </w:tcPr>
          <w:p w14:paraId="39D17FB9" w14:textId="77777777" w:rsidR="00ED5659" w:rsidRPr="005F7425" w:rsidRDefault="00ED5659" w:rsidP="00ED5659">
            <w:pPr>
              <w:ind w:hanging="14"/>
              <w:contextualSpacing/>
              <w:jc w:val="both"/>
              <w:rPr>
                <w:rFonts w:ascii="PT Astra Serif" w:eastAsia="SimSun" w:hAnsi="PT Astra Serif" w:cs="Times New Roman"/>
                <w:kern w:val="3"/>
                <w:sz w:val="24"/>
                <w:szCs w:val="24"/>
              </w:rPr>
            </w:pPr>
            <w:r w:rsidRPr="005F7425">
              <w:rPr>
                <w:rFonts w:ascii="PT Astra Serif" w:eastAsia="SimSun" w:hAnsi="PT Astra Serif" w:cs="Times New Roman"/>
                <w:kern w:val="3"/>
                <w:sz w:val="24"/>
                <w:szCs w:val="24"/>
              </w:rPr>
              <w:t>Мастер-класс «Светлячки памяти», в рамках</w:t>
            </w:r>
            <w:r w:rsidRPr="005F7425">
              <w:rPr>
                <w:sz w:val="24"/>
                <w:szCs w:val="24"/>
              </w:rPr>
              <w:t xml:space="preserve"> </w:t>
            </w:r>
            <w:r w:rsidRPr="005F7425">
              <w:rPr>
                <w:rFonts w:ascii="PT Astra Serif" w:eastAsia="SimSun" w:hAnsi="PT Astra Serif" w:cs="Times New Roman"/>
                <w:kern w:val="3"/>
                <w:sz w:val="24"/>
                <w:szCs w:val="24"/>
              </w:rPr>
              <w:t>Всероссийской акции, посвящённой Дню полного освобождения Ленинграда от фашистской блокады, совместно со школами и детскими садами города</w:t>
            </w:r>
          </w:p>
        </w:tc>
        <w:tc>
          <w:tcPr>
            <w:tcW w:w="1814" w:type="dxa"/>
          </w:tcPr>
          <w:p w14:paraId="351DA92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831</w:t>
            </w:r>
          </w:p>
        </w:tc>
      </w:tr>
      <w:tr w:rsidR="00ED5659" w:rsidRPr="005F7425" w14:paraId="524C0BA8" w14:textId="77777777" w:rsidTr="002B4B5C">
        <w:tc>
          <w:tcPr>
            <w:tcW w:w="1457" w:type="dxa"/>
          </w:tcPr>
          <w:p w14:paraId="7134331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02.02.2024-09.02.2024</w:t>
            </w:r>
          </w:p>
        </w:tc>
        <w:tc>
          <w:tcPr>
            <w:tcW w:w="6227" w:type="dxa"/>
          </w:tcPr>
          <w:p w14:paraId="7A9946F5" w14:textId="77777777" w:rsidR="00ED5659" w:rsidRPr="005F7425" w:rsidRDefault="00ED5659" w:rsidP="00ED5659">
            <w:pPr>
              <w:contextualSpacing/>
              <w:rPr>
                <w:rFonts w:ascii="PT Astra Serif" w:eastAsia="SimSun" w:hAnsi="PT Astra Serif" w:cs="Times New Roman"/>
                <w:kern w:val="3"/>
                <w:sz w:val="24"/>
                <w:szCs w:val="24"/>
              </w:rPr>
            </w:pPr>
            <w:r w:rsidRPr="005F7425">
              <w:rPr>
                <w:rFonts w:ascii="PT Astra Serif" w:eastAsia="SimSun" w:hAnsi="PT Astra Serif" w:cs="Times New Roman"/>
                <w:kern w:val="3"/>
                <w:sz w:val="24"/>
                <w:szCs w:val="24"/>
              </w:rPr>
              <w:t>Цикл научно-познавательных мероприятий в рамках «Дня Российской науки»:</w:t>
            </w:r>
          </w:p>
          <w:p w14:paraId="65440F07" w14:textId="77777777" w:rsidR="00ED5659" w:rsidRPr="005F7425" w:rsidRDefault="00ED5659" w:rsidP="00686685">
            <w:pPr>
              <w:contextualSpacing/>
              <w:rPr>
                <w:rFonts w:ascii="PT Astra Serif" w:eastAsia="SimSun" w:hAnsi="PT Astra Serif" w:cs="Times New Roman"/>
                <w:kern w:val="3"/>
                <w:sz w:val="24"/>
                <w:szCs w:val="24"/>
              </w:rPr>
            </w:pPr>
            <w:r w:rsidRPr="005F7425">
              <w:rPr>
                <w:rFonts w:ascii="PT Astra Serif" w:eastAsia="SimSun" w:hAnsi="PT Astra Serif" w:cs="Times New Roman"/>
                <w:kern w:val="3"/>
                <w:sz w:val="24"/>
                <w:szCs w:val="24"/>
              </w:rPr>
              <w:t xml:space="preserve">Интерактивная </w:t>
            </w:r>
            <w:proofErr w:type="spellStart"/>
            <w:r w:rsidRPr="005F7425">
              <w:rPr>
                <w:rFonts w:ascii="PT Astra Serif" w:eastAsia="SimSun" w:hAnsi="PT Astra Serif" w:cs="Times New Roman"/>
                <w:kern w:val="3"/>
                <w:sz w:val="24"/>
                <w:szCs w:val="24"/>
              </w:rPr>
              <w:t>Кванто</w:t>
            </w:r>
            <w:proofErr w:type="spellEnd"/>
            <w:r w:rsidRPr="005F7425">
              <w:rPr>
                <w:rFonts w:ascii="PT Astra Serif" w:eastAsia="SimSun" w:hAnsi="PT Astra Serif" w:cs="Times New Roman"/>
                <w:kern w:val="3"/>
                <w:sz w:val="24"/>
                <w:szCs w:val="24"/>
              </w:rPr>
              <w:t>-вертушка для обучающихся 1-2 классы МБОУ "СШ №72 с углубленным изучением отдельных предметов"</w:t>
            </w:r>
          </w:p>
          <w:p w14:paraId="7F015A47" w14:textId="77777777" w:rsidR="00ED5659" w:rsidRPr="005F7425" w:rsidRDefault="00ED5659" w:rsidP="00686685">
            <w:pPr>
              <w:contextualSpacing/>
              <w:rPr>
                <w:rFonts w:ascii="PT Astra Serif" w:eastAsia="SimSun" w:hAnsi="PT Astra Serif" w:cs="Times New Roman"/>
                <w:kern w:val="3"/>
                <w:sz w:val="24"/>
                <w:szCs w:val="24"/>
              </w:rPr>
            </w:pPr>
            <w:r w:rsidRPr="005F7425">
              <w:rPr>
                <w:rFonts w:ascii="PT Astra Serif" w:eastAsia="SimSun" w:hAnsi="PT Astra Serif" w:cs="Times New Roman"/>
                <w:kern w:val="3"/>
                <w:sz w:val="24"/>
                <w:szCs w:val="24"/>
              </w:rPr>
              <w:t>Научно познавательная лекция «Наш удивительный мозг»</w:t>
            </w:r>
          </w:p>
        </w:tc>
        <w:tc>
          <w:tcPr>
            <w:tcW w:w="1814" w:type="dxa"/>
          </w:tcPr>
          <w:p w14:paraId="71F154B8"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767</w:t>
            </w:r>
          </w:p>
        </w:tc>
      </w:tr>
      <w:tr w:rsidR="00ED5659" w:rsidRPr="005F7425" w14:paraId="2ECB38B5" w14:textId="77777777" w:rsidTr="002B4B5C">
        <w:tc>
          <w:tcPr>
            <w:tcW w:w="1457" w:type="dxa"/>
          </w:tcPr>
          <w:p w14:paraId="4A680CC3"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10.02.2024-</w:t>
            </w:r>
          </w:p>
          <w:p w14:paraId="14BE81CA"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25.02.2024</w:t>
            </w:r>
          </w:p>
        </w:tc>
        <w:tc>
          <w:tcPr>
            <w:tcW w:w="6227" w:type="dxa"/>
          </w:tcPr>
          <w:p w14:paraId="6B85D9E7" w14:textId="77777777" w:rsidR="00ED5659" w:rsidRPr="005F7425" w:rsidRDefault="00ED5659" w:rsidP="00ED5659">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Мастер класс "Удивительный микромир" для воспитанников МБДОУ № 169</w:t>
            </w:r>
          </w:p>
        </w:tc>
        <w:tc>
          <w:tcPr>
            <w:tcW w:w="1814" w:type="dxa"/>
          </w:tcPr>
          <w:p w14:paraId="0905639D"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40</w:t>
            </w:r>
          </w:p>
        </w:tc>
      </w:tr>
      <w:tr w:rsidR="00ED5659" w:rsidRPr="005F7425" w14:paraId="7838164C" w14:textId="77777777" w:rsidTr="002B4B5C">
        <w:tc>
          <w:tcPr>
            <w:tcW w:w="1457" w:type="dxa"/>
          </w:tcPr>
          <w:p w14:paraId="454B33D9"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01.01.2024-</w:t>
            </w:r>
          </w:p>
          <w:p w14:paraId="7110D93B"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31.05.2024</w:t>
            </w:r>
          </w:p>
        </w:tc>
        <w:tc>
          <w:tcPr>
            <w:tcW w:w="6227" w:type="dxa"/>
          </w:tcPr>
          <w:p w14:paraId="2E6A9EA0" w14:textId="77777777" w:rsidR="00ED5659" w:rsidRPr="005F7425" w:rsidRDefault="00ED5659" w:rsidP="00ED5659">
            <w:pPr>
              <w:contextualSpacing/>
              <w:rPr>
                <w:rFonts w:ascii="PT Astra Serif" w:eastAsia="Calibri" w:hAnsi="PT Astra Serif" w:cs="Times New Roman"/>
                <w:kern w:val="3"/>
                <w:sz w:val="24"/>
                <w:szCs w:val="24"/>
              </w:rPr>
            </w:pPr>
            <w:r w:rsidRPr="005F7425">
              <w:rPr>
                <w:rFonts w:ascii="Times New Roman" w:eastAsia="Times New Roman" w:hAnsi="Times New Roman" w:cs="Times New Roman"/>
                <w:sz w:val="24"/>
                <w:szCs w:val="24"/>
              </w:rPr>
              <w:t xml:space="preserve">Лекторий «Знакомьтесь детский технопарк </w:t>
            </w:r>
            <w:proofErr w:type="spellStart"/>
            <w:r w:rsidRPr="005F7425">
              <w:rPr>
                <w:rFonts w:ascii="Times New Roman" w:eastAsia="Times New Roman" w:hAnsi="Times New Roman" w:cs="Times New Roman"/>
                <w:sz w:val="24"/>
                <w:szCs w:val="24"/>
              </w:rPr>
              <w:t>Кванториум</w:t>
            </w:r>
            <w:proofErr w:type="spellEnd"/>
            <w:r w:rsidRPr="005F7425">
              <w:rPr>
                <w:rFonts w:ascii="Times New Roman" w:eastAsia="Times New Roman" w:hAnsi="Times New Roman" w:cs="Times New Roman"/>
                <w:sz w:val="24"/>
                <w:szCs w:val="24"/>
              </w:rPr>
              <w:t>»</w:t>
            </w:r>
          </w:p>
        </w:tc>
        <w:tc>
          <w:tcPr>
            <w:tcW w:w="1814" w:type="dxa"/>
          </w:tcPr>
          <w:p w14:paraId="4B543312"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18</w:t>
            </w:r>
          </w:p>
        </w:tc>
      </w:tr>
      <w:tr w:rsidR="00ED5659" w:rsidRPr="005F7425" w14:paraId="1D3ADA43" w14:textId="77777777" w:rsidTr="002B4B5C">
        <w:tc>
          <w:tcPr>
            <w:tcW w:w="1457" w:type="dxa"/>
          </w:tcPr>
          <w:p w14:paraId="1ABC5CDE"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10.02.2024-</w:t>
            </w:r>
          </w:p>
          <w:p w14:paraId="474382D8"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23.02.2024</w:t>
            </w:r>
          </w:p>
        </w:tc>
        <w:tc>
          <w:tcPr>
            <w:tcW w:w="6227" w:type="dxa"/>
          </w:tcPr>
          <w:p w14:paraId="03FF7C47" w14:textId="77777777" w:rsidR="00ED5659" w:rsidRPr="005F7425" w:rsidRDefault="00ED5659" w:rsidP="00ED5659">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Цикл мастер-классов «Подарок защитнику Отечества».</w:t>
            </w:r>
          </w:p>
          <w:p w14:paraId="7B4F612B" w14:textId="77777777" w:rsidR="00ED5659" w:rsidRPr="005F7425" w:rsidRDefault="00ED5659" w:rsidP="00ED5659">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Изготовление подарочных сувениров для пап</w:t>
            </w:r>
          </w:p>
        </w:tc>
        <w:tc>
          <w:tcPr>
            <w:tcW w:w="1814" w:type="dxa"/>
          </w:tcPr>
          <w:p w14:paraId="2F4FA35C"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828</w:t>
            </w:r>
          </w:p>
        </w:tc>
      </w:tr>
      <w:tr w:rsidR="00ED5659" w:rsidRPr="005F7425" w14:paraId="6FF1A2EC" w14:textId="77777777" w:rsidTr="002B4B5C">
        <w:tc>
          <w:tcPr>
            <w:tcW w:w="1457" w:type="dxa"/>
          </w:tcPr>
          <w:p w14:paraId="75D40E02"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01.03.2024-    08.03.2024</w:t>
            </w:r>
          </w:p>
        </w:tc>
        <w:tc>
          <w:tcPr>
            <w:tcW w:w="6227" w:type="dxa"/>
          </w:tcPr>
          <w:p w14:paraId="632A627A" w14:textId="77777777" w:rsidR="00ED5659" w:rsidRPr="005F7425" w:rsidRDefault="00ED5659" w:rsidP="00ED5659">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Цикл мастер-классов «Подарок для мамы».</w:t>
            </w:r>
          </w:p>
          <w:p w14:paraId="6C10D6FB" w14:textId="77777777" w:rsidR="00ED5659" w:rsidRPr="005F7425" w:rsidRDefault="00ED5659" w:rsidP="00ED5659">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Изготовление подарочных сувениров</w:t>
            </w:r>
          </w:p>
        </w:tc>
        <w:tc>
          <w:tcPr>
            <w:tcW w:w="1814" w:type="dxa"/>
          </w:tcPr>
          <w:p w14:paraId="5D145444" w14:textId="77777777" w:rsidR="00ED5659" w:rsidRPr="005F7425" w:rsidRDefault="00ED5659" w:rsidP="00ED5659">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817</w:t>
            </w:r>
          </w:p>
        </w:tc>
      </w:tr>
      <w:tr w:rsidR="00E85D72" w:rsidRPr="005F7425" w14:paraId="4FA5DA47" w14:textId="77777777" w:rsidTr="002B4B5C">
        <w:tc>
          <w:tcPr>
            <w:tcW w:w="1457" w:type="dxa"/>
          </w:tcPr>
          <w:p w14:paraId="4BB1C6BD" w14:textId="59F4D5BC"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color w:val="000000" w:themeColor="text1"/>
                <w:kern w:val="3"/>
                <w:sz w:val="24"/>
                <w:szCs w:val="24"/>
              </w:rPr>
              <w:t>10.01.2024</w:t>
            </w:r>
          </w:p>
        </w:tc>
        <w:tc>
          <w:tcPr>
            <w:tcW w:w="6227" w:type="dxa"/>
          </w:tcPr>
          <w:p w14:paraId="7E221CAB" w14:textId="3FF5370A"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color w:val="000000" w:themeColor="text1"/>
                <w:kern w:val="3"/>
                <w:sz w:val="24"/>
                <w:szCs w:val="24"/>
              </w:rPr>
              <w:t>Новогодние онлайн викторины «</w:t>
            </w:r>
            <w:proofErr w:type="spellStart"/>
            <w:r w:rsidRPr="005F7425">
              <w:rPr>
                <w:rFonts w:ascii="PT Astra Serif" w:hAnsi="PT Astra Serif"/>
                <w:color w:val="000000" w:themeColor="text1"/>
                <w:kern w:val="3"/>
                <w:sz w:val="24"/>
                <w:szCs w:val="24"/>
              </w:rPr>
              <w:t>КвантоБум</w:t>
            </w:r>
            <w:proofErr w:type="spellEnd"/>
            <w:r w:rsidRPr="005F7425">
              <w:rPr>
                <w:rFonts w:ascii="PT Astra Serif" w:hAnsi="PT Astra Serif"/>
                <w:color w:val="000000" w:themeColor="text1"/>
                <w:kern w:val="3"/>
                <w:sz w:val="24"/>
                <w:szCs w:val="24"/>
              </w:rPr>
              <w:t>»</w:t>
            </w:r>
          </w:p>
        </w:tc>
        <w:tc>
          <w:tcPr>
            <w:tcW w:w="1814" w:type="dxa"/>
          </w:tcPr>
          <w:p w14:paraId="7DB2CE6B" w14:textId="3D4D4B55"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57</w:t>
            </w:r>
          </w:p>
        </w:tc>
      </w:tr>
      <w:tr w:rsidR="00E85D72" w:rsidRPr="005F7425" w14:paraId="5E0EBBE9" w14:textId="77777777" w:rsidTr="002B4B5C">
        <w:tc>
          <w:tcPr>
            <w:tcW w:w="1457" w:type="dxa"/>
          </w:tcPr>
          <w:p w14:paraId="72768ACB" w14:textId="20B87E84"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Февраль, март 2024</w:t>
            </w:r>
          </w:p>
        </w:tc>
        <w:tc>
          <w:tcPr>
            <w:tcW w:w="6227" w:type="dxa"/>
          </w:tcPr>
          <w:p w14:paraId="48B78AF3" w14:textId="64A1BE37"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"Мой первый робот"</w:t>
            </w:r>
          </w:p>
        </w:tc>
        <w:tc>
          <w:tcPr>
            <w:tcW w:w="1814" w:type="dxa"/>
          </w:tcPr>
          <w:p w14:paraId="445A7A32" w14:textId="2C0B313A"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136</w:t>
            </w:r>
          </w:p>
        </w:tc>
      </w:tr>
      <w:tr w:rsidR="00E85D72" w:rsidRPr="005F7425" w14:paraId="056986DA" w14:textId="77777777" w:rsidTr="002B4B5C">
        <w:tc>
          <w:tcPr>
            <w:tcW w:w="1457" w:type="dxa"/>
          </w:tcPr>
          <w:p w14:paraId="1B333CE0" w14:textId="60DA5309"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Февраль 2024</w:t>
            </w:r>
          </w:p>
        </w:tc>
        <w:tc>
          <w:tcPr>
            <w:tcW w:w="6227" w:type="dxa"/>
          </w:tcPr>
          <w:p w14:paraId="17B30D8F" w14:textId="0A7E2271"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 xml:space="preserve">Каникулы в </w:t>
            </w:r>
            <w:proofErr w:type="spellStart"/>
            <w:r w:rsidRPr="005F7425">
              <w:rPr>
                <w:rFonts w:ascii="PT Astra Serif" w:hAnsi="PT Astra Serif"/>
                <w:sz w:val="24"/>
                <w:szCs w:val="24"/>
                <w:shd w:val="clear" w:color="auto" w:fill="FFFFFF"/>
              </w:rPr>
              <w:t>Кванториуме</w:t>
            </w:r>
            <w:proofErr w:type="spellEnd"/>
            <w:r w:rsidRPr="005F7425">
              <w:rPr>
                <w:rFonts w:ascii="PT Astra Serif" w:hAnsi="PT Astra Serif"/>
                <w:sz w:val="24"/>
                <w:szCs w:val="24"/>
                <w:shd w:val="clear" w:color="auto" w:fill="FFFFFF"/>
              </w:rPr>
              <w:t xml:space="preserve"> в рамках проекта "Инженерные каникулы"</w:t>
            </w:r>
          </w:p>
        </w:tc>
        <w:tc>
          <w:tcPr>
            <w:tcW w:w="1814" w:type="dxa"/>
          </w:tcPr>
          <w:p w14:paraId="4B1BD28F" w14:textId="23FC0538"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 xml:space="preserve">74 </w:t>
            </w:r>
          </w:p>
        </w:tc>
      </w:tr>
      <w:tr w:rsidR="00E85D72" w:rsidRPr="005F7425" w14:paraId="4752EC48" w14:textId="77777777" w:rsidTr="002B4B5C">
        <w:tc>
          <w:tcPr>
            <w:tcW w:w="1457" w:type="dxa"/>
          </w:tcPr>
          <w:p w14:paraId="3D53768C" w14:textId="32B06C3E"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09.02.2024</w:t>
            </w:r>
          </w:p>
        </w:tc>
        <w:tc>
          <w:tcPr>
            <w:tcW w:w="6227" w:type="dxa"/>
          </w:tcPr>
          <w:p w14:paraId="45F7BB04" w14:textId="23BE7930"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фестиваль "Технология будущего"</w:t>
            </w:r>
          </w:p>
        </w:tc>
        <w:tc>
          <w:tcPr>
            <w:tcW w:w="1814" w:type="dxa"/>
          </w:tcPr>
          <w:p w14:paraId="4BCE6058" w14:textId="5D3BF9C2"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218</w:t>
            </w:r>
          </w:p>
        </w:tc>
      </w:tr>
      <w:tr w:rsidR="00E85D72" w:rsidRPr="005F7425" w14:paraId="11B6F2B5" w14:textId="77777777" w:rsidTr="002B4B5C">
        <w:tc>
          <w:tcPr>
            <w:tcW w:w="1457" w:type="dxa"/>
          </w:tcPr>
          <w:p w14:paraId="78F8FC07" w14:textId="3535568C"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19.02.2024</w:t>
            </w:r>
          </w:p>
        </w:tc>
        <w:tc>
          <w:tcPr>
            <w:tcW w:w="6227" w:type="dxa"/>
          </w:tcPr>
          <w:p w14:paraId="02E98A5D" w14:textId="74303321"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Квест-игра «Будущее рядом с тобой»</w:t>
            </w:r>
          </w:p>
        </w:tc>
        <w:tc>
          <w:tcPr>
            <w:tcW w:w="1814" w:type="dxa"/>
          </w:tcPr>
          <w:p w14:paraId="546DC1F7" w14:textId="78267358"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250</w:t>
            </w:r>
          </w:p>
        </w:tc>
      </w:tr>
      <w:tr w:rsidR="00E85D72" w:rsidRPr="005F7425" w14:paraId="560D071B" w14:textId="77777777" w:rsidTr="002B4B5C">
        <w:tc>
          <w:tcPr>
            <w:tcW w:w="1457" w:type="dxa"/>
          </w:tcPr>
          <w:p w14:paraId="1822F5FE" w14:textId="5A461266"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26.02.2024</w:t>
            </w:r>
          </w:p>
        </w:tc>
        <w:tc>
          <w:tcPr>
            <w:tcW w:w="6227" w:type="dxa"/>
          </w:tcPr>
          <w:p w14:paraId="1043C74D" w14:textId="5AA07DD2"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Урок радиологической грамотности</w:t>
            </w:r>
          </w:p>
        </w:tc>
        <w:tc>
          <w:tcPr>
            <w:tcW w:w="1814" w:type="dxa"/>
          </w:tcPr>
          <w:p w14:paraId="13419565" w14:textId="5A07BB94"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31</w:t>
            </w:r>
          </w:p>
        </w:tc>
      </w:tr>
      <w:tr w:rsidR="00E85D72" w:rsidRPr="005F7425" w14:paraId="4AE5CCEE" w14:textId="77777777" w:rsidTr="002B4B5C">
        <w:tc>
          <w:tcPr>
            <w:tcW w:w="1457" w:type="dxa"/>
          </w:tcPr>
          <w:p w14:paraId="4DEB7AF3" w14:textId="4D3CAF3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Март 2024</w:t>
            </w:r>
          </w:p>
        </w:tc>
        <w:tc>
          <w:tcPr>
            <w:tcW w:w="6227" w:type="dxa"/>
          </w:tcPr>
          <w:p w14:paraId="5DD89883" w14:textId="13535222"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cs="Arial"/>
                <w:sz w:val="24"/>
                <w:szCs w:val="24"/>
                <w:shd w:val="clear" w:color="auto" w:fill="FFFFFF"/>
              </w:rPr>
              <w:t>Игра "</w:t>
            </w:r>
            <w:proofErr w:type="spellStart"/>
            <w:r w:rsidRPr="005F7425">
              <w:rPr>
                <w:rFonts w:ascii="PT Astra Serif" w:hAnsi="PT Astra Serif" w:cs="Arial"/>
                <w:sz w:val="24"/>
                <w:szCs w:val="24"/>
                <w:shd w:val="clear" w:color="auto" w:fill="FFFFFF"/>
              </w:rPr>
              <w:t>Кванто-Квиз</w:t>
            </w:r>
            <w:proofErr w:type="spellEnd"/>
            <w:r w:rsidRPr="005F7425">
              <w:rPr>
                <w:rFonts w:ascii="PT Astra Serif" w:hAnsi="PT Astra Serif" w:cs="Arial"/>
                <w:sz w:val="24"/>
                <w:szCs w:val="24"/>
                <w:shd w:val="clear" w:color="auto" w:fill="FFFFFF"/>
              </w:rPr>
              <w:t>"</w:t>
            </w:r>
          </w:p>
        </w:tc>
        <w:tc>
          <w:tcPr>
            <w:tcW w:w="1814" w:type="dxa"/>
          </w:tcPr>
          <w:p w14:paraId="595FCA6E" w14:textId="7E828C88"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76</w:t>
            </w:r>
          </w:p>
        </w:tc>
      </w:tr>
      <w:tr w:rsidR="00E85D72" w:rsidRPr="005F7425" w14:paraId="4C9DA029" w14:textId="77777777" w:rsidTr="002B4B5C">
        <w:tc>
          <w:tcPr>
            <w:tcW w:w="1457" w:type="dxa"/>
          </w:tcPr>
          <w:p w14:paraId="1238C18A" w14:textId="626C3A5B"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Март 2024</w:t>
            </w:r>
          </w:p>
        </w:tc>
        <w:tc>
          <w:tcPr>
            <w:tcW w:w="6227" w:type="dxa"/>
          </w:tcPr>
          <w:p w14:paraId="26658907" w14:textId="160A6A0A"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Мастер-классы для детей "</w:t>
            </w:r>
            <w:proofErr w:type="spellStart"/>
            <w:r w:rsidRPr="005F7425">
              <w:rPr>
                <w:rFonts w:ascii="PT Astra Serif" w:hAnsi="PT Astra Serif"/>
                <w:sz w:val="24"/>
                <w:szCs w:val="24"/>
                <w:shd w:val="clear" w:color="auto" w:fill="FFFFFF"/>
              </w:rPr>
              <w:t>ТехноКвант</w:t>
            </w:r>
            <w:proofErr w:type="spellEnd"/>
            <w:r w:rsidRPr="005F7425">
              <w:rPr>
                <w:rFonts w:ascii="PT Astra Serif" w:hAnsi="PT Astra Serif"/>
                <w:sz w:val="24"/>
                <w:szCs w:val="24"/>
                <w:shd w:val="clear" w:color="auto" w:fill="FFFFFF"/>
              </w:rPr>
              <w:t>"</w:t>
            </w:r>
          </w:p>
        </w:tc>
        <w:tc>
          <w:tcPr>
            <w:tcW w:w="1814" w:type="dxa"/>
          </w:tcPr>
          <w:p w14:paraId="2046865F" w14:textId="2892AF6A"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95</w:t>
            </w:r>
          </w:p>
        </w:tc>
      </w:tr>
      <w:tr w:rsidR="00E85D72" w:rsidRPr="005F7425" w14:paraId="4C3F996C" w14:textId="77777777" w:rsidTr="002B4B5C">
        <w:tc>
          <w:tcPr>
            <w:tcW w:w="9498" w:type="dxa"/>
            <w:gridSpan w:val="3"/>
          </w:tcPr>
          <w:p w14:paraId="240418FE"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b/>
                <w:bCs/>
                <w:kern w:val="3"/>
                <w:sz w:val="24"/>
                <w:szCs w:val="24"/>
              </w:rPr>
              <w:t>Образовательные мероприятия</w:t>
            </w:r>
          </w:p>
        </w:tc>
      </w:tr>
      <w:tr w:rsidR="00E85D72" w:rsidRPr="005F7425" w14:paraId="6DB204B4" w14:textId="77777777" w:rsidTr="002B4B5C">
        <w:tc>
          <w:tcPr>
            <w:tcW w:w="1457" w:type="dxa"/>
          </w:tcPr>
          <w:p w14:paraId="3EED9336"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10.03.2024-</w:t>
            </w:r>
          </w:p>
          <w:p w14:paraId="3B354354"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lastRenderedPageBreak/>
              <w:t>31.03.2024</w:t>
            </w:r>
          </w:p>
        </w:tc>
        <w:tc>
          <w:tcPr>
            <w:tcW w:w="6227" w:type="dxa"/>
          </w:tcPr>
          <w:p w14:paraId="0564B6A6" w14:textId="77777777"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lastRenderedPageBreak/>
              <w:t>Неделя высоких технологий</w:t>
            </w:r>
          </w:p>
        </w:tc>
        <w:tc>
          <w:tcPr>
            <w:tcW w:w="1814" w:type="dxa"/>
          </w:tcPr>
          <w:p w14:paraId="03BFBC93"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104</w:t>
            </w:r>
          </w:p>
        </w:tc>
      </w:tr>
      <w:tr w:rsidR="00E85D72" w:rsidRPr="005F7425" w14:paraId="3E4353F1" w14:textId="77777777" w:rsidTr="002B4B5C">
        <w:tc>
          <w:tcPr>
            <w:tcW w:w="1457" w:type="dxa"/>
          </w:tcPr>
          <w:p w14:paraId="2F8D69FC" w14:textId="65D4291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02.01-09.01.2024</w:t>
            </w:r>
          </w:p>
        </w:tc>
        <w:tc>
          <w:tcPr>
            <w:tcW w:w="6227" w:type="dxa"/>
          </w:tcPr>
          <w:p w14:paraId="5F27B473" w14:textId="0C4AC17C"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eastAsia="Calibri" w:hAnsi="PT Astra Serif" w:cs="Times New Roman"/>
                <w:iCs/>
                <w:kern w:val="3"/>
                <w:sz w:val="24"/>
                <w:szCs w:val="24"/>
              </w:rPr>
              <w:t>Образовательный интенсив "3D-моделирование и макетирование"</w:t>
            </w:r>
          </w:p>
        </w:tc>
        <w:tc>
          <w:tcPr>
            <w:tcW w:w="1814" w:type="dxa"/>
          </w:tcPr>
          <w:p w14:paraId="114279B2" w14:textId="2AED6CDF"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93</w:t>
            </w:r>
          </w:p>
        </w:tc>
      </w:tr>
      <w:tr w:rsidR="00E85D72" w:rsidRPr="005F7425" w14:paraId="29EAD051" w14:textId="77777777" w:rsidTr="002B4B5C">
        <w:tc>
          <w:tcPr>
            <w:tcW w:w="1457" w:type="dxa"/>
          </w:tcPr>
          <w:p w14:paraId="6BC039BD" w14:textId="17394175"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01.01. - 09.01.2024</w:t>
            </w:r>
          </w:p>
        </w:tc>
        <w:tc>
          <w:tcPr>
            <w:tcW w:w="6227" w:type="dxa"/>
          </w:tcPr>
          <w:p w14:paraId="4873EDCA" w14:textId="658DD6B1"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Мастер-классы для детей в рамках проекта "Инженерные каникулы"</w:t>
            </w:r>
          </w:p>
        </w:tc>
        <w:tc>
          <w:tcPr>
            <w:tcW w:w="1814" w:type="dxa"/>
          </w:tcPr>
          <w:p w14:paraId="2276280A" w14:textId="0D722663"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33</w:t>
            </w:r>
          </w:p>
        </w:tc>
      </w:tr>
      <w:tr w:rsidR="00E85D72" w:rsidRPr="005F7425" w14:paraId="32F15C4C" w14:textId="77777777" w:rsidTr="002B4B5C">
        <w:tc>
          <w:tcPr>
            <w:tcW w:w="1457" w:type="dxa"/>
          </w:tcPr>
          <w:p w14:paraId="5F62F6D4" w14:textId="0A90E0C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22.01-26.01.2024</w:t>
            </w:r>
          </w:p>
        </w:tc>
        <w:tc>
          <w:tcPr>
            <w:tcW w:w="6227" w:type="dxa"/>
          </w:tcPr>
          <w:p w14:paraId="72A408EA" w14:textId="37CC4B1D"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sz w:val="24"/>
                <w:szCs w:val="24"/>
                <w:shd w:val="clear" w:color="auto" w:fill="FFFFFF"/>
              </w:rPr>
              <w:t>Познавательные воркшопы по электронике для студентов 1,2 курса</w:t>
            </w:r>
          </w:p>
        </w:tc>
        <w:tc>
          <w:tcPr>
            <w:tcW w:w="1814" w:type="dxa"/>
          </w:tcPr>
          <w:p w14:paraId="19F6FA69" w14:textId="336A68AF"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49</w:t>
            </w:r>
          </w:p>
        </w:tc>
      </w:tr>
      <w:tr w:rsidR="00E85D72" w:rsidRPr="005F7425" w14:paraId="7412DD2E" w14:textId="77777777" w:rsidTr="002B4B5C">
        <w:tc>
          <w:tcPr>
            <w:tcW w:w="1457" w:type="dxa"/>
          </w:tcPr>
          <w:p w14:paraId="37DD117A" w14:textId="730BD96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01.02-18.02.2024</w:t>
            </w:r>
          </w:p>
        </w:tc>
        <w:tc>
          <w:tcPr>
            <w:tcW w:w="6227" w:type="dxa"/>
          </w:tcPr>
          <w:p w14:paraId="36F44160" w14:textId="48D375EF"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eastAsia="Calibri" w:hAnsi="PT Astra Serif" w:cs="Times New Roman"/>
                <w:iCs/>
                <w:kern w:val="3"/>
                <w:sz w:val="24"/>
                <w:szCs w:val="24"/>
              </w:rPr>
              <w:t>«Летающая робототехника» - образовательный мастер-класс</w:t>
            </w:r>
          </w:p>
        </w:tc>
        <w:tc>
          <w:tcPr>
            <w:tcW w:w="1814" w:type="dxa"/>
          </w:tcPr>
          <w:p w14:paraId="537CC15D" w14:textId="73601AF4"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46</w:t>
            </w:r>
          </w:p>
        </w:tc>
      </w:tr>
      <w:tr w:rsidR="00E85D72" w:rsidRPr="005F7425" w14:paraId="6E9511C7" w14:textId="77777777" w:rsidTr="002B4B5C">
        <w:tc>
          <w:tcPr>
            <w:tcW w:w="9498" w:type="dxa"/>
            <w:gridSpan w:val="3"/>
          </w:tcPr>
          <w:p w14:paraId="616B5B29"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SimSun" w:hAnsi="PT Astra Serif" w:cs="Times New Roman"/>
                <w:b/>
                <w:bCs/>
                <w:kern w:val="3"/>
                <w:sz w:val="24"/>
                <w:szCs w:val="24"/>
              </w:rPr>
              <w:t>Конкурсные мероприятия</w:t>
            </w:r>
          </w:p>
        </w:tc>
      </w:tr>
      <w:tr w:rsidR="00E85D72" w:rsidRPr="005F7425" w14:paraId="7BF8971B" w14:textId="77777777" w:rsidTr="002B4B5C">
        <w:tc>
          <w:tcPr>
            <w:tcW w:w="1457" w:type="dxa"/>
          </w:tcPr>
          <w:p w14:paraId="67D7EFFC"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17.01.2024</w:t>
            </w:r>
          </w:p>
        </w:tc>
        <w:tc>
          <w:tcPr>
            <w:tcW w:w="6227" w:type="dxa"/>
          </w:tcPr>
          <w:p w14:paraId="621E7794" w14:textId="77777777"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Финал Областного конкурса «Лучшее детское изобретение»</w:t>
            </w:r>
          </w:p>
        </w:tc>
        <w:tc>
          <w:tcPr>
            <w:tcW w:w="1814" w:type="dxa"/>
          </w:tcPr>
          <w:p w14:paraId="45DE4B39" w14:textId="77777777"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70</w:t>
            </w:r>
          </w:p>
        </w:tc>
      </w:tr>
      <w:tr w:rsidR="00E85D72" w:rsidRPr="005F7425" w14:paraId="6B4E1D83" w14:textId="77777777" w:rsidTr="002B4B5C">
        <w:tc>
          <w:tcPr>
            <w:tcW w:w="1457" w:type="dxa"/>
          </w:tcPr>
          <w:p w14:paraId="143BD268" w14:textId="299417CE"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12.03.2024</w:t>
            </w:r>
          </w:p>
        </w:tc>
        <w:tc>
          <w:tcPr>
            <w:tcW w:w="6227" w:type="dxa"/>
          </w:tcPr>
          <w:p w14:paraId="56039E58" w14:textId="17946DA5"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cs="Calibri"/>
                <w:sz w:val="24"/>
                <w:szCs w:val="24"/>
              </w:rPr>
              <w:t>Региональный конкурс «3D-игрушка»</w:t>
            </w:r>
          </w:p>
        </w:tc>
        <w:tc>
          <w:tcPr>
            <w:tcW w:w="1814" w:type="dxa"/>
          </w:tcPr>
          <w:p w14:paraId="63DE8982" w14:textId="343F0705"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68</w:t>
            </w:r>
          </w:p>
        </w:tc>
      </w:tr>
      <w:tr w:rsidR="00E85D72" w:rsidRPr="005F7425" w14:paraId="39DD444C" w14:textId="77777777" w:rsidTr="002B4B5C">
        <w:tc>
          <w:tcPr>
            <w:tcW w:w="1457" w:type="dxa"/>
          </w:tcPr>
          <w:p w14:paraId="66C7059E" w14:textId="3161F1F5"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28.02.2024</w:t>
            </w:r>
          </w:p>
        </w:tc>
        <w:tc>
          <w:tcPr>
            <w:tcW w:w="6227" w:type="dxa"/>
          </w:tcPr>
          <w:p w14:paraId="7C2F5ED4" w14:textId="3615E503"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cs="Calibri"/>
                <w:sz w:val="24"/>
                <w:szCs w:val="24"/>
              </w:rPr>
              <w:t xml:space="preserve">Областной </w:t>
            </w:r>
            <w:proofErr w:type="spellStart"/>
            <w:r w:rsidRPr="005F7425">
              <w:rPr>
                <w:rFonts w:ascii="PT Astra Serif" w:hAnsi="PT Astra Serif" w:cs="Calibri"/>
                <w:sz w:val="24"/>
                <w:szCs w:val="24"/>
              </w:rPr>
              <w:t>хакатон</w:t>
            </w:r>
            <w:proofErr w:type="spellEnd"/>
            <w:r w:rsidRPr="005F7425">
              <w:rPr>
                <w:rFonts w:ascii="PT Astra Serif" w:hAnsi="PT Astra Serif" w:cs="Calibri"/>
                <w:sz w:val="24"/>
                <w:szCs w:val="24"/>
              </w:rPr>
              <w:t xml:space="preserve"> "Green </w:t>
            </w:r>
            <w:proofErr w:type="spellStart"/>
            <w:r w:rsidRPr="005F7425">
              <w:rPr>
                <w:rFonts w:ascii="PT Astra Serif" w:hAnsi="PT Astra Serif" w:cs="Calibri"/>
                <w:sz w:val="24"/>
                <w:szCs w:val="24"/>
              </w:rPr>
              <w:t>science</w:t>
            </w:r>
            <w:proofErr w:type="spellEnd"/>
            <w:r w:rsidRPr="005F7425">
              <w:rPr>
                <w:rFonts w:ascii="PT Astra Serif" w:hAnsi="PT Astra Serif" w:cs="Calibri"/>
                <w:sz w:val="24"/>
                <w:szCs w:val="24"/>
              </w:rPr>
              <w:t>"</w:t>
            </w:r>
          </w:p>
        </w:tc>
        <w:tc>
          <w:tcPr>
            <w:tcW w:w="1814" w:type="dxa"/>
          </w:tcPr>
          <w:p w14:paraId="4055E274" w14:textId="00FF7564"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132</w:t>
            </w:r>
          </w:p>
        </w:tc>
      </w:tr>
      <w:tr w:rsidR="00E85D72" w:rsidRPr="005F7425" w14:paraId="0CA0A2C6" w14:textId="77777777" w:rsidTr="002B4B5C">
        <w:tc>
          <w:tcPr>
            <w:tcW w:w="1457" w:type="dxa"/>
          </w:tcPr>
          <w:p w14:paraId="5F64EB2F" w14:textId="44B665E3"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Февраль –март 2024</w:t>
            </w:r>
          </w:p>
        </w:tc>
        <w:tc>
          <w:tcPr>
            <w:tcW w:w="6227" w:type="dxa"/>
          </w:tcPr>
          <w:p w14:paraId="3D9F41BE" w14:textId="3D9DFB35"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cs="Calibri"/>
                <w:sz w:val="24"/>
                <w:szCs w:val="24"/>
              </w:rPr>
              <w:t>Открытый дистанционный конкурс по программированию «KVANTO-API»</w:t>
            </w:r>
          </w:p>
        </w:tc>
        <w:tc>
          <w:tcPr>
            <w:tcW w:w="1814" w:type="dxa"/>
          </w:tcPr>
          <w:p w14:paraId="21A9DD6F" w14:textId="70BAF598"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156</w:t>
            </w:r>
          </w:p>
        </w:tc>
      </w:tr>
      <w:tr w:rsidR="00E85D72" w:rsidRPr="005F7425" w14:paraId="43743279" w14:textId="77777777" w:rsidTr="002B4B5C">
        <w:tc>
          <w:tcPr>
            <w:tcW w:w="1457" w:type="dxa"/>
          </w:tcPr>
          <w:p w14:paraId="1FADD7AE" w14:textId="68CD9E81"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08.02.2024</w:t>
            </w:r>
          </w:p>
        </w:tc>
        <w:tc>
          <w:tcPr>
            <w:tcW w:w="6227" w:type="dxa"/>
          </w:tcPr>
          <w:p w14:paraId="6B37F611" w14:textId="1AADD06E" w:rsidR="00E85D72" w:rsidRPr="005F7425" w:rsidRDefault="00E85D72" w:rsidP="00E85D72">
            <w:pPr>
              <w:contextualSpacing/>
              <w:rPr>
                <w:rFonts w:ascii="PT Astra Serif" w:eastAsia="Calibri" w:hAnsi="PT Astra Serif" w:cs="Times New Roman"/>
                <w:kern w:val="3"/>
                <w:sz w:val="24"/>
                <w:szCs w:val="24"/>
              </w:rPr>
            </w:pPr>
            <w:r w:rsidRPr="005F7425">
              <w:rPr>
                <w:rFonts w:ascii="PT Astra Serif" w:hAnsi="PT Astra Serif" w:cs="Calibri"/>
                <w:sz w:val="24"/>
                <w:szCs w:val="24"/>
              </w:rPr>
              <w:t>Турнир по шахматам посвященный «Дню науки в ОГБПОУ ДТК»</w:t>
            </w:r>
          </w:p>
        </w:tc>
        <w:tc>
          <w:tcPr>
            <w:tcW w:w="1814" w:type="dxa"/>
          </w:tcPr>
          <w:p w14:paraId="5CE7CB6E" w14:textId="1921D1A6" w:rsidR="00E85D72" w:rsidRPr="005F7425" w:rsidRDefault="00E85D72" w:rsidP="00E85D72">
            <w:pPr>
              <w:contextualSpacing/>
              <w:jc w:val="center"/>
              <w:rPr>
                <w:rFonts w:ascii="PT Astra Serif" w:eastAsia="Calibri" w:hAnsi="PT Astra Serif" w:cs="Times New Roman"/>
                <w:kern w:val="3"/>
                <w:sz w:val="24"/>
                <w:szCs w:val="24"/>
              </w:rPr>
            </w:pPr>
            <w:r w:rsidRPr="005F7425">
              <w:rPr>
                <w:rFonts w:ascii="PT Astra Serif" w:hAnsi="PT Astra Serif"/>
                <w:kern w:val="3"/>
                <w:sz w:val="24"/>
                <w:szCs w:val="24"/>
              </w:rPr>
              <w:t>31</w:t>
            </w:r>
          </w:p>
        </w:tc>
      </w:tr>
      <w:tr w:rsidR="00E85D72" w:rsidRPr="005F7425" w14:paraId="6B5380E4" w14:textId="77777777" w:rsidTr="002B4B5C">
        <w:tc>
          <w:tcPr>
            <w:tcW w:w="1457" w:type="dxa"/>
          </w:tcPr>
          <w:p w14:paraId="0AC9D901" w14:textId="77777777" w:rsidR="00E85D72" w:rsidRPr="005F7425" w:rsidRDefault="00E85D72" w:rsidP="00E85D72">
            <w:pPr>
              <w:rPr>
                <w:rFonts w:ascii="PT Astra Serif" w:eastAsia="Calibri" w:hAnsi="PT Astra Serif" w:cs="Times New Roman"/>
                <w:b/>
                <w:bCs/>
                <w:sz w:val="24"/>
                <w:szCs w:val="24"/>
              </w:rPr>
            </w:pPr>
            <w:r w:rsidRPr="005F7425">
              <w:rPr>
                <w:rFonts w:ascii="PT Astra Serif" w:eastAsia="Calibri" w:hAnsi="PT Astra Serif" w:cs="Times New Roman"/>
                <w:b/>
                <w:bCs/>
                <w:sz w:val="24"/>
                <w:szCs w:val="24"/>
              </w:rPr>
              <w:t>ИТОГО</w:t>
            </w:r>
          </w:p>
        </w:tc>
        <w:tc>
          <w:tcPr>
            <w:tcW w:w="6227" w:type="dxa"/>
          </w:tcPr>
          <w:p w14:paraId="7C96A7F1" w14:textId="77777777" w:rsidR="00E85D72" w:rsidRPr="005F7425" w:rsidRDefault="00E85D72" w:rsidP="00E85D72">
            <w:pPr>
              <w:contextualSpacing/>
              <w:jc w:val="both"/>
              <w:rPr>
                <w:rFonts w:ascii="PT Astra Serif" w:eastAsia="Calibri" w:hAnsi="PT Astra Serif" w:cs="Times New Roman"/>
                <w:b/>
                <w:bCs/>
                <w:color w:val="FF0000"/>
                <w:sz w:val="24"/>
                <w:szCs w:val="24"/>
              </w:rPr>
            </w:pPr>
          </w:p>
        </w:tc>
        <w:tc>
          <w:tcPr>
            <w:tcW w:w="1814" w:type="dxa"/>
          </w:tcPr>
          <w:p w14:paraId="3AB5CBAD" w14:textId="44372FBB" w:rsidR="00E85D72" w:rsidRPr="005F7425" w:rsidRDefault="00686685" w:rsidP="00E85D72">
            <w:pPr>
              <w:contextualSpacing/>
              <w:jc w:val="center"/>
              <w:rPr>
                <w:rFonts w:ascii="PT Astra Serif" w:eastAsia="Calibri" w:hAnsi="PT Astra Serif" w:cs="Times New Roman"/>
                <w:b/>
                <w:bCs/>
                <w:color w:val="FF0000"/>
                <w:sz w:val="24"/>
                <w:szCs w:val="24"/>
              </w:rPr>
            </w:pPr>
            <w:r w:rsidRPr="005F7425">
              <w:rPr>
                <w:rFonts w:ascii="PT Astra Serif" w:eastAsia="Calibri" w:hAnsi="PT Astra Serif" w:cs="Times New Roman"/>
                <w:b/>
                <w:bCs/>
                <w:sz w:val="24"/>
                <w:szCs w:val="24"/>
              </w:rPr>
              <w:t>5143</w:t>
            </w:r>
          </w:p>
        </w:tc>
      </w:tr>
    </w:tbl>
    <w:p w14:paraId="38A4C1E9" w14:textId="77777777" w:rsidR="00686685" w:rsidRPr="005F7425" w:rsidRDefault="00686685" w:rsidP="00686685">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 xml:space="preserve">В рамках сетевого взаимодействия с партнёрами </w:t>
      </w:r>
      <w:proofErr w:type="spellStart"/>
      <w:r w:rsidRPr="005F7425">
        <w:rPr>
          <w:rFonts w:ascii="PT Astra Serif" w:eastAsia="Times New Roman" w:hAnsi="PT Astra Serif" w:cs="Times New Roman"/>
          <w:kern w:val="3"/>
          <w:sz w:val="28"/>
          <w:szCs w:val="28"/>
          <w:lang w:eastAsia="ru-RU"/>
        </w:rPr>
        <w:t>Кванториума</w:t>
      </w:r>
      <w:proofErr w:type="spellEnd"/>
      <w:r w:rsidRPr="005F7425">
        <w:rPr>
          <w:rFonts w:ascii="PT Astra Serif" w:eastAsia="Times New Roman" w:hAnsi="PT Astra Serif" w:cs="Times New Roman"/>
          <w:kern w:val="3"/>
          <w:sz w:val="28"/>
          <w:szCs w:val="28"/>
          <w:lang w:eastAsia="ru-RU"/>
        </w:rPr>
        <w:t xml:space="preserve"> было проведено 4 мероприятия:</w:t>
      </w:r>
    </w:p>
    <w:tbl>
      <w:tblPr>
        <w:tblStyle w:val="55"/>
        <w:tblW w:w="9498" w:type="dxa"/>
        <w:tblInd w:w="108" w:type="dxa"/>
        <w:tblLook w:val="04A0" w:firstRow="1" w:lastRow="0" w:firstColumn="1" w:lastColumn="0" w:noHBand="0" w:noVBand="1"/>
      </w:tblPr>
      <w:tblGrid>
        <w:gridCol w:w="1607"/>
        <w:gridCol w:w="5935"/>
        <w:gridCol w:w="1956"/>
      </w:tblGrid>
      <w:tr w:rsidR="00686685" w:rsidRPr="005F7425" w14:paraId="23697463" w14:textId="77777777" w:rsidTr="002B4B5C">
        <w:tc>
          <w:tcPr>
            <w:tcW w:w="1607" w:type="dxa"/>
          </w:tcPr>
          <w:p w14:paraId="23AFD041"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Дата проведения</w:t>
            </w:r>
          </w:p>
        </w:tc>
        <w:tc>
          <w:tcPr>
            <w:tcW w:w="5935" w:type="dxa"/>
          </w:tcPr>
          <w:p w14:paraId="2AD50177"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Название мероприятия</w:t>
            </w:r>
          </w:p>
        </w:tc>
        <w:tc>
          <w:tcPr>
            <w:tcW w:w="1956" w:type="dxa"/>
          </w:tcPr>
          <w:p w14:paraId="48A60061"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Численность участников</w:t>
            </w:r>
          </w:p>
        </w:tc>
      </w:tr>
      <w:tr w:rsidR="00686685" w:rsidRPr="005F7425" w14:paraId="37DD9444" w14:textId="77777777" w:rsidTr="002B4B5C">
        <w:tc>
          <w:tcPr>
            <w:tcW w:w="1607" w:type="dxa"/>
          </w:tcPr>
          <w:p w14:paraId="1FA2CA11"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21.02.2024</w:t>
            </w:r>
          </w:p>
        </w:tc>
        <w:tc>
          <w:tcPr>
            <w:tcW w:w="5935" w:type="dxa"/>
          </w:tcPr>
          <w:p w14:paraId="432EA852" w14:textId="77777777" w:rsidR="00686685" w:rsidRPr="005F7425" w:rsidRDefault="00686685" w:rsidP="00EA7F90">
            <w:pPr>
              <w:widowControl w:val="0"/>
              <w:suppressAutoHyphens/>
              <w:textAlignment w:val="baseline"/>
              <w:rPr>
                <w:rFonts w:ascii="PT Astra Serif" w:hAnsi="PT Astra Serif" w:cs="Times New Roman"/>
                <w:kern w:val="3"/>
                <w:sz w:val="24"/>
                <w:szCs w:val="24"/>
              </w:rPr>
            </w:pPr>
            <w:r w:rsidRPr="005F7425">
              <w:rPr>
                <w:rFonts w:ascii="PT Astra Serif" w:hAnsi="PT Astra Serif"/>
                <w:color w:val="000000"/>
                <w:sz w:val="24"/>
                <w:szCs w:val="24"/>
              </w:rPr>
              <w:t xml:space="preserve">Областной конкурс «ЗД игрушка» </w:t>
            </w:r>
            <w:r w:rsidRPr="005F7425">
              <w:rPr>
                <w:rFonts w:ascii="PT Astra Serif" w:eastAsia="Times New Roman" w:hAnsi="PT Astra Serif" w:cs="Times New Roman"/>
                <w:color w:val="000000"/>
                <w:sz w:val="24"/>
                <w:szCs w:val="24"/>
              </w:rPr>
              <w:t>рук. Курова С.В.</w:t>
            </w:r>
          </w:p>
        </w:tc>
        <w:tc>
          <w:tcPr>
            <w:tcW w:w="1956" w:type="dxa"/>
          </w:tcPr>
          <w:p w14:paraId="6FFC29D4"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68</w:t>
            </w:r>
          </w:p>
        </w:tc>
      </w:tr>
      <w:tr w:rsidR="00686685" w:rsidRPr="005F7425" w14:paraId="7F4AEFB4" w14:textId="77777777" w:rsidTr="002B4B5C">
        <w:tc>
          <w:tcPr>
            <w:tcW w:w="1607" w:type="dxa"/>
          </w:tcPr>
          <w:p w14:paraId="4A8DBE0F"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28.02.2024</w:t>
            </w:r>
          </w:p>
        </w:tc>
        <w:tc>
          <w:tcPr>
            <w:tcW w:w="5935" w:type="dxa"/>
          </w:tcPr>
          <w:p w14:paraId="3AC1189F" w14:textId="77777777" w:rsidR="00686685" w:rsidRPr="005F7425" w:rsidRDefault="00686685" w:rsidP="00EA7F90">
            <w:pPr>
              <w:widowControl w:val="0"/>
              <w:suppressAutoHyphens/>
              <w:textAlignment w:val="baseline"/>
              <w:rPr>
                <w:rFonts w:ascii="PT Astra Serif" w:hAnsi="PT Astra Serif" w:cs="Times New Roman"/>
                <w:kern w:val="3"/>
                <w:sz w:val="24"/>
                <w:szCs w:val="24"/>
              </w:rPr>
            </w:pPr>
            <w:r w:rsidRPr="005F7425">
              <w:rPr>
                <w:rFonts w:ascii="PT Astra Serif" w:hAnsi="PT Astra Serif" w:cs="Calibri"/>
                <w:sz w:val="24"/>
                <w:szCs w:val="24"/>
              </w:rPr>
              <w:t xml:space="preserve">Областной </w:t>
            </w:r>
            <w:proofErr w:type="spellStart"/>
            <w:r w:rsidRPr="005F7425">
              <w:rPr>
                <w:rFonts w:ascii="PT Astra Serif" w:hAnsi="PT Astra Serif" w:cs="Calibri"/>
                <w:sz w:val="24"/>
                <w:szCs w:val="24"/>
              </w:rPr>
              <w:t>хакатон</w:t>
            </w:r>
            <w:proofErr w:type="spellEnd"/>
            <w:r w:rsidRPr="005F7425">
              <w:rPr>
                <w:rFonts w:ascii="PT Astra Serif" w:hAnsi="PT Astra Serif" w:cs="Calibri"/>
                <w:sz w:val="24"/>
                <w:szCs w:val="24"/>
              </w:rPr>
              <w:t xml:space="preserve"> "Green </w:t>
            </w:r>
            <w:proofErr w:type="spellStart"/>
            <w:r w:rsidRPr="005F7425">
              <w:rPr>
                <w:rFonts w:ascii="PT Astra Serif" w:hAnsi="PT Astra Serif" w:cs="Calibri"/>
                <w:sz w:val="24"/>
                <w:szCs w:val="24"/>
              </w:rPr>
              <w:t>science</w:t>
            </w:r>
            <w:proofErr w:type="spellEnd"/>
            <w:r w:rsidRPr="005F7425">
              <w:rPr>
                <w:rFonts w:ascii="PT Astra Serif" w:hAnsi="PT Astra Serif" w:cs="Calibri"/>
                <w:sz w:val="24"/>
                <w:szCs w:val="24"/>
              </w:rPr>
              <w:t>"</w:t>
            </w:r>
          </w:p>
        </w:tc>
        <w:tc>
          <w:tcPr>
            <w:tcW w:w="1956" w:type="dxa"/>
          </w:tcPr>
          <w:p w14:paraId="1CDA5711"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132</w:t>
            </w:r>
          </w:p>
        </w:tc>
      </w:tr>
      <w:tr w:rsidR="00686685" w:rsidRPr="005F7425" w14:paraId="1C92105D" w14:textId="77777777" w:rsidTr="002B4B5C">
        <w:tc>
          <w:tcPr>
            <w:tcW w:w="1607" w:type="dxa"/>
          </w:tcPr>
          <w:p w14:paraId="78DAC5FF"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10.02.2024</w:t>
            </w:r>
          </w:p>
        </w:tc>
        <w:tc>
          <w:tcPr>
            <w:tcW w:w="5935" w:type="dxa"/>
          </w:tcPr>
          <w:p w14:paraId="7BEAC058" w14:textId="77777777" w:rsidR="00686685" w:rsidRPr="005F7425" w:rsidRDefault="00686685" w:rsidP="00EA7F90">
            <w:pPr>
              <w:rPr>
                <w:rFonts w:ascii="PT Astra Serif" w:hAnsi="PT Astra Serif"/>
                <w:sz w:val="24"/>
                <w:szCs w:val="24"/>
              </w:rPr>
            </w:pPr>
            <w:r w:rsidRPr="005F7425">
              <w:rPr>
                <w:rFonts w:ascii="PT Astra Serif" w:hAnsi="PT Astra Serif" w:cs="Times New Roman"/>
                <w:kern w:val="3"/>
                <w:sz w:val="24"/>
                <w:szCs w:val="24"/>
              </w:rPr>
              <w:t xml:space="preserve">Подготовка к </w:t>
            </w:r>
            <w:r w:rsidRPr="005F7425">
              <w:rPr>
                <w:rFonts w:ascii="PT Astra Serif" w:hAnsi="PT Astra Serif"/>
                <w:sz w:val="24"/>
                <w:szCs w:val="24"/>
              </w:rPr>
              <w:t xml:space="preserve">Всероссийскому профориентационному технологический конкурсу </w:t>
            </w:r>
          </w:p>
          <w:p w14:paraId="77E1E1C8" w14:textId="77777777" w:rsidR="00686685" w:rsidRPr="005F7425" w:rsidRDefault="00686685" w:rsidP="00EA7F90">
            <w:pPr>
              <w:widowControl w:val="0"/>
              <w:suppressAutoHyphens/>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«Икар классик»</w:t>
            </w:r>
          </w:p>
        </w:tc>
        <w:tc>
          <w:tcPr>
            <w:tcW w:w="1956" w:type="dxa"/>
          </w:tcPr>
          <w:p w14:paraId="2F9FB290"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16</w:t>
            </w:r>
          </w:p>
        </w:tc>
      </w:tr>
      <w:tr w:rsidR="00686685" w:rsidRPr="005F7425" w14:paraId="4A5A3929" w14:textId="77777777" w:rsidTr="002B4B5C">
        <w:tc>
          <w:tcPr>
            <w:tcW w:w="1607" w:type="dxa"/>
          </w:tcPr>
          <w:p w14:paraId="2A8A6F4B"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Arial"/>
                <w:color w:val="000000"/>
                <w:sz w:val="24"/>
                <w:szCs w:val="24"/>
                <w:shd w:val="clear" w:color="auto" w:fill="FFFFFF"/>
              </w:rPr>
              <w:t>26.01.2024</w:t>
            </w:r>
          </w:p>
        </w:tc>
        <w:tc>
          <w:tcPr>
            <w:tcW w:w="5935" w:type="dxa"/>
          </w:tcPr>
          <w:p w14:paraId="1BDC49DE" w14:textId="77777777" w:rsidR="00686685" w:rsidRPr="005F7425" w:rsidRDefault="00686685" w:rsidP="00EA7F90">
            <w:pPr>
              <w:widowControl w:val="0"/>
              <w:suppressAutoHyphens/>
              <w:textAlignment w:val="baseline"/>
              <w:rPr>
                <w:rFonts w:ascii="PT Astra Serif" w:hAnsi="PT Astra Serif" w:cs="Times New Roman"/>
                <w:kern w:val="3"/>
                <w:sz w:val="24"/>
                <w:szCs w:val="24"/>
              </w:rPr>
            </w:pPr>
            <w:r w:rsidRPr="005F7425">
              <w:rPr>
                <w:rFonts w:ascii="PT Astra Serif" w:hAnsi="PT Astra Serif" w:cs="Arial"/>
                <w:color w:val="000000"/>
                <w:sz w:val="24"/>
                <w:szCs w:val="24"/>
                <w:shd w:val="clear" w:color="auto" w:fill="FFFFFF"/>
              </w:rPr>
              <w:t xml:space="preserve">Занятия «Медицинская реабилитация» специалистов ФГБУ </w:t>
            </w:r>
            <w:proofErr w:type="spellStart"/>
            <w:r w:rsidRPr="005F7425">
              <w:rPr>
                <w:rFonts w:ascii="PT Astra Serif" w:hAnsi="PT Astra Serif" w:cs="Arial"/>
                <w:color w:val="000000"/>
                <w:sz w:val="24"/>
                <w:szCs w:val="24"/>
                <w:shd w:val="clear" w:color="auto" w:fill="FFFFFF"/>
              </w:rPr>
              <w:t>ФНКЦРиО</w:t>
            </w:r>
            <w:proofErr w:type="spellEnd"/>
            <w:r w:rsidRPr="005F7425">
              <w:rPr>
                <w:rFonts w:ascii="PT Astra Serif" w:hAnsi="PT Astra Serif" w:cs="Arial"/>
                <w:color w:val="000000"/>
                <w:sz w:val="24"/>
                <w:szCs w:val="24"/>
                <w:shd w:val="clear" w:color="auto" w:fill="FFFFFF"/>
              </w:rPr>
              <w:t xml:space="preserve"> ФМБА России с обучающимися детского технопарка «</w:t>
            </w:r>
            <w:proofErr w:type="spellStart"/>
            <w:r w:rsidRPr="005F7425">
              <w:rPr>
                <w:rFonts w:ascii="PT Astra Serif" w:hAnsi="PT Astra Serif" w:cs="Arial"/>
                <w:color w:val="000000"/>
                <w:sz w:val="24"/>
                <w:szCs w:val="24"/>
                <w:shd w:val="clear" w:color="auto" w:fill="FFFFFF"/>
              </w:rPr>
              <w:t>Кванториум</w:t>
            </w:r>
            <w:proofErr w:type="spellEnd"/>
            <w:r w:rsidRPr="005F7425">
              <w:rPr>
                <w:rFonts w:ascii="PT Astra Serif" w:hAnsi="PT Astra Serif" w:cs="Arial"/>
                <w:color w:val="000000"/>
                <w:sz w:val="24"/>
                <w:szCs w:val="24"/>
                <w:shd w:val="clear" w:color="auto" w:fill="FFFFFF"/>
              </w:rPr>
              <w:t xml:space="preserve">» </w:t>
            </w:r>
          </w:p>
        </w:tc>
        <w:tc>
          <w:tcPr>
            <w:tcW w:w="1956" w:type="dxa"/>
          </w:tcPr>
          <w:p w14:paraId="6D0A9746"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10</w:t>
            </w:r>
          </w:p>
        </w:tc>
      </w:tr>
      <w:tr w:rsidR="00686685" w:rsidRPr="005F7425" w14:paraId="666AE92E" w14:textId="77777777" w:rsidTr="002B4B5C">
        <w:tc>
          <w:tcPr>
            <w:tcW w:w="1607" w:type="dxa"/>
          </w:tcPr>
          <w:p w14:paraId="024FC6EB" w14:textId="77777777" w:rsidR="00686685" w:rsidRPr="005F7425" w:rsidRDefault="00686685" w:rsidP="00EA7F90">
            <w:pPr>
              <w:widowControl w:val="0"/>
              <w:suppressAutoHyphens/>
              <w:jc w:val="center"/>
              <w:textAlignment w:val="baseline"/>
              <w:rPr>
                <w:rFonts w:ascii="PT Astra Serif" w:hAnsi="PT Astra Serif" w:cs="Arial"/>
                <w:color w:val="000000"/>
                <w:sz w:val="24"/>
                <w:szCs w:val="24"/>
                <w:shd w:val="clear" w:color="auto" w:fill="FFFFFF"/>
              </w:rPr>
            </w:pPr>
            <w:r w:rsidRPr="005F7425">
              <w:rPr>
                <w:rFonts w:ascii="PT Astra Serif" w:hAnsi="PT Astra Serif" w:cs="Arial"/>
                <w:color w:val="000000"/>
                <w:sz w:val="24"/>
                <w:szCs w:val="24"/>
                <w:shd w:val="clear" w:color="auto" w:fill="FFFFFF"/>
              </w:rPr>
              <w:t>16.02.2024</w:t>
            </w:r>
          </w:p>
        </w:tc>
        <w:tc>
          <w:tcPr>
            <w:tcW w:w="5935" w:type="dxa"/>
          </w:tcPr>
          <w:p w14:paraId="498EE3DC" w14:textId="77777777" w:rsidR="00686685" w:rsidRPr="005F7425" w:rsidRDefault="00686685" w:rsidP="00EA7F90">
            <w:pPr>
              <w:widowControl w:val="0"/>
              <w:suppressAutoHyphens/>
              <w:textAlignment w:val="baseline"/>
              <w:rPr>
                <w:rFonts w:ascii="PT Astra Serif" w:hAnsi="PT Astra Serif" w:cs="Arial"/>
                <w:color w:val="000000"/>
                <w:sz w:val="24"/>
                <w:szCs w:val="24"/>
                <w:shd w:val="clear" w:color="auto" w:fill="FFFFFF"/>
              </w:rPr>
            </w:pPr>
            <w:r w:rsidRPr="005F7425">
              <w:rPr>
                <w:rFonts w:ascii="PT Astra Serif" w:hAnsi="PT Astra Serif" w:cs="Arial"/>
                <w:color w:val="000000"/>
                <w:sz w:val="24"/>
                <w:szCs w:val="24"/>
                <w:shd w:val="clear" w:color="auto" w:fill="FFFFFF"/>
              </w:rPr>
              <w:t>Экскурсии на ООО «ДПЗ» и ООО «Торсион»</w:t>
            </w:r>
          </w:p>
        </w:tc>
        <w:tc>
          <w:tcPr>
            <w:tcW w:w="1956" w:type="dxa"/>
          </w:tcPr>
          <w:p w14:paraId="09C85B80"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10</w:t>
            </w:r>
          </w:p>
        </w:tc>
      </w:tr>
      <w:tr w:rsidR="00686685" w:rsidRPr="005F7425" w14:paraId="1F80226D" w14:textId="77777777" w:rsidTr="002B4B5C">
        <w:tc>
          <w:tcPr>
            <w:tcW w:w="1607" w:type="dxa"/>
          </w:tcPr>
          <w:p w14:paraId="2E8085F2" w14:textId="77777777" w:rsidR="00686685" w:rsidRPr="005F7425" w:rsidRDefault="00686685" w:rsidP="00EA7F90">
            <w:pPr>
              <w:widowControl w:val="0"/>
              <w:suppressAutoHyphens/>
              <w:jc w:val="center"/>
              <w:textAlignment w:val="baseline"/>
              <w:rPr>
                <w:rFonts w:ascii="PT Astra Serif" w:hAnsi="PT Astra Serif" w:cs="Arial"/>
                <w:color w:val="000000"/>
                <w:sz w:val="24"/>
                <w:szCs w:val="24"/>
                <w:shd w:val="clear" w:color="auto" w:fill="FFFFFF"/>
              </w:rPr>
            </w:pPr>
            <w:r w:rsidRPr="005F7425">
              <w:rPr>
                <w:rFonts w:ascii="PT Astra Serif" w:hAnsi="PT Astra Serif" w:cs="Arial"/>
                <w:color w:val="000000"/>
                <w:sz w:val="24"/>
                <w:szCs w:val="24"/>
                <w:shd w:val="clear" w:color="auto" w:fill="FFFFFF"/>
              </w:rPr>
              <w:t>14.02.2024</w:t>
            </w:r>
          </w:p>
        </w:tc>
        <w:tc>
          <w:tcPr>
            <w:tcW w:w="5935" w:type="dxa"/>
          </w:tcPr>
          <w:p w14:paraId="139F4E89" w14:textId="77777777" w:rsidR="00686685" w:rsidRPr="005F7425" w:rsidRDefault="00686685" w:rsidP="00EA7F90">
            <w:pPr>
              <w:widowControl w:val="0"/>
              <w:suppressAutoHyphens/>
              <w:textAlignment w:val="baseline"/>
              <w:rPr>
                <w:rFonts w:ascii="PT Astra Serif" w:hAnsi="PT Astra Serif" w:cs="Arial"/>
                <w:color w:val="000000"/>
                <w:sz w:val="24"/>
                <w:szCs w:val="24"/>
                <w:shd w:val="clear" w:color="auto" w:fill="FFFFFF"/>
              </w:rPr>
            </w:pPr>
            <w:r w:rsidRPr="005F7425">
              <w:rPr>
                <w:rFonts w:ascii="PT Astra Serif" w:hAnsi="PT Astra Serif" w:cs="Arial"/>
                <w:color w:val="000000"/>
                <w:sz w:val="24"/>
                <w:szCs w:val="24"/>
                <w:shd w:val="clear" w:color="auto" w:fill="FFFFFF"/>
              </w:rPr>
              <w:t>Экскурсии на ООО «</w:t>
            </w:r>
            <w:proofErr w:type="spellStart"/>
            <w:r w:rsidRPr="005F7425">
              <w:rPr>
                <w:rFonts w:ascii="PT Astra Serif" w:hAnsi="PT Astra Serif" w:cs="Arial"/>
                <w:color w:val="000000"/>
                <w:sz w:val="24"/>
                <w:szCs w:val="24"/>
                <w:shd w:val="clear" w:color="auto" w:fill="FFFFFF"/>
              </w:rPr>
              <w:t>Алфред</w:t>
            </w:r>
            <w:proofErr w:type="spellEnd"/>
            <w:r w:rsidRPr="005F7425">
              <w:rPr>
                <w:rFonts w:ascii="PT Astra Serif" w:hAnsi="PT Astra Serif" w:cs="Arial"/>
                <w:color w:val="000000"/>
                <w:sz w:val="24"/>
                <w:szCs w:val="24"/>
                <w:shd w:val="clear" w:color="auto" w:fill="FFFFFF"/>
              </w:rPr>
              <w:t>»</w:t>
            </w:r>
          </w:p>
        </w:tc>
        <w:tc>
          <w:tcPr>
            <w:tcW w:w="1956" w:type="dxa"/>
          </w:tcPr>
          <w:p w14:paraId="6194AB65"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5</w:t>
            </w:r>
          </w:p>
        </w:tc>
      </w:tr>
      <w:tr w:rsidR="00686685" w:rsidRPr="005F7425" w14:paraId="39CBE6AD" w14:textId="77777777" w:rsidTr="002B4B5C">
        <w:tc>
          <w:tcPr>
            <w:tcW w:w="1607" w:type="dxa"/>
          </w:tcPr>
          <w:p w14:paraId="11B5762F" w14:textId="77777777" w:rsidR="00686685" w:rsidRPr="005F7425" w:rsidRDefault="00686685" w:rsidP="00EA7F90">
            <w:pPr>
              <w:widowControl w:val="0"/>
              <w:suppressAutoHyphens/>
              <w:jc w:val="center"/>
              <w:textAlignment w:val="baseline"/>
              <w:rPr>
                <w:rFonts w:ascii="PT Astra Serif" w:hAnsi="PT Astra Serif" w:cs="Arial"/>
                <w:color w:val="000000"/>
                <w:sz w:val="24"/>
                <w:szCs w:val="24"/>
                <w:shd w:val="clear" w:color="auto" w:fill="FFFFFF"/>
              </w:rPr>
            </w:pPr>
            <w:r w:rsidRPr="005F7425">
              <w:rPr>
                <w:rFonts w:ascii="PT Astra Serif" w:hAnsi="PT Astra Serif" w:cs="Arial"/>
                <w:color w:val="000000"/>
                <w:sz w:val="24"/>
                <w:szCs w:val="24"/>
                <w:shd w:val="clear" w:color="auto" w:fill="FFFFFF"/>
              </w:rPr>
              <w:t>07.03.2024</w:t>
            </w:r>
          </w:p>
        </w:tc>
        <w:tc>
          <w:tcPr>
            <w:tcW w:w="5935" w:type="dxa"/>
          </w:tcPr>
          <w:p w14:paraId="7983A098" w14:textId="77777777" w:rsidR="00686685" w:rsidRPr="005F7425" w:rsidRDefault="00686685" w:rsidP="00EA7F90">
            <w:pPr>
              <w:widowControl w:val="0"/>
              <w:suppressAutoHyphens/>
              <w:textAlignment w:val="baseline"/>
              <w:rPr>
                <w:rFonts w:ascii="PT Astra Serif" w:hAnsi="PT Astra Serif" w:cs="Arial"/>
                <w:color w:val="000000"/>
                <w:sz w:val="24"/>
                <w:szCs w:val="24"/>
                <w:shd w:val="clear" w:color="auto" w:fill="FFFFFF"/>
              </w:rPr>
            </w:pPr>
            <w:r w:rsidRPr="005F7425">
              <w:rPr>
                <w:rFonts w:ascii="PT Astra Serif" w:hAnsi="PT Astra Serif"/>
                <w:sz w:val="24"/>
                <w:szCs w:val="24"/>
                <w:shd w:val="clear" w:color="auto" w:fill="FFFFFF"/>
              </w:rPr>
              <w:t>Образовательный интенсив «Летающая робототехника» от ООО ЦМИТ «Прогресс»</w:t>
            </w:r>
          </w:p>
        </w:tc>
        <w:tc>
          <w:tcPr>
            <w:tcW w:w="1956" w:type="dxa"/>
          </w:tcPr>
          <w:p w14:paraId="49B4D7E9" w14:textId="77777777" w:rsidR="00686685" w:rsidRPr="005F7425" w:rsidRDefault="00686685" w:rsidP="00EA7F90">
            <w:pPr>
              <w:widowControl w:val="0"/>
              <w:suppressAutoHyphens/>
              <w:jc w:val="center"/>
              <w:textAlignment w:val="baseline"/>
              <w:rPr>
                <w:rFonts w:ascii="PT Astra Serif" w:hAnsi="PT Astra Serif" w:cs="Times New Roman"/>
                <w:kern w:val="3"/>
                <w:sz w:val="24"/>
                <w:szCs w:val="24"/>
              </w:rPr>
            </w:pPr>
            <w:r w:rsidRPr="005F7425">
              <w:rPr>
                <w:rFonts w:ascii="PT Astra Serif" w:hAnsi="PT Astra Serif" w:cs="Times New Roman"/>
                <w:kern w:val="3"/>
                <w:sz w:val="24"/>
                <w:szCs w:val="24"/>
              </w:rPr>
              <w:t>5</w:t>
            </w:r>
          </w:p>
        </w:tc>
      </w:tr>
      <w:tr w:rsidR="00686685" w:rsidRPr="005F7425" w14:paraId="20816A5C" w14:textId="77777777" w:rsidTr="002B4B5C">
        <w:tc>
          <w:tcPr>
            <w:tcW w:w="1607" w:type="dxa"/>
          </w:tcPr>
          <w:p w14:paraId="5E5D5D4D" w14:textId="77777777" w:rsidR="00686685" w:rsidRPr="005F7425" w:rsidRDefault="00686685" w:rsidP="00EA7F90">
            <w:pPr>
              <w:widowControl w:val="0"/>
              <w:suppressAutoHyphens/>
              <w:textAlignment w:val="baseline"/>
              <w:rPr>
                <w:rFonts w:ascii="PT Astra Serif" w:hAnsi="PT Astra Serif" w:cs="Times New Roman"/>
                <w:b/>
                <w:kern w:val="3"/>
                <w:sz w:val="24"/>
                <w:szCs w:val="24"/>
              </w:rPr>
            </w:pPr>
            <w:r w:rsidRPr="005F7425">
              <w:rPr>
                <w:rFonts w:ascii="PT Astra Serif" w:hAnsi="PT Astra Serif" w:cs="Times New Roman"/>
                <w:b/>
                <w:kern w:val="3"/>
                <w:sz w:val="24"/>
                <w:szCs w:val="24"/>
              </w:rPr>
              <w:t>ИТОГО</w:t>
            </w:r>
          </w:p>
        </w:tc>
        <w:tc>
          <w:tcPr>
            <w:tcW w:w="5935" w:type="dxa"/>
          </w:tcPr>
          <w:p w14:paraId="3ED146BD" w14:textId="77777777" w:rsidR="00686685" w:rsidRPr="005F7425" w:rsidRDefault="00686685" w:rsidP="00EA7F90">
            <w:pPr>
              <w:widowControl w:val="0"/>
              <w:suppressAutoHyphens/>
              <w:textAlignment w:val="baseline"/>
              <w:rPr>
                <w:rFonts w:ascii="PT Astra Serif" w:hAnsi="PT Astra Serif" w:cs="Times New Roman"/>
                <w:kern w:val="3"/>
                <w:sz w:val="24"/>
                <w:szCs w:val="24"/>
              </w:rPr>
            </w:pPr>
          </w:p>
        </w:tc>
        <w:tc>
          <w:tcPr>
            <w:tcW w:w="1956" w:type="dxa"/>
          </w:tcPr>
          <w:p w14:paraId="7D938C7C" w14:textId="77777777" w:rsidR="00686685" w:rsidRPr="005F7425" w:rsidRDefault="00686685" w:rsidP="00EA7F90">
            <w:pPr>
              <w:widowControl w:val="0"/>
              <w:suppressAutoHyphens/>
              <w:jc w:val="center"/>
              <w:textAlignment w:val="baseline"/>
              <w:rPr>
                <w:rFonts w:ascii="PT Astra Serif" w:hAnsi="PT Astra Serif" w:cs="Times New Roman"/>
                <w:b/>
                <w:color w:val="FF0000"/>
                <w:kern w:val="3"/>
                <w:sz w:val="24"/>
                <w:szCs w:val="24"/>
              </w:rPr>
            </w:pPr>
            <w:r w:rsidRPr="005F7425">
              <w:rPr>
                <w:rFonts w:ascii="PT Astra Serif" w:hAnsi="PT Astra Serif" w:cs="Times New Roman"/>
                <w:b/>
                <w:kern w:val="3"/>
                <w:sz w:val="24"/>
                <w:szCs w:val="24"/>
              </w:rPr>
              <w:t>246</w:t>
            </w:r>
          </w:p>
        </w:tc>
      </w:tr>
    </w:tbl>
    <w:p w14:paraId="7D848AE2" w14:textId="525384C6"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Кроме этого, </w:t>
      </w:r>
      <w:r w:rsidR="00686685" w:rsidRPr="005F7425">
        <w:rPr>
          <w:rFonts w:ascii="PT Astra Serif" w:eastAsia="SimSun" w:hAnsi="PT Astra Serif" w:cs="F"/>
          <w:kern w:val="3"/>
          <w:sz w:val="28"/>
          <w:szCs w:val="28"/>
        </w:rPr>
        <w:t>573</w:t>
      </w:r>
      <w:r w:rsidRPr="005F7425">
        <w:rPr>
          <w:rFonts w:ascii="PT Astra Serif" w:eastAsia="SimSun" w:hAnsi="PT Astra Serif" w:cs="F"/>
          <w:kern w:val="3"/>
          <w:sz w:val="28"/>
          <w:szCs w:val="28"/>
        </w:rPr>
        <w:t xml:space="preserve"> обучающихся </w:t>
      </w:r>
      <w:proofErr w:type="spellStart"/>
      <w:r w:rsidRPr="005F7425">
        <w:rPr>
          <w:rFonts w:ascii="PT Astra Serif" w:eastAsia="SimSun" w:hAnsi="PT Astra Serif" w:cs="F"/>
          <w:kern w:val="3"/>
          <w:sz w:val="28"/>
          <w:szCs w:val="28"/>
        </w:rPr>
        <w:t>Кванториум</w:t>
      </w:r>
      <w:r w:rsidR="00686685" w:rsidRPr="005F7425">
        <w:rPr>
          <w:rFonts w:ascii="PT Astra Serif" w:eastAsia="SimSun" w:hAnsi="PT Astra Serif" w:cs="F"/>
          <w:kern w:val="3"/>
          <w:sz w:val="28"/>
          <w:szCs w:val="28"/>
        </w:rPr>
        <w:t>ов</w:t>
      </w:r>
      <w:proofErr w:type="spellEnd"/>
      <w:r w:rsidRPr="005F7425">
        <w:rPr>
          <w:rFonts w:ascii="PT Astra Serif" w:eastAsia="SimSun" w:hAnsi="PT Astra Serif" w:cs="F"/>
          <w:kern w:val="3"/>
          <w:sz w:val="28"/>
          <w:szCs w:val="28"/>
        </w:rPr>
        <w:t xml:space="preserve"> приняли участие в конкурсных и образовательных мероприятиях, проводимых другими организациями:</w:t>
      </w:r>
    </w:p>
    <w:tbl>
      <w:tblPr>
        <w:tblStyle w:val="181"/>
        <w:tblW w:w="9498" w:type="dxa"/>
        <w:tblInd w:w="108" w:type="dxa"/>
        <w:tblLayout w:type="fixed"/>
        <w:tblLook w:val="04A0" w:firstRow="1" w:lastRow="0" w:firstColumn="1" w:lastColumn="0" w:noHBand="0" w:noVBand="1"/>
      </w:tblPr>
      <w:tblGrid>
        <w:gridCol w:w="3573"/>
        <w:gridCol w:w="3118"/>
        <w:gridCol w:w="1560"/>
        <w:gridCol w:w="1247"/>
      </w:tblGrid>
      <w:tr w:rsidR="00686685" w:rsidRPr="005F7425" w14:paraId="498D96F2" w14:textId="77777777" w:rsidTr="002B4B5C">
        <w:tc>
          <w:tcPr>
            <w:tcW w:w="3573" w:type="dxa"/>
          </w:tcPr>
          <w:p w14:paraId="4C420AE0" w14:textId="77777777" w:rsidR="00686685" w:rsidRPr="005F7425" w:rsidRDefault="00686685" w:rsidP="00ED5659">
            <w:pPr>
              <w:contextualSpacing/>
              <w:jc w:val="center"/>
              <w:rPr>
                <w:rFonts w:ascii="PT Astra Serif" w:hAnsi="PT Astra Serif"/>
                <w:kern w:val="3"/>
              </w:rPr>
            </w:pPr>
            <w:r w:rsidRPr="005F7425">
              <w:rPr>
                <w:rFonts w:ascii="PT Astra Serif" w:hAnsi="PT Astra Serif"/>
                <w:kern w:val="3"/>
              </w:rPr>
              <w:t>Название мероприятия</w:t>
            </w:r>
          </w:p>
        </w:tc>
        <w:tc>
          <w:tcPr>
            <w:tcW w:w="3118" w:type="dxa"/>
          </w:tcPr>
          <w:p w14:paraId="1CA81F6D" w14:textId="77777777" w:rsidR="00686685" w:rsidRPr="005F7425" w:rsidRDefault="00686685" w:rsidP="00ED5659">
            <w:pPr>
              <w:contextualSpacing/>
              <w:jc w:val="center"/>
              <w:rPr>
                <w:rFonts w:ascii="PT Astra Serif" w:hAnsi="PT Astra Serif"/>
                <w:kern w:val="3"/>
              </w:rPr>
            </w:pPr>
            <w:r w:rsidRPr="005F7425">
              <w:rPr>
                <w:rFonts w:ascii="PT Astra Serif" w:hAnsi="PT Astra Serif"/>
                <w:kern w:val="3"/>
              </w:rPr>
              <w:t>Организация-организатор</w:t>
            </w:r>
          </w:p>
        </w:tc>
        <w:tc>
          <w:tcPr>
            <w:tcW w:w="1560" w:type="dxa"/>
          </w:tcPr>
          <w:p w14:paraId="78CA4939" w14:textId="77777777" w:rsidR="00686685" w:rsidRPr="005F7425" w:rsidRDefault="00686685" w:rsidP="00ED5659">
            <w:pPr>
              <w:contextualSpacing/>
              <w:jc w:val="center"/>
              <w:rPr>
                <w:rFonts w:ascii="PT Astra Serif" w:hAnsi="PT Astra Serif"/>
                <w:kern w:val="3"/>
              </w:rPr>
            </w:pPr>
            <w:r w:rsidRPr="005F7425">
              <w:rPr>
                <w:rFonts w:ascii="PT Astra Serif" w:hAnsi="PT Astra Serif"/>
                <w:kern w:val="3"/>
              </w:rPr>
              <w:t>Численность участников, человек</w:t>
            </w:r>
          </w:p>
        </w:tc>
        <w:tc>
          <w:tcPr>
            <w:tcW w:w="1247" w:type="dxa"/>
          </w:tcPr>
          <w:p w14:paraId="03680B7E" w14:textId="77777777" w:rsidR="00686685" w:rsidRPr="005F7425" w:rsidRDefault="00686685" w:rsidP="00ED5659">
            <w:pPr>
              <w:contextualSpacing/>
              <w:jc w:val="center"/>
              <w:rPr>
                <w:rFonts w:ascii="PT Astra Serif" w:hAnsi="PT Astra Serif"/>
                <w:kern w:val="3"/>
              </w:rPr>
            </w:pPr>
            <w:r w:rsidRPr="005F7425">
              <w:rPr>
                <w:rFonts w:ascii="PT Astra Serif" w:hAnsi="PT Astra Serif"/>
                <w:kern w:val="3"/>
              </w:rPr>
              <w:t>Кол-во призеров</w:t>
            </w:r>
          </w:p>
        </w:tc>
      </w:tr>
      <w:tr w:rsidR="00686685" w:rsidRPr="005F7425" w14:paraId="3745880F" w14:textId="77777777" w:rsidTr="002B4B5C">
        <w:tc>
          <w:tcPr>
            <w:tcW w:w="3573" w:type="dxa"/>
          </w:tcPr>
          <w:p w14:paraId="7A18172F" w14:textId="77777777" w:rsidR="00686685" w:rsidRPr="005F7425" w:rsidRDefault="00686685" w:rsidP="00ED5659">
            <w:pPr>
              <w:rPr>
                <w:rFonts w:ascii="PT Astra Serif" w:hAnsi="PT Astra Serif" w:cs="Calibri"/>
                <w:color w:val="000000"/>
              </w:rPr>
            </w:pPr>
            <w:r w:rsidRPr="005F7425">
              <w:rPr>
                <w:rFonts w:ascii="Times New Roman" w:eastAsia="Times New Roman" w:hAnsi="Times New Roman" w:cs="Times New Roman"/>
              </w:rPr>
              <w:t>Региональный конкурс проектов «Столыпин»</w:t>
            </w:r>
          </w:p>
        </w:tc>
        <w:tc>
          <w:tcPr>
            <w:tcW w:w="3118" w:type="dxa"/>
          </w:tcPr>
          <w:p w14:paraId="093E6827" w14:textId="77777777" w:rsidR="00686685" w:rsidRPr="005F7425" w:rsidRDefault="00686685" w:rsidP="00ED5659">
            <w:pPr>
              <w:contextualSpacing/>
              <w:jc w:val="center"/>
              <w:rPr>
                <w:rFonts w:ascii="PT Astra Serif" w:hAnsi="PT Astra Serif"/>
                <w:kern w:val="3"/>
              </w:rPr>
            </w:pPr>
            <w:r w:rsidRPr="005F7425">
              <w:rPr>
                <w:rFonts w:ascii="Times New Roman" w:eastAsia="Times New Roman" w:hAnsi="Times New Roman" w:cs="Times New Roman"/>
              </w:rPr>
              <w:t xml:space="preserve">ФГОУ ВО «Ульяновский государственный аграрный университет имени </w:t>
            </w:r>
            <w:proofErr w:type="spellStart"/>
            <w:r w:rsidRPr="005F7425">
              <w:rPr>
                <w:rFonts w:ascii="Times New Roman" w:eastAsia="Times New Roman" w:hAnsi="Times New Roman" w:cs="Times New Roman"/>
              </w:rPr>
              <w:t>П.А.Столыпина</w:t>
            </w:r>
            <w:proofErr w:type="spellEnd"/>
            <w:r w:rsidRPr="005F7425">
              <w:rPr>
                <w:rFonts w:ascii="Times New Roman" w:eastAsia="Times New Roman" w:hAnsi="Times New Roman" w:cs="Times New Roman"/>
              </w:rPr>
              <w:t>»</w:t>
            </w:r>
          </w:p>
        </w:tc>
        <w:tc>
          <w:tcPr>
            <w:tcW w:w="1560" w:type="dxa"/>
          </w:tcPr>
          <w:p w14:paraId="3A2E603B" w14:textId="77777777" w:rsidR="00686685" w:rsidRPr="005F7425" w:rsidRDefault="00686685" w:rsidP="00ED5659">
            <w:pPr>
              <w:contextualSpacing/>
              <w:jc w:val="center"/>
              <w:rPr>
                <w:rFonts w:ascii="PT Astra Serif" w:hAnsi="PT Astra Serif"/>
                <w:kern w:val="3"/>
              </w:rPr>
            </w:pPr>
            <w:r w:rsidRPr="005F7425">
              <w:rPr>
                <w:rFonts w:ascii="Times New Roman" w:eastAsia="Times New Roman" w:hAnsi="Times New Roman" w:cs="Times New Roman"/>
              </w:rPr>
              <w:t>11</w:t>
            </w:r>
          </w:p>
        </w:tc>
        <w:tc>
          <w:tcPr>
            <w:tcW w:w="1247" w:type="dxa"/>
          </w:tcPr>
          <w:p w14:paraId="202E9CE4" w14:textId="77777777" w:rsidR="00686685" w:rsidRPr="005F7425" w:rsidRDefault="00686685" w:rsidP="00ED5659">
            <w:pPr>
              <w:contextualSpacing/>
              <w:jc w:val="center"/>
              <w:rPr>
                <w:rFonts w:ascii="PT Astra Serif" w:hAnsi="PT Astra Serif"/>
                <w:kern w:val="3"/>
              </w:rPr>
            </w:pPr>
            <w:r w:rsidRPr="005F7425">
              <w:rPr>
                <w:rFonts w:ascii="Times New Roman" w:eastAsia="Times New Roman" w:hAnsi="Times New Roman" w:cs="Times New Roman"/>
              </w:rPr>
              <w:t>3</w:t>
            </w:r>
          </w:p>
        </w:tc>
      </w:tr>
      <w:tr w:rsidR="00686685" w:rsidRPr="005F7425" w14:paraId="2D8ABB82" w14:textId="77777777" w:rsidTr="002B4B5C">
        <w:tc>
          <w:tcPr>
            <w:tcW w:w="3573" w:type="dxa"/>
          </w:tcPr>
          <w:p w14:paraId="01EE790C" w14:textId="5F651755" w:rsidR="00686685" w:rsidRPr="005F7425" w:rsidRDefault="00686685" w:rsidP="002B4B5C">
            <w:pPr>
              <w:rPr>
                <w:rFonts w:ascii="PT Astra Serif" w:hAnsi="PT Astra Serif" w:cs="Calibri"/>
                <w:color w:val="000000"/>
              </w:rPr>
            </w:pPr>
            <w:r w:rsidRPr="005F7425">
              <w:rPr>
                <w:rFonts w:ascii="Times New Roman" w:eastAsia="Times New Roman" w:hAnsi="Times New Roman" w:cs="Times New Roman"/>
              </w:rPr>
              <w:t>Областной конкурс «Лучшее детское изобретение» (Финал)</w:t>
            </w:r>
          </w:p>
        </w:tc>
        <w:tc>
          <w:tcPr>
            <w:tcW w:w="3118" w:type="dxa"/>
          </w:tcPr>
          <w:p w14:paraId="34A668C6" w14:textId="77777777" w:rsidR="00686685" w:rsidRPr="005F7425" w:rsidRDefault="00686685" w:rsidP="00ED5659">
            <w:pPr>
              <w:contextualSpacing/>
              <w:jc w:val="center"/>
              <w:rPr>
                <w:rFonts w:ascii="PT Astra Serif" w:hAnsi="PT Astra Serif"/>
                <w:kern w:val="3"/>
              </w:rPr>
            </w:pPr>
            <w:r w:rsidRPr="005F7425">
              <w:rPr>
                <w:rFonts w:ascii="Times New Roman" w:eastAsia="Times New Roman" w:hAnsi="Times New Roman" w:cs="Times New Roman"/>
              </w:rPr>
              <w:t>АНО ДО Детский технопарк «</w:t>
            </w:r>
            <w:proofErr w:type="spellStart"/>
            <w:r w:rsidRPr="005F7425">
              <w:rPr>
                <w:rFonts w:ascii="Times New Roman" w:eastAsia="Times New Roman" w:hAnsi="Times New Roman" w:cs="Times New Roman"/>
              </w:rPr>
              <w:t>Кванториум</w:t>
            </w:r>
            <w:proofErr w:type="spellEnd"/>
            <w:r w:rsidRPr="005F7425">
              <w:rPr>
                <w:rFonts w:ascii="Times New Roman" w:eastAsia="Times New Roman" w:hAnsi="Times New Roman" w:cs="Times New Roman"/>
              </w:rPr>
              <w:t>»</w:t>
            </w:r>
          </w:p>
        </w:tc>
        <w:tc>
          <w:tcPr>
            <w:tcW w:w="1560" w:type="dxa"/>
          </w:tcPr>
          <w:p w14:paraId="6F0E3C3C" w14:textId="77777777" w:rsidR="00686685" w:rsidRPr="005F7425" w:rsidRDefault="00686685" w:rsidP="00ED5659">
            <w:pPr>
              <w:contextualSpacing/>
              <w:jc w:val="center"/>
              <w:rPr>
                <w:rFonts w:ascii="PT Astra Serif" w:hAnsi="PT Astra Serif"/>
                <w:kern w:val="3"/>
              </w:rPr>
            </w:pPr>
            <w:r w:rsidRPr="005F7425">
              <w:rPr>
                <w:rFonts w:ascii="Times New Roman" w:hAnsi="Times New Roman" w:cs="Times New Roman"/>
              </w:rPr>
              <w:t>25</w:t>
            </w:r>
          </w:p>
        </w:tc>
        <w:tc>
          <w:tcPr>
            <w:tcW w:w="1247" w:type="dxa"/>
          </w:tcPr>
          <w:p w14:paraId="1029C582" w14:textId="77777777" w:rsidR="00686685" w:rsidRPr="005F7425" w:rsidRDefault="00686685" w:rsidP="00ED5659">
            <w:pPr>
              <w:contextualSpacing/>
              <w:jc w:val="center"/>
              <w:rPr>
                <w:rFonts w:ascii="PT Astra Serif" w:hAnsi="PT Astra Serif"/>
                <w:kern w:val="3"/>
              </w:rPr>
            </w:pPr>
            <w:r w:rsidRPr="005F7425">
              <w:rPr>
                <w:rFonts w:ascii="Times New Roman" w:eastAsia="Times New Roman" w:hAnsi="Times New Roman" w:cs="Times New Roman"/>
              </w:rPr>
              <w:t>10</w:t>
            </w:r>
          </w:p>
        </w:tc>
      </w:tr>
      <w:tr w:rsidR="00686685" w:rsidRPr="005F7425" w14:paraId="2A0C9F7B" w14:textId="77777777" w:rsidTr="002B4B5C">
        <w:tc>
          <w:tcPr>
            <w:tcW w:w="3573" w:type="dxa"/>
          </w:tcPr>
          <w:p w14:paraId="7331CB52" w14:textId="77777777" w:rsidR="00686685" w:rsidRPr="005F7425" w:rsidRDefault="00686685" w:rsidP="00ED5659">
            <w:pPr>
              <w:rPr>
                <w:rFonts w:ascii="Times New Roman" w:hAnsi="Times New Roman" w:cs="Times New Roman"/>
              </w:rPr>
            </w:pPr>
            <w:r w:rsidRPr="005F7425">
              <w:rPr>
                <w:rFonts w:ascii="Times New Roman" w:eastAsia="Times New Roman" w:hAnsi="Times New Roman" w:cs="Times New Roman"/>
              </w:rPr>
              <w:t>Региональный конкурс «Управление и программирование БПЛА» регионального этапа Интеллектуальной олимпиады среди школьников ПФО</w:t>
            </w:r>
          </w:p>
        </w:tc>
        <w:tc>
          <w:tcPr>
            <w:tcW w:w="3118" w:type="dxa"/>
          </w:tcPr>
          <w:p w14:paraId="58520EC2" w14:textId="77777777" w:rsidR="00686685" w:rsidRPr="005F7425" w:rsidRDefault="00686685" w:rsidP="00ED5659">
            <w:pPr>
              <w:jc w:val="center"/>
              <w:rPr>
                <w:rFonts w:ascii="Times New Roman" w:hAnsi="Times New Roman" w:cs="Times New Roman"/>
              </w:rPr>
            </w:pPr>
            <w:r w:rsidRPr="005F7425">
              <w:rPr>
                <w:rFonts w:ascii="Times New Roman" w:eastAsia="Times New Roman" w:hAnsi="Times New Roman" w:cs="Times New Roman"/>
              </w:rPr>
              <w:t>АНО ДО Детский технопарк «</w:t>
            </w:r>
            <w:proofErr w:type="spellStart"/>
            <w:r w:rsidRPr="005F7425">
              <w:rPr>
                <w:rFonts w:ascii="Times New Roman" w:eastAsia="Times New Roman" w:hAnsi="Times New Roman" w:cs="Times New Roman"/>
              </w:rPr>
              <w:t>Кванториум</w:t>
            </w:r>
            <w:proofErr w:type="spellEnd"/>
            <w:r w:rsidRPr="005F7425">
              <w:rPr>
                <w:rFonts w:ascii="Times New Roman" w:eastAsia="Times New Roman" w:hAnsi="Times New Roman" w:cs="Times New Roman"/>
              </w:rPr>
              <w:t>»</w:t>
            </w:r>
          </w:p>
          <w:p w14:paraId="5F0D1FFC" w14:textId="77777777" w:rsidR="00686685" w:rsidRPr="005F7425" w:rsidRDefault="00686685" w:rsidP="00ED5659">
            <w:pPr>
              <w:contextualSpacing/>
              <w:jc w:val="center"/>
              <w:rPr>
                <w:rFonts w:ascii="Times New Roman" w:hAnsi="Times New Roman" w:cs="Times New Roman"/>
                <w:kern w:val="3"/>
              </w:rPr>
            </w:pPr>
          </w:p>
        </w:tc>
        <w:tc>
          <w:tcPr>
            <w:tcW w:w="1560" w:type="dxa"/>
          </w:tcPr>
          <w:p w14:paraId="1590FBE3"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rPr>
              <w:t>12</w:t>
            </w:r>
          </w:p>
        </w:tc>
        <w:tc>
          <w:tcPr>
            <w:tcW w:w="1247" w:type="dxa"/>
          </w:tcPr>
          <w:p w14:paraId="761BF82C"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6</w:t>
            </w:r>
          </w:p>
        </w:tc>
      </w:tr>
      <w:tr w:rsidR="00686685" w:rsidRPr="005F7425" w14:paraId="1CB1CFA5" w14:textId="77777777" w:rsidTr="002B4B5C">
        <w:tc>
          <w:tcPr>
            <w:tcW w:w="3573" w:type="dxa"/>
          </w:tcPr>
          <w:p w14:paraId="0C5814F2" w14:textId="77777777" w:rsidR="00686685" w:rsidRPr="005F7425" w:rsidRDefault="00686685" w:rsidP="00ED5659">
            <w:pPr>
              <w:rPr>
                <w:rFonts w:ascii="Times New Roman" w:hAnsi="Times New Roman" w:cs="Times New Roman"/>
              </w:rPr>
            </w:pPr>
            <w:r w:rsidRPr="005F7425">
              <w:rPr>
                <w:rFonts w:ascii="Times New Roman" w:eastAsia="Times New Roman" w:hAnsi="Times New Roman" w:cs="Times New Roman"/>
              </w:rPr>
              <w:t xml:space="preserve">Областной </w:t>
            </w:r>
            <w:proofErr w:type="spellStart"/>
            <w:r w:rsidRPr="005F7425">
              <w:rPr>
                <w:rFonts w:ascii="Times New Roman" w:eastAsia="Times New Roman" w:hAnsi="Times New Roman" w:cs="Times New Roman"/>
              </w:rPr>
              <w:t>хакатон</w:t>
            </w:r>
            <w:proofErr w:type="spellEnd"/>
            <w:r w:rsidRPr="005F7425">
              <w:rPr>
                <w:rFonts w:ascii="Times New Roman" w:eastAsia="Times New Roman" w:hAnsi="Times New Roman" w:cs="Times New Roman"/>
              </w:rPr>
              <w:t xml:space="preserve"> «</w:t>
            </w:r>
            <w:r w:rsidRPr="005F7425">
              <w:rPr>
                <w:rFonts w:ascii="Times New Roman" w:eastAsia="Times New Roman" w:hAnsi="Times New Roman" w:cs="Times New Roman"/>
                <w:lang w:val="en-US"/>
              </w:rPr>
              <w:t>Green science</w:t>
            </w:r>
            <w:r w:rsidRPr="005F7425">
              <w:rPr>
                <w:rFonts w:ascii="Times New Roman" w:eastAsia="Times New Roman" w:hAnsi="Times New Roman" w:cs="Times New Roman"/>
              </w:rPr>
              <w:t>»</w:t>
            </w:r>
          </w:p>
          <w:p w14:paraId="2A284F53" w14:textId="77777777" w:rsidR="00686685" w:rsidRPr="005F7425" w:rsidRDefault="00686685" w:rsidP="00ED5659">
            <w:pPr>
              <w:rPr>
                <w:rFonts w:ascii="Times New Roman" w:hAnsi="Times New Roman" w:cs="Times New Roman"/>
                <w:color w:val="000000"/>
              </w:rPr>
            </w:pPr>
          </w:p>
        </w:tc>
        <w:tc>
          <w:tcPr>
            <w:tcW w:w="3118" w:type="dxa"/>
          </w:tcPr>
          <w:p w14:paraId="6777DA99"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lastRenderedPageBreak/>
              <w:t xml:space="preserve">Детский технопарк </w:t>
            </w:r>
            <w:r w:rsidRPr="005F7425">
              <w:rPr>
                <w:rFonts w:ascii="Times New Roman" w:eastAsia="Times New Roman" w:hAnsi="Times New Roman" w:cs="Times New Roman"/>
              </w:rPr>
              <w:lastRenderedPageBreak/>
              <w:t>«</w:t>
            </w:r>
            <w:proofErr w:type="spellStart"/>
            <w:r w:rsidRPr="005F7425">
              <w:rPr>
                <w:rFonts w:ascii="Times New Roman" w:eastAsia="Times New Roman" w:hAnsi="Times New Roman" w:cs="Times New Roman"/>
              </w:rPr>
              <w:t>Кванториум</w:t>
            </w:r>
            <w:proofErr w:type="spellEnd"/>
            <w:r w:rsidRPr="005F7425">
              <w:rPr>
                <w:rFonts w:ascii="Times New Roman" w:eastAsia="Times New Roman" w:hAnsi="Times New Roman" w:cs="Times New Roman"/>
              </w:rPr>
              <w:t xml:space="preserve">», ОГБПОУ ДТК </w:t>
            </w:r>
            <w:proofErr w:type="spellStart"/>
            <w:r w:rsidRPr="005F7425">
              <w:rPr>
                <w:rFonts w:ascii="Times New Roman" w:eastAsia="Times New Roman" w:hAnsi="Times New Roman" w:cs="Times New Roman"/>
              </w:rPr>
              <w:t>г.Димитровград</w:t>
            </w:r>
            <w:proofErr w:type="spellEnd"/>
          </w:p>
        </w:tc>
        <w:tc>
          <w:tcPr>
            <w:tcW w:w="1560" w:type="dxa"/>
          </w:tcPr>
          <w:p w14:paraId="7C0A094D"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lastRenderedPageBreak/>
              <w:t>14</w:t>
            </w:r>
          </w:p>
        </w:tc>
        <w:tc>
          <w:tcPr>
            <w:tcW w:w="1247" w:type="dxa"/>
          </w:tcPr>
          <w:p w14:paraId="2813DA7E"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7</w:t>
            </w:r>
          </w:p>
        </w:tc>
      </w:tr>
      <w:tr w:rsidR="00686685" w:rsidRPr="005F7425" w14:paraId="55BA9018" w14:textId="77777777" w:rsidTr="002B4B5C">
        <w:tc>
          <w:tcPr>
            <w:tcW w:w="3573" w:type="dxa"/>
          </w:tcPr>
          <w:p w14:paraId="451291E1" w14:textId="77777777" w:rsidR="00686685" w:rsidRPr="005F7425" w:rsidRDefault="00686685" w:rsidP="00ED5659">
            <w:pPr>
              <w:rPr>
                <w:rFonts w:ascii="Times New Roman" w:hAnsi="Times New Roman" w:cs="Times New Roman"/>
              </w:rPr>
            </w:pPr>
            <w:r w:rsidRPr="005F7425">
              <w:rPr>
                <w:rFonts w:ascii="Times New Roman" w:eastAsia="Times New Roman" w:hAnsi="Times New Roman" w:cs="Times New Roman"/>
              </w:rPr>
              <w:t>Региональный этап международной   конференции «Старт в инновации»</w:t>
            </w:r>
          </w:p>
        </w:tc>
        <w:tc>
          <w:tcPr>
            <w:tcW w:w="3118" w:type="dxa"/>
          </w:tcPr>
          <w:p w14:paraId="747336A2" w14:textId="77777777" w:rsidR="00686685" w:rsidRPr="005F7425" w:rsidRDefault="00686685" w:rsidP="00ED5659">
            <w:pPr>
              <w:jc w:val="center"/>
              <w:rPr>
                <w:rFonts w:ascii="Times New Roman" w:hAnsi="Times New Roman" w:cs="Times New Roman"/>
              </w:rPr>
            </w:pPr>
            <w:r w:rsidRPr="005F7425">
              <w:rPr>
                <w:rFonts w:ascii="Times New Roman" w:eastAsia="Times New Roman" w:hAnsi="Times New Roman" w:cs="Times New Roman"/>
              </w:rPr>
              <w:t>АНОО «Физтех-лицей» имени П.Л. Капицы</w:t>
            </w:r>
          </w:p>
          <w:p w14:paraId="0303D326" w14:textId="77777777" w:rsidR="00686685" w:rsidRPr="005F7425" w:rsidRDefault="00686685" w:rsidP="00ED5659">
            <w:pPr>
              <w:contextualSpacing/>
              <w:jc w:val="center"/>
              <w:rPr>
                <w:rFonts w:ascii="Times New Roman" w:hAnsi="Times New Roman" w:cs="Times New Roman"/>
                <w:kern w:val="3"/>
              </w:rPr>
            </w:pPr>
          </w:p>
        </w:tc>
        <w:tc>
          <w:tcPr>
            <w:tcW w:w="1560" w:type="dxa"/>
          </w:tcPr>
          <w:p w14:paraId="44C81AAB" w14:textId="77777777" w:rsidR="00686685" w:rsidRPr="005F7425" w:rsidRDefault="00686685" w:rsidP="00ED5659">
            <w:pPr>
              <w:jc w:val="center"/>
              <w:rPr>
                <w:rFonts w:ascii="Times New Roman" w:hAnsi="Times New Roman" w:cs="Times New Roman"/>
                <w:color w:val="FFFFFF" w:themeColor="background1"/>
              </w:rPr>
            </w:pPr>
            <w:r w:rsidRPr="005F7425">
              <w:rPr>
                <w:rFonts w:ascii="Times New Roman" w:eastAsia="Times New Roman" w:hAnsi="Times New Roman" w:cs="Times New Roman"/>
                <w:color w:val="FFFFFF" w:themeColor="background1"/>
              </w:rPr>
              <w:t>33</w:t>
            </w:r>
          </w:p>
          <w:p w14:paraId="4BB3DF00"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33</w:t>
            </w:r>
          </w:p>
        </w:tc>
        <w:tc>
          <w:tcPr>
            <w:tcW w:w="1247" w:type="dxa"/>
          </w:tcPr>
          <w:p w14:paraId="4E7EDB6A" w14:textId="77777777" w:rsidR="00686685" w:rsidRPr="005F7425" w:rsidRDefault="00686685" w:rsidP="00ED5659">
            <w:pPr>
              <w:jc w:val="center"/>
              <w:rPr>
                <w:rFonts w:ascii="Times New Roman" w:eastAsia="Times New Roman" w:hAnsi="Times New Roman" w:cs="Times New Roman"/>
                <w:color w:val="FFFFFF" w:themeColor="background1"/>
              </w:rPr>
            </w:pPr>
            <w:r w:rsidRPr="005F7425">
              <w:rPr>
                <w:rFonts w:ascii="Times New Roman" w:eastAsia="Times New Roman" w:hAnsi="Times New Roman" w:cs="Times New Roman"/>
                <w:color w:val="FFFFFF" w:themeColor="background1"/>
              </w:rPr>
              <w:t>12</w:t>
            </w:r>
          </w:p>
          <w:p w14:paraId="73B4583B" w14:textId="77777777" w:rsidR="00686685" w:rsidRPr="005F7425" w:rsidRDefault="00686685" w:rsidP="00ED5659">
            <w:pPr>
              <w:jc w:val="center"/>
              <w:rPr>
                <w:rFonts w:ascii="Times New Roman" w:eastAsia="Times New Roman" w:hAnsi="Times New Roman" w:cs="Times New Roman"/>
              </w:rPr>
            </w:pPr>
          </w:p>
          <w:p w14:paraId="68A9D0C2"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12</w:t>
            </w:r>
          </w:p>
        </w:tc>
      </w:tr>
      <w:tr w:rsidR="00686685" w:rsidRPr="005F7425" w14:paraId="7EE48A1D" w14:textId="77777777" w:rsidTr="002B4B5C">
        <w:tc>
          <w:tcPr>
            <w:tcW w:w="3573" w:type="dxa"/>
          </w:tcPr>
          <w:p w14:paraId="6114289B"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Финал 13 Всероссийской научно-практическая конференция «Старт в инновации»</w:t>
            </w:r>
          </w:p>
        </w:tc>
        <w:tc>
          <w:tcPr>
            <w:tcW w:w="3118" w:type="dxa"/>
          </w:tcPr>
          <w:p w14:paraId="5D66A6C9"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АНОО «Физтех-лицей» имени П.Л. Капицы</w:t>
            </w:r>
          </w:p>
        </w:tc>
        <w:tc>
          <w:tcPr>
            <w:tcW w:w="1560" w:type="dxa"/>
          </w:tcPr>
          <w:p w14:paraId="46195D1D" w14:textId="77777777" w:rsidR="00686685" w:rsidRPr="005F7425" w:rsidRDefault="00686685" w:rsidP="00ED5659">
            <w:pPr>
              <w:jc w:val="center"/>
              <w:rPr>
                <w:rFonts w:ascii="Times New Roman" w:hAnsi="Times New Roman" w:cs="Times New Roman"/>
                <w:color w:val="FFFFFF" w:themeColor="background1"/>
              </w:rPr>
            </w:pPr>
          </w:p>
          <w:p w14:paraId="5615F12F"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12</w:t>
            </w:r>
          </w:p>
        </w:tc>
        <w:tc>
          <w:tcPr>
            <w:tcW w:w="1247" w:type="dxa"/>
          </w:tcPr>
          <w:p w14:paraId="22D27523"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5ABCDBC9" w14:textId="77777777" w:rsidTr="002B4B5C">
        <w:tc>
          <w:tcPr>
            <w:tcW w:w="3573" w:type="dxa"/>
          </w:tcPr>
          <w:p w14:paraId="56F7BDE3"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 xml:space="preserve"> Фестивальное событие в рамках НВТиТ-2024 «Битва с драконом»</w:t>
            </w:r>
          </w:p>
        </w:tc>
        <w:tc>
          <w:tcPr>
            <w:tcW w:w="3118" w:type="dxa"/>
          </w:tcPr>
          <w:p w14:paraId="793CA19A" w14:textId="77777777" w:rsidR="00686685" w:rsidRPr="005F7425" w:rsidRDefault="00686685" w:rsidP="00ED5659">
            <w:pPr>
              <w:jc w:val="center"/>
              <w:rPr>
                <w:rFonts w:ascii="Times New Roman" w:hAnsi="Times New Roman" w:cs="Times New Roman"/>
              </w:rPr>
            </w:pPr>
            <w:r w:rsidRPr="005F7425">
              <w:rPr>
                <w:rFonts w:ascii="Times New Roman" w:eastAsia="Times New Roman" w:hAnsi="Times New Roman" w:cs="Times New Roman"/>
              </w:rPr>
              <w:t>АНПО «Школьная лига»</w:t>
            </w:r>
          </w:p>
          <w:p w14:paraId="26107F9E" w14:textId="77777777" w:rsidR="00686685" w:rsidRPr="005F7425" w:rsidRDefault="00686685" w:rsidP="00ED5659">
            <w:pPr>
              <w:contextualSpacing/>
              <w:jc w:val="center"/>
              <w:rPr>
                <w:rFonts w:ascii="Times New Roman" w:hAnsi="Times New Roman" w:cs="Times New Roman"/>
                <w:kern w:val="3"/>
              </w:rPr>
            </w:pPr>
          </w:p>
        </w:tc>
        <w:tc>
          <w:tcPr>
            <w:tcW w:w="1560" w:type="dxa"/>
          </w:tcPr>
          <w:p w14:paraId="61FC8ED0"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111</w:t>
            </w:r>
          </w:p>
        </w:tc>
        <w:tc>
          <w:tcPr>
            <w:tcW w:w="1247" w:type="dxa"/>
          </w:tcPr>
          <w:p w14:paraId="30FFA72B"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4</w:t>
            </w:r>
          </w:p>
        </w:tc>
      </w:tr>
      <w:tr w:rsidR="00686685" w:rsidRPr="005F7425" w14:paraId="7AF9C2C7" w14:textId="77777777" w:rsidTr="002B4B5C">
        <w:tc>
          <w:tcPr>
            <w:tcW w:w="3573" w:type="dxa"/>
          </w:tcPr>
          <w:p w14:paraId="6C45EC72" w14:textId="77777777" w:rsidR="00686685" w:rsidRPr="005F7425" w:rsidRDefault="00686685" w:rsidP="00ED5659">
            <w:pPr>
              <w:rPr>
                <w:rFonts w:ascii="Times New Roman" w:hAnsi="Times New Roman" w:cs="Times New Roman"/>
              </w:rPr>
            </w:pPr>
            <w:r w:rsidRPr="005F7425">
              <w:rPr>
                <w:rFonts w:ascii="Times New Roman" w:eastAsia="Times New Roman" w:hAnsi="Times New Roman" w:cs="Times New Roman"/>
              </w:rPr>
              <w:t>Всероссийский конкурс проектов школьников и студентов «Реактор»</w:t>
            </w:r>
          </w:p>
        </w:tc>
        <w:tc>
          <w:tcPr>
            <w:tcW w:w="3118" w:type="dxa"/>
          </w:tcPr>
          <w:p w14:paraId="518CB3B8"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 xml:space="preserve">Эйч Ди </w:t>
            </w:r>
            <w:proofErr w:type="spellStart"/>
            <w:proofErr w:type="gramStart"/>
            <w:r w:rsidRPr="005F7425">
              <w:rPr>
                <w:rFonts w:ascii="Times New Roman" w:eastAsia="Times New Roman" w:hAnsi="Times New Roman" w:cs="Times New Roman"/>
              </w:rPr>
              <w:t>Ти</w:t>
            </w:r>
            <w:proofErr w:type="spellEnd"/>
            <w:r w:rsidRPr="005F7425">
              <w:rPr>
                <w:rFonts w:ascii="Times New Roman" w:eastAsia="Times New Roman" w:hAnsi="Times New Roman" w:cs="Times New Roman"/>
              </w:rPr>
              <w:t xml:space="preserve"> ,</w:t>
            </w:r>
            <w:proofErr w:type="gramEnd"/>
            <w:r w:rsidRPr="005F7425">
              <w:rPr>
                <w:rFonts w:ascii="Times New Roman" w:eastAsia="Times New Roman" w:hAnsi="Times New Roman" w:cs="Times New Roman"/>
              </w:rPr>
              <w:t xml:space="preserve"> Фонд поддержки </w:t>
            </w:r>
            <w:proofErr w:type="spellStart"/>
            <w:r w:rsidRPr="005F7425">
              <w:rPr>
                <w:rFonts w:ascii="Times New Roman" w:eastAsia="Times New Roman" w:hAnsi="Times New Roman" w:cs="Times New Roman"/>
              </w:rPr>
              <w:t>тратегических</w:t>
            </w:r>
            <w:proofErr w:type="spellEnd"/>
            <w:r w:rsidRPr="005F7425">
              <w:rPr>
                <w:rFonts w:ascii="Times New Roman" w:eastAsia="Times New Roman" w:hAnsi="Times New Roman" w:cs="Times New Roman"/>
              </w:rPr>
              <w:t xml:space="preserve"> инициатив</w:t>
            </w:r>
          </w:p>
        </w:tc>
        <w:tc>
          <w:tcPr>
            <w:tcW w:w="1560" w:type="dxa"/>
          </w:tcPr>
          <w:p w14:paraId="1DD77FAC"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4</w:t>
            </w:r>
          </w:p>
        </w:tc>
        <w:tc>
          <w:tcPr>
            <w:tcW w:w="1247" w:type="dxa"/>
          </w:tcPr>
          <w:p w14:paraId="6F49BD8D"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6E16C747" w14:textId="77777777" w:rsidTr="002B4B5C">
        <w:tc>
          <w:tcPr>
            <w:tcW w:w="3573" w:type="dxa"/>
          </w:tcPr>
          <w:p w14:paraId="06AEA48F"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Региональный этап всероссийского конкурса научно-технологических проектов «Большие вызовы»</w:t>
            </w:r>
          </w:p>
        </w:tc>
        <w:tc>
          <w:tcPr>
            <w:tcW w:w="3118" w:type="dxa"/>
          </w:tcPr>
          <w:p w14:paraId="74EBACCE"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Образовательный центр «Сириус»</w:t>
            </w:r>
          </w:p>
        </w:tc>
        <w:tc>
          <w:tcPr>
            <w:tcW w:w="1560" w:type="dxa"/>
          </w:tcPr>
          <w:p w14:paraId="10515725"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12</w:t>
            </w:r>
          </w:p>
        </w:tc>
        <w:tc>
          <w:tcPr>
            <w:tcW w:w="1247" w:type="dxa"/>
          </w:tcPr>
          <w:p w14:paraId="1B88E71B"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149D9CB9" w14:textId="77777777" w:rsidTr="002B4B5C">
        <w:tc>
          <w:tcPr>
            <w:tcW w:w="3573" w:type="dxa"/>
          </w:tcPr>
          <w:p w14:paraId="2F4138F4" w14:textId="77777777" w:rsidR="00686685" w:rsidRPr="005F7425" w:rsidRDefault="00686685" w:rsidP="00ED5659">
            <w:pPr>
              <w:rPr>
                <w:rFonts w:ascii="Times New Roman" w:hAnsi="Times New Roman" w:cs="Times New Roman"/>
              </w:rPr>
            </w:pPr>
            <w:r w:rsidRPr="005F7425">
              <w:rPr>
                <w:rFonts w:ascii="Times New Roman" w:eastAsia="Times New Roman" w:hAnsi="Times New Roman" w:cs="Times New Roman"/>
              </w:rPr>
              <w:t>Всероссийская олимпиада школьников «Высшая проба»</w:t>
            </w:r>
          </w:p>
        </w:tc>
        <w:tc>
          <w:tcPr>
            <w:tcW w:w="3118" w:type="dxa"/>
          </w:tcPr>
          <w:p w14:paraId="7432B570"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НИУ Высшая школа экономики</w:t>
            </w:r>
          </w:p>
        </w:tc>
        <w:tc>
          <w:tcPr>
            <w:tcW w:w="1560" w:type="dxa"/>
          </w:tcPr>
          <w:p w14:paraId="586790DB"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w:t>
            </w:r>
          </w:p>
        </w:tc>
        <w:tc>
          <w:tcPr>
            <w:tcW w:w="1247" w:type="dxa"/>
          </w:tcPr>
          <w:p w14:paraId="182D157A"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78836128" w14:textId="77777777" w:rsidTr="002B4B5C">
        <w:tc>
          <w:tcPr>
            <w:tcW w:w="3573" w:type="dxa"/>
          </w:tcPr>
          <w:p w14:paraId="6C44DB27"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 xml:space="preserve">Региональный этап всероссийского конкурса исследовательских работ имени </w:t>
            </w:r>
            <w:proofErr w:type="spellStart"/>
            <w:r w:rsidRPr="005F7425">
              <w:rPr>
                <w:rFonts w:ascii="Times New Roman" w:eastAsia="Times New Roman" w:hAnsi="Times New Roman" w:cs="Times New Roman"/>
              </w:rPr>
              <w:t>В.И.Вернадского</w:t>
            </w:r>
            <w:proofErr w:type="spellEnd"/>
          </w:p>
        </w:tc>
        <w:tc>
          <w:tcPr>
            <w:tcW w:w="3118" w:type="dxa"/>
          </w:tcPr>
          <w:p w14:paraId="28985B62" w14:textId="77777777" w:rsidR="00686685" w:rsidRPr="005F7425" w:rsidRDefault="00686685" w:rsidP="00ED5659">
            <w:pPr>
              <w:jc w:val="center"/>
              <w:rPr>
                <w:rFonts w:ascii="Times New Roman" w:hAnsi="Times New Roman" w:cs="Times New Roman"/>
              </w:rPr>
            </w:pPr>
            <w:r w:rsidRPr="005F7425">
              <w:rPr>
                <w:rFonts w:ascii="Times New Roman" w:eastAsia="Times New Roman" w:hAnsi="Times New Roman" w:cs="Times New Roman"/>
              </w:rPr>
              <w:t>Межрегиональное общественное движение творческих педагогов «Исследователь»</w:t>
            </w:r>
          </w:p>
          <w:p w14:paraId="77F68DF3" w14:textId="77777777" w:rsidR="00686685" w:rsidRPr="005F7425" w:rsidRDefault="00686685" w:rsidP="00ED5659">
            <w:pPr>
              <w:contextualSpacing/>
              <w:jc w:val="center"/>
              <w:rPr>
                <w:rFonts w:ascii="Times New Roman" w:hAnsi="Times New Roman" w:cs="Times New Roman"/>
                <w:kern w:val="3"/>
              </w:rPr>
            </w:pPr>
          </w:p>
        </w:tc>
        <w:tc>
          <w:tcPr>
            <w:tcW w:w="1560" w:type="dxa"/>
          </w:tcPr>
          <w:p w14:paraId="48B08AD4"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7</w:t>
            </w:r>
          </w:p>
        </w:tc>
        <w:tc>
          <w:tcPr>
            <w:tcW w:w="1247" w:type="dxa"/>
          </w:tcPr>
          <w:p w14:paraId="37CAC20E"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w:t>
            </w:r>
          </w:p>
        </w:tc>
      </w:tr>
      <w:tr w:rsidR="00686685" w:rsidRPr="005F7425" w14:paraId="37313A83" w14:textId="77777777" w:rsidTr="002B4B5C">
        <w:tc>
          <w:tcPr>
            <w:tcW w:w="3573" w:type="dxa"/>
          </w:tcPr>
          <w:p w14:paraId="41141B32"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 xml:space="preserve">Региональный этап Всероссийского конкурса научных работ им. </w:t>
            </w:r>
            <w:proofErr w:type="spellStart"/>
            <w:r w:rsidRPr="005F7425">
              <w:rPr>
                <w:rFonts w:ascii="Times New Roman" w:eastAsia="Times New Roman" w:hAnsi="Times New Roman" w:cs="Times New Roman"/>
              </w:rPr>
              <w:t>Н.И.Лобачевского</w:t>
            </w:r>
            <w:proofErr w:type="spellEnd"/>
          </w:p>
        </w:tc>
        <w:tc>
          <w:tcPr>
            <w:tcW w:w="3118" w:type="dxa"/>
          </w:tcPr>
          <w:p w14:paraId="3B643444"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 xml:space="preserve">Казанский федеральный </w:t>
            </w:r>
            <w:proofErr w:type="spellStart"/>
            <w:proofErr w:type="gramStart"/>
            <w:r w:rsidRPr="005F7425">
              <w:rPr>
                <w:rFonts w:ascii="Times New Roman" w:eastAsia="Times New Roman" w:hAnsi="Times New Roman" w:cs="Times New Roman"/>
              </w:rPr>
              <w:t>университет,Научно</w:t>
            </w:r>
            <w:proofErr w:type="spellEnd"/>
            <w:proofErr w:type="gramEnd"/>
            <w:r w:rsidRPr="005F7425">
              <w:rPr>
                <w:rFonts w:ascii="Times New Roman" w:eastAsia="Times New Roman" w:hAnsi="Times New Roman" w:cs="Times New Roman"/>
              </w:rPr>
              <w:t xml:space="preserve">-образовательный математический центр Приволжского федерального округа, Институт математики и механики </w:t>
            </w:r>
            <w:proofErr w:type="spellStart"/>
            <w:r w:rsidRPr="005F7425">
              <w:rPr>
                <w:rFonts w:ascii="Times New Roman" w:eastAsia="Times New Roman" w:hAnsi="Times New Roman" w:cs="Times New Roman"/>
              </w:rPr>
              <w:t>им.Н.И.Лобачевского</w:t>
            </w:r>
            <w:proofErr w:type="spellEnd"/>
          </w:p>
        </w:tc>
        <w:tc>
          <w:tcPr>
            <w:tcW w:w="1560" w:type="dxa"/>
          </w:tcPr>
          <w:p w14:paraId="0E35EC26"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17</w:t>
            </w:r>
          </w:p>
        </w:tc>
        <w:tc>
          <w:tcPr>
            <w:tcW w:w="1247" w:type="dxa"/>
          </w:tcPr>
          <w:p w14:paraId="45B1204E"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1A3DB405" w14:textId="77777777" w:rsidTr="002B4B5C">
        <w:tc>
          <w:tcPr>
            <w:tcW w:w="3573" w:type="dxa"/>
          </w:tcPr>
          <w:p w14:paraId="381B0F5F" w14:textId="77777777" w:rsidR="00686685" w:rsidRPr="005F7425" w:rsidRDefault="00686685" w:rsidP="00ED5659">
            <w:pPr>
              <w:rPr>
                <w:rFonts w:ascii="Times New Roman" w:hAnsi="Times New Roman" w:cs="Times New Roman"/>
              </w:rPr>
            </w:pPr>
            <w:r w:rsidRPr="005F7425">
              <w:rPr>
                <w:rFonts w:ascii="Times New Roman" w:eastAsia="Times New Roman" w:hAnsi="Times New Roman" w:cs="Times New Roman"/>
              </w:rPr>
              <w:t xml:space="preserve">Финальный этап Всероссийского конкурса научных работ им. </w:t>
            </w:r>
            <w:proofErr w:type="spellStart"/>
            <w:r w:rsidRPr="005F7425">
              <w:rPr>
                <w:rFonts w:ascii="Times New Roman" w:eastAsia="Times New Roman" w:hAnsi="Times New Roman" w:cs="Times New Roman"/>
              </w:rPr>
              <w:t>Н.И.Лобачевского</w:t>
            </w:r>
            <w:proofErr w:type="spellEnd"/>
          </w:p>
        </w:tc>
        <w:tc>
          <w:tcPr>
            <w:tcW w:w="3118" w:type="dxa"/>
          </w:tcPr>
          <w:p w14:paraId="012982C3"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 xml:space="preserve">Казанский федеральный </w:t>
            </w:r>
            <w:proofErr w:type="spellStart"/>
            <w:proofErr w:type="gramStart"/>
            <w:r w:rsidRPr="005F7425">
              <w:rPr>
                <w:rFonts w:ascii="Times New Roman" w:eastAsia="Times New Roman" w:hAnsi="Times New Roman" w:cs="Times New Roman"/>
              </w:rPr>
              <w:t>университет,Научно</w:t>
            </w:r>
            <w:proofErr w:type="spellEnd"/>
            <w:proofErr w:type="gramEnd"/>
            <w:r w:rsidRPr="005F7425">
              <w:rPr>
                <w:rFonts w:ascii="Times New Roman" w:eastAsia="Times New Roman" w:hAnsi="Times New Roman" w:cs="Times New Roman"/>
              </w:rPr>
              <w:t xml:space="preserve">-образовательный математический центр Приволжского федерального округа, Институт математики и механики </w:t>
            </w:r>
            <w:proofErr w:type="spellStart"/>
            <w:r w:rsidRPr="005F7425">
              <w:rPr>
                <w:rFonts w:ascii="Times New Roman" w:eastAsia="Times New Roman" w:hAnsi="Times New Roman" w:cs="Times New Roman"/>
              </w:rPr>
              <w:t>им.Н.И.Лобачевского</w:t>
            </w:r>
            <w:proofErr w:type="spellEnd"/>
          </w:p>
        </w:tc>
        <w:tc>
          <w:tcPr>
            <w:tcW w:w="1560" w:type="dxa"/>
          </w:tcPr>
          <w:p w14:paraId="308A1EC0"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17</w:t>
            </w:r>
          </w:p>
        </w:tc>
        <w:tc>
          <w:tcPr>
            <w:tcW w:w="1247" w:type="dxa"/>
          </w:tcPr>
          <w:p w14:paraId="3DCA7029"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3281A20B" w14:textId="77777777" w:rsidTr="002B4B5C">
        <w:tc>
          <w:tcPr>
            <w:tcW w:w="3573" w:type="dxa"/>
          </w:tcPr>
          <w:p w14:paraId="62EA43D6"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Всероссийский конкурс исследовательских и проектных работ школьников «Высший пилотаж»</w:t>
            </w:r>
          </w:p>
        </w:tc>
        <w:tc>
          <w:tcPr>
            <w:tcW w:w="3118" w:type="dxa"/>
          </w:tcPr>
          <w:p w14:paraId="5039669F"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НИУ Высшая школа экономики</w:t>
            </w:r>
          </w:p>
        </w:tc>
        <w:tc>
          <w:tcPr>
            <w:tcW w:w="1560" w:type="dxa"/>
          </w:tcPr>
          <w:p w14:paraId="4522C198"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3</w:t>
            </w:r>
          </w:p>
        </w:tc>
        <w:tc>
          <w:tcPr>
            <w:tcW w:w="1247" w:type="dxa"/>
          </w:tcPr>
          <w:p w14:paraId="6169CA45"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3</w:t>
            </w:r>
          </w:p>
        </w:tc>
      </w:tr>
      <w:tr w:rsidR="00686685" w:rsidRPr="005F7425" w14:paraId="32BE801A" w14:textId="77777777" w:rsidTr="002B4B5C">
        <w:tc>
          <w:tcPr>
            <w:tcW w:w="3573" w:type="dxa"/>
          </w:tcPr>
          <w:p w14:paraId="4DADBAF2"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Региональный конкурс «3</w:t>
            </w:r>
            <w:r w:rsidRPr="005F7425">
              <w:rPr>
                <w:rFonts w:ascii="Times New Roman" w:eastAsia="Times New Roman" w:hAnsi="Times New Roman" w:cs="Times New Roman"/>
                <w:lang w:val="en-US"/>
              </w:rPr>
              <w:t>D</w:t>
            </w:r>
            <w:r w:rsidRPr="005F7425">
              <w:rPr>
                <w:rFonts w:ascii="Times New Roman" w:eastAsia="Times New Roman" w:hAnsi="Times New Roman" w:cs="Times New Roman"/>
              </w:rPr>
              <w:t xml:space="preserve"> игрушка»</w:t>
            </w:r>
          </w:p>
        </w:tc>
        <w:tc>
          <w:tcPr>
            <w:tcW w:w="3118" w:type="dxa"/>
          </w:tcPr>
          <w:p w14:paraId="1CE9A318"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 xml:space="preserve">Министерство просвещения Ульяновской </w:t>
            </w:r>
            <w:proofErr w:type="spellStart"/>
            <w:proofErr w:type="gramStart"/>
            <w:r w:rsidRPr="005F7425">
              <w:rPr>
                <w:rFonts w:ascii="Times New Roman" w:eastAsia="Times New Roman" w:hAnsi="Times New Roman" w:cs="Times New Roman"/>
              </w:rPr>
              <w:t>области,Детский</w:t>
            </w:r>
            <w:proofErr w:type="spellEnd"/>
            <w:proofErr w:type="gramEnd"/>
            <w:r w:rsidRPr="005F7425">
              <w:rPr>
                <w:rFonts w:ascii="Times New Roman" w:eastAsia="Times New Roman" w:hAnsi="Times New Roman" w:cs="Times New Roman"/>
              </w:rPr>
              <w:t xml:space="preserve"> технопарк «</w:t>
            </w:r>
            <w:proofErr w:type="spellStart"/>
            <w:r w:rsidRPr="005F7425">
              <w:rPr>
                <w:rFonts w:ascii="Times New Roman" w:eastAsia="Times New Roman" w:hAnsi="Times New Roman" w:cs="Times New Roman"/>
              </w:rPr>
              <w:t>кванториум</w:t>
            </w:r>
            <w:proofErr w:type="spellEnd"/>
            <w:r w:rsidRPr="005F7425">
              <w:rPr>
                <w:rFonts w:ascii="Times New Roman" w:eastAsia="Times New Roman" w:hAnsi="Times New Roman" w:cs="Times New Roman"/>
              </w:rPr>
              <w:t>» ОГБПОУ ДТК г.Димитровград</w:t>
            </w:r>
          </w:p>
        </w:tc>
        <w:tc>
          <w:tcPr>
            <w:tcW w:w="1560" w:type="dxa"/>
          </w:tcPr>
          <w:p w14:paraId="4A2286A4"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10</w:t>
            </w:r>
          </w:p>
        </w:tc>
        <w:tc>
          <w:tcPr>
            <w:tcW w:w="1247" w:type="dxa"/>
          </w:tcPr>
          <w:p w14:paraId="299420E3"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5</w:t>
            </w:r>
          </w:p>
        </w:tc>
      </w:tr>
      <w:tr w:rsidR="00686685" w:rsidRPr="005F7425" w14:paraId="3784C192" w14:textId="77777777" w:rsidTr="002B4B5C">
        <w:tc>
          <w:tcPr>
            <w:tcW w:w="3573" w:type="dxa"/>
          </w:tcPr>
          <w:p w14:paraId="69713B7D"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Всероссийский Технологический диктант</w:t>
            </w:r>
          </w:p>
        </w:tc>
        <w:tc>
          <w:tcPr>
            <w:tcW w:w="3118" w:type="dxa"/>
          </w:tcPr>
          <w:p w14:paraId="380427FE"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ФГБОУ ДО «Федеральный центр дополнительного образования и организации отдыха и оздоровления детей»</w:t>
            </w:r>
          </w:p>
        </w:tc>
        <w:tc>
          <w:tcPr>
            <w:tcW w:w="1560" w:type="dxa"/>
          </w:tcPr>
          <w:p w14:paraId="127EFF3D"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120</w:t>
            </w:r>
          </w:p>
        </w:tc>
        <w:tc>
          <w:tcPr>
            <w:tcW w:w="1247" w:type="dxa"/>
          </w:tcPr>
          <w:p w14:paraId="2D1270F9"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5EB94224" w14:textId="77777777" w:rsidTr="002B4B5C">
        <w:tc>
          <w:tcPr>
            <w:tcW w:w="3573" w:type="dxa"/>
          </w:tcPr>
          <w:p w14:paraId="6BCC5AD8"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 xml:space="preserve">Межрегиональный конкурс «Арктический </w:t>
            </w:r>
            <w:proofErr w:type="spellStart"/>
            <w:r w:rsidRPr="005F7425">
              <w:rPr>
                <w:rFonts w:ascii="Times New Roman" w:eastAsia="Times New Roman" w:hAnsi="Times New Roman" w:cs="Times New Roman"/>
              </w:rPr>
              <w:t>хакатон</w:t>
            </w:r>
            <w:proofErr w:type="spellEnd"/>
            <w:r w:rsidRPr="005F7425">
              <w:rPr>
                <w:rFonts w:ascii="Times New Roman" w:eastAsia="Times New Roman" w:hAnsi="Times New Roman" w:cs="Times New Roman"/>
              </w:rPr>
              <w:t>»</w:t>
            </w:r>
          </w:p>
        </w:tc>
        <w:tc>
          <w:tcPr>
            <w:tcW w:w="3118" w:type="dxa"/>
          </w:tcPr>
          <w:p w14:paraId="19C60848"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 xml:space="preserve">МАОУДО «Северный </w:t>
            </w:r>
            <w:proofErr w:type="spellStart"/>
            <w:r w:rsidRPr="005F7425">
              <w:rPr>
                <w:rFonts w:ascii="Times New Roman" w:eastAsia="Times New Roman" w:hAnsi="Times New Roman" w:cs="Times New Roman"/>
              </w:rPr>
              <w:t>кванториум</w:t>
            </w:r>
            <w:proofErr w:type="spellEnd"/>
            <w:r w:rsidRPr="005F7425">
              <w:rPr>
                <w:rFonts w:ascii="Times New Roman" w:eastAsia="Times New Roman" w:hAnsi="Times New Roman" w:cs="Times New Roman"/>
              </w:rPr>
              <w:t>»</w:t>
            </w:r>
          </w:p>
        </w:tc>
        <w:tc>
          <w:tcPr>
            <w:tcW w:w="1560" w:type="dxa"/>
          </w:tcPr>
          <w:p w14:paraId="5D3876B7"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16</w:t>
            </w:r>
          </w:p>
        </w:tc>
        <w:tc>
          <w:tcPr>
            <w:tcW w:w="1247" w:type="dxa"/>
          </w:tcPr>
          <w:p w14:paraId="5A2F2C09"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4A520936" w14:textId="77777777" w:rsidTr="002B4B5C">
        <w:tc>
          <w:tcPr>
            <w:tcW w:w="3573" w:type="dxa"/>
          </w:tcPr>
          <w:p w14:paraId="08C34617"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rPr>
              <w:t>Международный фестиваль «Техно –стрелка»</w:t>
            </w:r>
          </w:p>
        </w:tc>
        <w:tc>
          <w:tcPr>
            <w:tcW w:w="3118" w:type="dxa"/>
          </w:tcPr>
          <w:p w14:paraId="46649AA6"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ГБУДО ЦМИНК «</w:t>
            </w:r>
            <w:proofErr w:type="spellStart"/>
            <w:r w:rsidRPr="005F7425">
              <w:rPr>
                <w:rFonts w:ascii="Times New Roman" w:eastAsia="Times New Roman" w:hAnsi="Times New Roman" w:cs="Times New Roman"/>
              </w:rPr>
              <w:t>Кванториум</w:t>
            </w:r>
            <w:proofErr w:type="spellEnd"/>
            <w:r w:rsidRPr="005F7425">
              <w:rPr>
                <w:rFonts w:ascii="Times New Roman" w:eastAsia="Times New Roman" w:hAnsi="Times New Roman" w:cs="Times New Roman"/>
              </w:rPr>
              <w:t>», РЦ «Вега»</w:t>
            </w:r>
          </w:p>
        </w:tc>
        <w:tc>
          <w:tcPr>
            <w:tcW w:w="1560" w:type="dxa"/>
          </w:tcPr>
          <w:p w14:paraId="1C8DB849"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4</w:t>
            </w:r>
          </w:p>
        </w:tc>
        <w:tc>
          <w:tcPr>
            <w:tcW w:w="1247" w:type="dxa"/>
          </w:tcPr>
          <w:p w14:paraId="03E3842B"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2CEFBFC3" w14:textId="77777777" w:rsidTr="002B4B5C">
        <w:tc>
          <w:tcPr>
            <w:tcW w:w="3573" w:type="dxa"/>
          </w:tcPr>
          <w:p w14:paraId="0DCBD61B" w14:textId="77777777" w:rsidR="00686685" w:rsidRPr="005F7425" w:rsidRDefault="00686685" w:rsidP="00ED5659">
            <w:pPr>
              <w:rPr>
                <w:rFonts w:ascii="Times New Roman" w:hAnsi="Times New Roman" w:cs="Times New Roman"/>
                <w:color w:val="000000"/>
              </w:rPr>
            </w:pPr>
            <w:r w:rsidRPr="005F7425">
              <w:rPr>
                <w:rFonts w:ascii="Times New Roman" w:eastAsia="Times New Roman" w:hAnsi="Times New Roman" w:cs="Times New Roman"/>
                <w:color w:val="000000" w:themeColor="text1"/>
              </w:rPr>
              <w:t xml:space="preserve">Всероссийская междисциплинарная олимпиада школьников «Национальная технологическая олимпиада», </w:t>
            </w:r>
            <w:r w:rsidRPr="005F7425">
              <w:rPr>
                <w:rFonts w:ascii="Times New Roman" w:eastAsia="Times New Roman" w:hAnsi="Times New Roman" w:cs="Times New Roman"/>
                <w:color w:val="000000" w:themeColor="text1"/>
              </w:rPr>
              <w:lastRenderedPageBreak/>
              <w:t>заключительный этап «Водные робототехнические системы» (</w:t>
            </w:r>
            <w:proofErr w:type="spellStart"/>
            <w:r w:rsidRPr="005F7425">
              <w:rPr>
                <w:rFonts w:ascii="Times New Roman" w:eastAsia="Times New Roman" w:hAnsi="Times New Roman" w:cs="Times New Roman"/>
                <w:color w:val="000000" w:themeColor="text1"/>
              </w:rPr>
              <w:t>г.Владивосток</w:t>
            </w:r>
            <w:proofErr w:type="spellEnd"/>
            <w:r w:rsidRPr="005F7425">
              <w:rPr>
                <w:rFonts w:ascii="Times New Roman" w:eastAsia="Times New Roman" w:hAnsi="Times New Roman" w:cs="Times New Roman"/>
                <w:color w:val="000000" w:themeColor="text1"/>
              </w:rPr>
              <w:t>)</w:t>
            </w:r>
          </w:p>
        </w:tc>
        <w:tc>
          <w:tcPr>
            <w:tcW w:w="3118" w:type="dxa"/>
          </w:tcPr>
          <w:p w14:paraId="5FE180E1"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lastRenderedPageBreak/>
              <w:t xml:space="preserve">Министерство науки и высшего образования РФ, кружковое движение НТИ совместно с АНО «Платформа </w:t>
            </w:r>
            <w:r w:rsidRPr="005F7425">
              <w:rPr>
                <w:rFonts w:ascii="Times New Roman" w:eastAsia="Times New Roman" w:hAnsi="Times New Roman" w:cs="Times New Roman"/>
              </w:rPr>
              <w:lastRenderedPageBreak/>
              <w:t>НТИ», Российское движение детей и молодежи «Движение первых»</w:t>
            </w:r>
          </w:p>
        </w:tc>
        <w:tc>
          <w:tcPr>
            <w:tcW w:w="1560" w:type="dxa"/>
          </w:tcPr>
          <w:p w14:paraId="691A24FB"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lastRenderedPageBreak/>
              <w:t>1</w:t>
            </w:r>
          </w:p>
        </w:tc>
        <w:tc>
          <w:tcPr>
            <w:tcW w:w="1247" w:type="dxa"/>
          </w:tcPr>
          <w:p w14:paraId="2B09AAF2"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227AC05F" w14:textId="77777777" w:rsidTr="002B4B5C">
        <w:tc>
          <w:tcPr>
            <w:tcW w:w="3573" w:type="dxa"/>
          </w:tcPr>
          <w:p w14:paraId="15749BCB" w14:textId="77777777" w:rsidR="00686685" w:rsidRPr="005F7425" w:rsidRDefault="00686685" w:rsidP="00ED5659">
            <w:pPr>
              <w:rPr>
                <w:rFonts w:ascii="Times New Roman" w:hAnsi="Times New Roman" w:cs="Times New Roman"/>
                <w:color w:val="000000" w:themeColor="text1"/>
              </w:rPr>
            </w:pPr>
            <w:r w:rsidRPr="005F7425">
              <w:rPr>
                <w:rFonts w:ascii="Times New Roman" w:eastAsia="Times New Roman" w:hAnsi="Times New Roman" w:cs="Times New Roman"/>
                <w:color w:val="000000" w:themeColor="text1"/>
              </w:rPr>
              <w:t>Всероссийская междисциплинарная олимпиада школьников «Национальная технологическая олимпиада», заключительный этап «Аэрокосмические системы) (</w:t>
            </w:r>
            <w:proofErr w:type="spellStart"/>
            <w:r w:rsidRPr="005F7425">
              <w:rPr>
                <w:rFonts w:ascii="Times New Roman" w:eastAsia="Times New Roman" w:hAnsi="Times New Roman" w:cs="Times New Roman"/>
                <w:color w:val="000000" w:themeColor="text1"/>
              </w:rPr>
              <w:t>г.Москва</w:t>
            </w:r>
            <w:proofErr w:type="spellEnd"/>
            <w:r w:rsidRPr="005F7425">
              <w:rPr>
                <w:rFonts w:ascii="Times New Roman" w:eastAsia="Times New Roman" w:hAnsi="Times New Roman" w:cs="Times New Roman"/>
                <w:color w:val="000000" w:themeColor="text1"/>
              </w:rPr>
              <w:t>)</w:t>
            </w:r>
          </w:p>
          <w:p w14:paraId="358967C7" w14:textId="77777777" w:rsidR="00686685" w:rsidRPr="005F7425" w:rsidRDefault="00686685" w:rsidP="00ED5659">
            <w:pPr>
              <w:rPr>
                <w:rFonts w:ascii="Times New Roman" w:hAnsi="Times New Roman" w:cs="Times New Roman"/>
                <w:color w:val="000000"/>
              </w:rPr>
            </w:pPr>
          </w:p>
        </w:tc>
        <w:tc>
          <w:tcPr>
            <w:tcW w:w="3118" w:type="dxa"/>
          </w:tcPr>
          <w:p w14:paraId="735F1D80" w14:textId="77777777" w:rsidR="00686685" w:rsidRPr="005F7425" w:rsidRDefault="00686685" w:rsidP="00ED5659">
            <w:pPr>
              <w:jc w:val="center"/>
              <w:rPr>
                <w:rFonts w:ascii="Times New Roman" w:hAnsi="Times New Roman" w:cs="Times New Roman"/>
              </w:rPr>
            </w:pPr>
            <w:r w:rsidRPr="005F7425">
              <w:rPr>
                <w:rFonts w:ascii="Times New Roman" w:eastAsia="Times New Roman" w:hAnsi="Times New Roman" w:cs="Times New Roman"/>
              </w:rPr>
              <w:t>Министерство науки и высшего образования РФ, кружковое движение НТИ совместно с АНО «Платформа НТИ», Российское движение детей и молодежи «Движение первых»</w:t>
            </w:r>
          </w:p>
        </w:tc>
        <w:tc>
          <w:tcPr>
            <w:tcW w:w="1560" w:type="dxa"/>
          </w:tcPr>
          <w:p w14:paraId="22FB9A08"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w:t>
            </w:r>
          </w:p>
        </w:tc>
        <w:tc>
          <w:tcPr>
            <w:tcW w:w="1247" w:type="dxa"/>
          </w:tcPr>
          <w:p w14:paraId="2950F95A"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r w:rsidR="00686685" w:rsidRPr="005F7425" w14:paraId="1832811B" w14:textId="77777777" w:rsidTr="002B4B5C">
        <w:tc>
          <w:tcPr>
            <w:tcW w:w="3573" w:type="dxa"/>
          </w:tcPr>
          <w:p w14:paraId="34168F11" w14:textId="069CD678" w:rsidR="00686685" w:rsidRPr="005F7425" w:rsidRDefault="00686685" w:rsidP="00024A4D">
            <w:pPr>
              <w:rPr>
                <w:rFonts w:ascii="Times New Roman" w:hAnsi="Times New Roman" w:cs="Times New Roman"/>
                <w:color w:val="000000"/>
              </w:rPr>
            </w:pPr>
            <w:r w:rsidRPr="005F7425">
              <w:rPr>
                <w:rFonts w:ascii="Times New Roman" w:eastAsia="Times New Roman" w:hAnsi="Times New Roman" w:cs="Times New Roman"/>
                <w:color w:val="000000" w:themeColor="text1"/>
              </w:rPr>
              <w:t>Всероссийская междисциплинарная олимпиада школьников «Национальная технологическая олимпиада», заключительный этап «Летающая робототехника» (г. С.-Петербург)</w:t>
            </w:r>
          </w:p>
        </w:tc>
        <w:tc>
          <w:tcPr>
            <w:tcW w:w="3118" w:type="dxa"/>
          </w:tcPr>
          <w:p w14:paraId="607B3E90" w14:textId="77777777" w:rsidR="00686685" w:rsidRPr="005F7425" w:rsidRDefault="00686685" w:rsidP="00ED5659">
            <w:pPr>
              <w:jc w:val="center"/>
              <w:rPr>
                <w:rFonts w:ascii="Times New Roman" w:hAnsi="Times New Roman" w:cs="Times New Roman"/>
              </w:rPr>
            </w:pPr>
            <w:r w:rsidRPr="005F7425">
              <w:rPr>
                <w:rFonts w:ascii="Times New Roman" w:eastAsia="Times New Roman" w:hAnsi="Times New Roman" w:cs="Times New Roman"/>
              </w:rPr>
              <w:t>Министерство науки и высшего образования РФ, кружковое движение НТИ совместно с АНО «Платформа НТИ», Российское движение детей и молодежи «Движение первых»</w:t>
            </w:r>
          </w:p>
        </w:tc>
        <w:tc>
          <w:tcPr>
            <w:tcW w:w="1560" w:type="dxa"/>
          </w:tcPr>
          <w:p w14:paraId="731C0DC6"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eastAsia="Times New Roman" w:hAnsi="Times New Roman" w:cs="Times New Roman"/>
              </w:rPr>
              <w:t>1</w:t>
            </w:r>
          </w:p>
        </w:tc>
        <w:tc>
          <w:tcPr>
            <w:tcW w:w="1247" w:type="dxa"/>
          </w:tcPr>
          <w:p w14:paraId="1649619D" w14:textId="77777777" w:rsidR="00686685" w:rsidRPr="005F7425" w:rsidRDefault="00686685" w:rsidP="00ED5659">
            <w:pPr>
              <w:contextualSpacing/>
              <w:jc w:val="center"/>
              <w:rPr>
                <w:rFonts w:ascii="Times New Roman" w:hAnsi="Times New Roman" w:cs="Times New Roman"/>
                <w:kern w:val="3"/>
              </w:rPr>
            </w:pPr>
            <w:r w:rsidRPr="005F7425">
              <w:rPr>
                <w:rFonts w:ascii="Times New Roman" w:hAnsi="Times New Roman" w:cs="Times New Roman"/>
                <w:kern w:val="3"/>
              </w:rPr>
              <w:t>-</w:t>
            </w:r>
          </w:p>
        </w:tc>
      </w:tr>
    </w:tbl>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3118"/>
        <w:gridCol w:w="1560"/>
        <w:gridCol w:w="1247"/>
      </w:tblGrid>
      <w:tr w:rsidR="00024A4D" w:rsidRPr="005F7425" w14:paraId="4FE8D282" w14:textId="77777777" w:rsidTr="00024A4D">
        <w:tc>
          <w:tcPr>
            <w:tcW w:w="3573" w:type="dxa"/>
            <w:shd w:val="clear" w:color="auto" w:fill="auto"/>
            <w:vAlign w:val="center"/>
          </w:tcPr>
          <w:p w14:paraId="6DB900E4" w14:textId="77777777" w:rsidR="00024A4D" w:rsidRPr="005F7425" w:rsidRDefault="00024A4D" w:rsidP="00813515">
            <w:pPr>
              <w:spacing w:after="0" w:line="240" w:lineRule="auto"/>
              <w:rPr>
                <w:rFonts w:ascii="PT Astra Serif" w:eastAsia="Times New Roman" w:hAnsi="PT Astra Serif"/>
              </w:rPr>
            </w:pPr>
            <w:r w:rsidRPr="005F7425">
              <w:rPr>
                <w:rFonts w:ascii="PT Astra Serif" w:hAnsi="PT Astra Serif"/>
                <w:color w:val="1F1F1F"/>
                <w:shd w:val="clear" w:color="auto" w:fill="FFFFFF"/>
              </w:rPr>
              <w:t xml:space="preserve">Всероссийский творческий конкурс «Новый </w:t>
            </w:r>
            <w:proofErr w:type="spellStart"/>
            <w:r w:rsidRPr="005F7425">
              <w:rPr>
                <w:rFonts w:ascii="PT Astra Serif" w:hAnsi="PT Astra Serif"/>
                <w:color w:val="1F1F1F"/>
                <w:shd w:val="clear" w:color="auto" w:fill="FFFFFF"/>
              </w:rPr>
              <w:t>ЛегоГод</w:t>
            </w:r>
            <w:proofErr w:type="spellEnd"/>
            <w:r w:rsidRPr="005F7425">
              <w:rPr>
                <w:rFonts w:ascii="PT Astra Serif" w:hAnsi="PT Astra Serif"/>
                <w:color w:val="1F1F1F"/>
                <w:shd w:val="clear" w:color="auto" w:fill="FFFFFF"/>
              </w:rPr>
              <w:t xml:space="preserve"> – 2024» (дистанционный)</w:t>
            </w:r>
          </w:p>
        </w:tc>
        <w:tc>
          <w:tcPr>
            <w:tcW w:w="3118" w:type="dxa"/>
            <w:shd w:val="clear" w:color="auto" w:fill="auto"/>
            <w:vAlign w:val="center"/>
          </w:tcPr>
          <w:p w14:paraId="6D640C9B"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ДТ «</w:t>
            </w:r>
            <w:proofErr w:type="spellStart"/>
            <w:r w:rsidRPr="005F7425">
              <w:rPr>
                <w:rFonts w:ascii="PT Astra Serif" w:eastAsia="Times New Roman" w:hAnsi="PT Astra Serif"/>
              </w:rPr>
              <w:t>Кванториум</w:t>
            </w:r>
            <w:proofErr w:type="spellEnd"/>
            <w:r w:rsidRPr="005F7425">
              <w:rPr>
                <w:rFonts w:ascii="PT Astra Serif" w:eastAsia="Times New Roman" w:hAnsi="PT Astra Serif"/>
              </w:rPr>
              <w:t>»</w:t>
            </w:r>
          </w:p>
          <w:p w14:paraId="32449829"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г. Биробиджан</w:t>
            </w:r>
          </w:p>
        </w:tc>
        <w:tc>
          <w:tcPr>
            <w:tcW w:w="1560" w:type="dxa"/>
            <w:shd w:val="clear" w:color="auto" w:fill="auto"/>
            <w:vAlign w:val="center"/>
          </w:tcPr>
          <w:p w14:paraId="0C8E2E7F"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1</w:t>
            </w:r>
          </w:p>
        </w:tc>
        <w:tc>
          <w:tcPr>
            <w:tcW w:w="1247" w:type="dxa"/>
            <w:shd w:val="clear" w:color="auto" w:fill="auto"/>
          </w:tcPr>
          <w:p w14:paraId="459A6A32"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w:t>
            </w:r>
          </w:p>
        </w:tc>
      </w:tr>
      <w:tr w:rsidR="00024A4D" w:rsidRPr="005F7425" w14:paraId="7DC26148" w14:textId="77777777" w:rsidTr="00024A4D">
        <w:tc>
          <w:tcPr>
            <w:tcW w:w="3573" w:type="dxa"/>
            <w:shd w:val="clear" w:color="auto" w:fill="auto"/>
          </w:tcPr>
          <w:p w14:paraId="31E0B6F8" w14:textId="77777777" w:rsidR="00024A4D" w:rsidRPr="005F7425" w:rsidRDefault="00024A4D" w:rsidP="00813515">
            <w:pPr>
              <w:spacing w:after="0" w:line="240" w:lineRule="exact"/>
              <w:rPr>
                <w:rFonts w:ascii="PT Astra Serif" w:hAnsi="PT Astra Serif"/>
                <w:shd w:val="clear" w:color="auto" w:fill="FFFFFF"/>
              </w:rPr>
            </w:pPr>
            <w:r w:rsidRPr="005F7425">
              <w:rPr>
                <w:rFonts w:ascii="PT Astra Serif" w:hAnsi="PT Astra Serif"/>
                <w:color w:val="1F1F1F"/>
                <w:shd w:val="clear" w:color="auto" w:fill="FFFFFF"/>
              </w:rPr>
              <w:t>Всероссийская онлайн-олимпиада по техническому английскому</w:t>
            </w:r>
          </w:p>
        </w:tc>
        <w:tc>
          <w:tcPr>
            <w:tcW w:w="3118" w:type="dxa"/>
            <w:shd w:val="clear" w:color="auto" w:fill="auto"/>
          </w:tcPr>
          <w:p w14:paraId="14D81798"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hAnsi="PT Astra Serif"/>
              </w:rPr>
              <w:t xml:space="preserve">АНО ДТ «Красноярский </w:t>
            </w:r>
            <w:proofErr w:type="spellStart"/>
            <w:r w:rsidRPr="005F7425">
              <w:rPr>
                <w:rFonts w:ascii="PT Astra Serif" w:hAnsi="PT Astra Serif"/>
              </w:rPr>
              <w:t>Кванториум</w:t>
            </w:r>
            <w:proofErr w:type="spellEnd"/>
            <w:r w:rsidRPr="005F7425">
              <w:rPr>
                <w:rFonts w:ascii="PT Astra Serif" w:hAnsi="PT Astra Serif"/>
              </w:rPr>
              <w:t>»</w:t>
            </w:r>
          </w:p>
        </w:tc>
        <w:tc>
          <w:tcPr>
            <w:tcW w:w="1560" w:type="dxa"/>
            <w:shd w:val="clear" w:color="auto" w:fill="auto"/>
          </w:tcPr>
          <w:p w14:paraId="410DF158"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6</w:t>
            </w:r>
          </w:p>
        </w:tc>
        <w:tc>
          <w:tcPr>
            <w:tcW w:w="1247" w:type="dxa"/>
            <w:shd w:val="clear" w:color="auto" w:fill="auto"/>
          </w:tcPr>
          <w:p w14:paraId="4EF08F9D"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1</w:t>
            </w:r>
          </w:p>
        </w:tc>
      </w:tr>
      <w:tr w:rsidR="00024A4D" w:rsidRPr="005F7425" w14:paraId="01766C24" w14:textId="77777777" w:rsidTr="00024A4D">
        <w:tc>
          <w:tcPr>
            <w:tcW w:w="3573" w:type="dxa"/>
            <w:shd w:val="clear" w:color="auto" w:fill="auto"/>
          </w:tcPr>
          <w:p w14:paraId="251B12E6" w14:textId="77777777" w:rsidR="00024A4D" w:rsidRPr="005F7425" w:rsidRDefault="00024A4D" w:rsidP="00813515">
            <w:pPr>
              <w:spacing w:after="0" w:line="240" w:lineRule="auto"/>
              <w:rPr>
                <w:rFonts w:ascii="PT Astra Serif" w:hAnsi="PT Astra Serif"/>
                <w:color w:val="1F1F1F"/>
                <w:shd w:val="clear" w:color="auto" w:fill="FFFFFF"/>
              </w:rPr>
            </w:pPr>
            <w:r w:rsidRPr="005F7425">
              <w:rPr>
                <w:rFonts w:ascii="PT Astra Serif" w:hAnsi="PT Astra Serif"/>
                <w:color w:val="1F1F1F"/>
                <w:shd w:val="clear" w:color="auto" w:fill="FFFFFF"/>
              </w:rPr>
              <w:t>Первый Всероссийский конкурс «Лазерная картина: Вселенная Идей» в Хайтек, посвященный лазерным технологиям!</w:t>
            </w:r>
          </w:p>
        </w:tc>
        <w:tc>
          <w:tcPr>
            <w:tcW w:w="3118" w:type="dxa"/>
            <w:shd w:val="clear" w:color="auto" w:fill="auto"/>
          </w:tcPr>
          <w:p w14:paraId="1AB0D241" w14:textId="77777777" w:rsidR="00024A4D" w:rsidRPr="005F7425" w:rsidRDefault="00024A4D" w:rsidP="00813515">
            <w:pPr>
              <w:spacing w:after="0" w:line="240" w:lineRule="auto"/>
              <w:jc w:val="center"/>
              <w:rPr>
                <w:rFonts w:ascii="PT Astra Serif" w:hAnsi="PT Astra Serif"/>
              </w:rPr>
            </w:pPr>
            <w:r w:rsidRPr="005F7425">
              <w:rPr>
                <w:rFonts w:ascii="PT Astra Serif" w:hAnsi="PT Astra Serif"/>
              </w:rPr>
              <w:t>ДТ «</w:t>
            </w:r>
            <w:proofErr w:type="spellStart"/>
            <w:r w:rsidRPr="005F7425">
              <w:rPr>
                <w:rFonts w:ascii="PT Astra Serif" w:hAnsi="PT Astra Serif"/>
              </w:rPr>
              <w:t>Кванториум</w:t>
            </w:r>
            <w:proofErr w:type="spellEnd"/>
            <w:r w:rsidRPr="005F7425">
              <w:rPr>
                <w:rFonts w:ascii="PT Astra Serif" w:hAnsi="PT Astra Serif"/>
              </w:rPr>
              <w:t>»</w:t>
            </w:r>
          </w:p>
          <w:p w14:paraId="0C7ED325"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hAnsi="PT Astra Serif"/>
              </w:rPr>
              <w:t>г. Новочебоксарск</w:t>
            </w:r>
          </w:p>
        </w:tc>
        <w:tc>
          <w:tcPr>
            <w:tcW w:w="1560" w:type="dxa"/>
            <w:shd w:val="clear" w:color="auto" w:fill="auto"/>
          </w:tcPr>
          <w:p w14:paraId="7876E983"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1</w:t>
            </w:r>
          </w:p>
        </w:tc>
        <w:tc>
          <w:tcPr>
            <w:tcW w:w="1247" w:type="dxa"/>
            <w:shd w:val="clear" w:color="auto" w:fill="auto"/>
          </w:tcPr>
          <w:p w14:paraId="04E933D7"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1</w:t>
            </w:r>
          </w:p>
        </w:tc>
      </w:tr>
      <w:tr w:rsidR="00024A4D" w:rsidRPr="005F7425" w14:paraId="002A4445" w14:textId="77777777" w:rsidTr="00024A4D">
        <w:tc>
          <w:tcPr>
            <w:tcW w:w="3573" w:type="dxa"/>
            <w:shd w:val="clear" w:color="auto" w:fill="auto"/>
          </w:tcPr>
          <w:p w14:paraId="371F5AEC" w14:textId="77777777" w:rsidR="00024A4D" w:rsidRPr="005F7425" w:rsidRDefault="00024A4D" w:rsidP="00813515">
            <w:pPr>
              <w:spacing w:after="0" w:line="240" w:lineRule="auto"/>
              <w:rPr>
                <w:rFonts w:ascii="PT Astra Serif" w:hAnsi="PT Astra Serif"/>
                <w:color w:val="1F1F1F"/>
                <w:shd w:val="clear" w:color="auto" w:fill="FFFFFF"/>
              </w:rPr>
            </w:pPr>
            <w:r w:rsidRPr="005F7425">
              <w:rPr>
                <w:rFonts w:ascii="PT Astra Serif" w:hAnsi="PT Astra Serif"/>
                <w:color w:val="1F1F1F"/>
                <w:shd w:val="clear" w:color="auto" w:fill="FFFFFF"/>
              </w:rPr>
              <w:t xml:space="preserve">Научно-технический конкурс учащихся «Открытый мир. Старт в науку» в ФГБОУ ВО «Российский государственный аграрный университет - МСХА имени </w:t>
            </w:r>
            <w:proofErr w:type="spellStart"/>
            <w:r w:rsidRPr="005F7425">
              <w:rPr>
                <w:rFonts w:ascii="PT Astra Serif" w:hAnsi="PT Astra Serif"/>
                <w:color w:val="1F1F1F"/>
                <w:shd w:val="clear" w:color="auto" w:fill="FFFFFF"/>
              </w:rPr>
              <w:t>К.А.Тимирязева</w:t>
            </w:r>
            <w:proofErr w:type="spellEnd"/>
            <w:r w:rsidRPr="005F7425">
              <w:rPr>
                <w:rFonts w:ascii="PT Astra Serif" w:hAnsi="PT Astra Serif"/>
                <w:color w:val="1F1F1F"/>
                <w:shd w:val="clear" w:color="auto" w:fill="FFFFFF"/>
              </w:rPr>
              <w:t>» (г. Москва)</w:t>
            </w:r>
          </w:p>
        </w:tc>
        <w:tc>
          <w:tcPr>
            <w:tcW w:w="3118" w:type="dxa"/>
            <w:shd w:val="clear" w:color="auto" w:fill="auto"/>
          </w:tcPr>
          <w:p w14:paraId="48EFF244" w14:textId="77777777" w:rsidR="00024A4D" w:rsidRPr="005F7425" w:rsidRDefault="00024A4D" w:rsidP="00813515">
            <w:pPr>
              <w:spacing w:after="0" w:line="240" w:lineRule="auto"/>
              <w:jc w:val="center"/>
              <w:rPr>
                <w:rFonts w:ascii="PT Astra Serif" w:hAnsi="PT Astra Serif"/>
              </w:rPr>
            </w:pPr>
            <w:r w:rsidRPr="005F7425">
              <w:rPr>
                <w:rFonts w:ascii="PT Astra Serif" w:hAnsi="PT Astra Serif"/>
                <w:color w:val="1F1F1F"/>
                <w:shd w:val="clear" w:color="auto" w:fill="FFFFFF"/>
              </w:rPr>
              <w:t xml:space="preserve">ФГБОУ ВО «Российский государственный аграрный университет - МСХА имени </w:t>
            </w:r>
            <w:proofErr w:type="spellStart"/>
            <w:r w:rsidRPr="005F7425">
              <w:rPr>
                <w:rFonts w:ascii="PT Astra Serif" w:hAnsi="PT Astra Serif"/>
                <w:color w:val="1F1F1F"/>
                <w:shd w:val="clear" w:color="auto" w:fill="FFFFFF"/>
              </w:rPr>
              <w:t>К.А.Тимирязева</w:t>
            </w:r>
            <w:proofErr w:type="spellEnd"/>
            <w:r w:rsidRPr="005F7425">
              <w:rPr>
                <w:rFonts w:ascii="PT Astra Serif" w:hAnsi="PT Astra Serif"/>
                <w:color w:val="1F1F1F"/>
                <w:shd w:val="clear" w:color="auto" w:fill="FFFFFF"/>
              </w:rPr>
              <w:t>» (г. Москва)</w:t>
            </w:r>
          </w:p>
        </w:tc>
        <w:tc>
          <w:tcPr>
            <w:tcW w:w="1560" w:type="dxa"/>
            <w:shd w:val="clear" w:color="auto" w:fill="auto"/>
          </w:tcPr>
          <w:p w14:paraId="382DFA8A"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2</w:t>
            </w:r>
          </w:p>
        </w:tc>
        <w:tc>
          <w:tcPr>
            <w:tcW w:w="1247" w:type="dxa"/>
            <w:shd w:val="clear" w:color="auto" w:fill="auto"/>
          </w:tcPr>
          <w:p w14:paraId="56F13FD2"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w:t>
            </w:r>
          </w:p>
        </w:tc>
      </w:tr>
      <w:tr w:rsidR="00024A4D" w:rsidRPr="005F7425" w14:paraId="6CF72A42" w14:textId="77777777" w:rsidTr="00024A4D">
        <w:tc>
          <w:tcPr>
            <w:tcW w:w="3573" w:type="dxa"/>
            <w:shd w:val="clear" w:color="auto" w:fill="auto"/>
          </w:tcPr>
          <w:p w14:paraId="7089AA89" w14:textId="77777777" w:rsidR="00024A4D" w:rsidRPr="005F7425" w:rsidRDefault="00024A4D" w:rsidP="00813515">
            <w:pPr>
              <w:spacing w:after="0" w:line="240" w:lineRule="auto"/>
              <w:rPr>
                <w:rFonts w:ascii="PT Astra Serif" w:hAnsi="PT Astra Serif"/>
                <w:color w:val="1F1F1F"/>
                <w:shd w:val="clear" w:color="auto" w:fill="FFFFFF"/>
              </w:rPr>
            </w:pPr>
            <w:r w:rsidRPr="005F7425">
              <w:rPr>
                <w:rFonts w:ascii="PT Astra Serif" w:hAnsi="PT Astra Serif"/>
                <w:color w:val="1F1F1F"/>
                <w:shd w:val="clear" w:color="auto" w:fill="FFFFFF"/>
              </w:rPr>
              <w:t>Всероссийский конкурс проектов 3D моделирования и 3D печати Перспектива 3D (город Зеленогорск)</w:t>
            </w:r>
          </w:p>
          <w:p w14:paraId="6C602EB2" w14:textId="77777777" w:rsidR="00024A4D" w:rsidRPr="005F7425" w:rsidRDefault="00024A4D" w:rsidP="00813515">
            <w:pPr>
              <w:spacing w:after="0" w:line="240" w:lineRule="auto"/>
              <w:rPr>
                <w:rFonts w:ascii="PT Astra Serif" w:hAnsi="PT Astra Serif"/>
                <w:color w:val="1F1F1F"/>
                <w:shd w:val="clear" w:color="auto" w:fill="FFFFFF"/>
              </w:rPr>
            </w:pPr>
          </w:p>
        </w:tc>
        <w:tc>
          <w:tcPr>
            <w:tcW w:w="3118" w:type="dxa"/>
            <w:shd w:val="clear" w:color="auto" w:fill="auto"/>
          </w:tcPr>
          <w:p w14:paraId="40EC6484" w14:textId="77777777" w:rsidR="00024A4D" w:rsidRPr="005F7425" w:rsidRDefault="00024A4D" w:rsidP="00813515">
            <w:pPr>
              <w:shd w:val="clear" w:color="auto" w:fill="FFFFFF"/>
              <w:spacing w:after="0" w:line="240" w:lineRule="auto"/>
              <w:jc w:val="center"/>
              <w:rPr>
                <w:rFonts w:ascii="PT Astra Serif" w:hAnsi="PT Astra Serif"/>
                <w:shd w:val="clear" w:color="auto" w:fill="FFFFFF"/>
              </w:rPr>
            </w:pPr>
            <w:r w:rsidRPr="005F7425">
              <w:rPr>
                <w:rFonts w:ascii="PT Astra Serif" w:hAnsi="PT Astra Serif"/>
                <w:shd w:val="clear" w:color="auto" w:fill="FFFFFF"/>
              </w:rPr>
              <w:t xml:space="preserve">МБУ </w:t>
            </w:r>
          </w:p>
          <w:p w14:paraId="47D8ED8D" w14:textId="77777777" w:rsidR="00024A4D" w:rsidRPr="005F7425" w:rsidRDefault="00024A4D" w:rsidP="00813515">
            <w:pPr>
              <w:spacing w:after="0" w:line="240" w:lineRule="auto"/>
              <w:jc w:val="center"/>
              <w:rPr>
                <w:rFonts w:ascii="PT Astra Serif" w:hAnsi="PT Astra Serif"/>
                <w:color w:val="1F1F1F"/>
                <w:shd w:val="clear" w:color="auto" w:fill="FFFFFF"/>
              </w:rPr>
            </w:pPr>
            <w:r w:rsidRPr="005F7425">
              <w:rPr>
                <w:rFonts w:ascii="PT Astra Serif" w:hAnsi="PT Astra Serif"/>
                <w:shd w:val="clear" w:color="auto" w:fill="FFFFFF"/>
              </w:rPr>
              <w:t>дополнительного образования «Центр образования «Перспектива»</w:t>
            </w:r>
          </w:p>
        </w:tc>
        <w:tc>
          <w:tcPr>
            <w:tcW w:w="1560" w:type="dxa"/>
            <w:shd w:val="clear" w:color="auto" w:fill="auto"/>
          </w:tcPr>
          <w:p w14:paraId="681E0CA4"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8</w:t>
            </w:r>
          </w:p>
        </w:tc>
        <w:tc>
          <w:tcPr>
            <w:tcW w:w="1247" w:type="dxa"/>
            <w:shd w:val="clear" w:color="auto" w:fill="auto"/>
          </w:tcPr>
          <w:p w14:paraId="63D7E849"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w:t>
            </w:r>
          </w:p>
        </w:tc>
      </w:tr>
      <w:tr w:rsidR="00024A4D" w:rsidRPr="005F7425" w14:paraId="1A90642E" w14:textId="77777777" w:rsidTr="00024A4D">
        <w:tc>
          <w:tcPr>
            <w:tcW w:w="3573" w:type="dxa"/>
            <w:shd w:val="clear" w:color="auto" w:fill="auto"/>
          </w:tcPr>
          <w:p w14:paraId="611D1BD6" w14:textId="77777777" w:rsidR="00024A4D" w:rsidRPr="005F7425" w:rsidRDefault="00024A4D" w:rsidP="00813515">
            <w:pPr>
              <w:spacing w:after="0" w:line="240" w:lineRule="exact"/>
              <w:rPr>
                <w:rFonts w:ascii="PT Astra Serif" w:hAnsi="PT Astra Serif"/>
              </w:rPr>
            </w:pPr>
            <w:r w:rsidRPr="005F7425">
              <w:rPr>
                <w:rFonts w:ascii="PT Astra Serif" w:hAnsi="PT Astra Serif"/>
                <w:shd w:val="clear" w:color="auto" w:fill="FFFFFF"/>
              </w:rPr>
              <w:t>Региональный конкурс «3</w:t>
            </w:r>
            <w:r w:rsidRPr="005F7425">
              <w:rPr>
                <w:rFonts w:ascii="PT Astra Serif" w:hAnsi="PT Astra Serif"/>
                <w:shd w:val="clear" w:color="auto" w:fill="FFFFFF"/>
                <w:lang w:val="en-US"/>
              </w:rPr>
              <w:t>D</w:t>
            </w:r>
            <w:r w:rsidRPr="005F7425">
              <w:rPr>
                <w:rFonts w:ascii="PT Astra Serif" w:hAnsi="PT Astra Serif"/>
                <w:shd w:val="clear" w:color="auto" w:fill="FFFFFF"/>
              </w:rPr>
              <w:t>-игрушка»</w:t>
            </w:r>
          </w:p>
        </w:tc>
        <w:tc>
          <w:tcPr>
            <w:tcW w:w="3118" w:type="dxa"/>
            <w:shd w:val="clear" w:color="auto" w:fill="auto"/>
          </w:tcPr>
          <w:p w14:paraId="34C1D64E" w14:textId="77777777" w:rsidR="00024A4D" w:rsidRPr="005F7425" w:rsidRDefault="00024A4D" w:rsidP="00813515">
            <w:pPr>
              <w:shd w:val="clear" w:color="auto" w:fill="FFFFFF"/>
              <w:spacing w:after="0" w:line="240" w:lineRule="auto"/>
              <w:jc w:val="center"/>
              <w:rPr>
                <w:rFonts w:ascii="PT Astra Serif" w:hAnsi="PT Astra Serif"/>
              </w:rPr>
            </w:pPr>
            <w:r w:rsidRPr="005F7425">
              <w:rPr>
                <w:rFonts w:ascii="PT Astra Serif" w:hAnsi="PT Astra Serif"/>
              </w:rPr>
              <w:t xml:space="preserve">ДТ </w:t>
            </w:r>
            <w:proofErr w:type="spellStart"/>
            <w:r w:rsidRPr="005F7425">
              <w:rPr>
                <w:rFonts w:ascii="PT Astra Serif" w:hAnsi="PT Astra Serif"/>
              </w:rPr>
              <w:t>Кванториум</w:t>
            </w:r>
            <w:proofErr w:type="spellEnd"/>
            <w:r w:rsidRPr="005F7425">
              <w:rPr>
                <w:rFonts w:ascii="PT Astra Serif" w:hAnsi="PT Astra Serif"/>
              </w:rPr>
              <w:t xml:space="preserve">                       г. Димитровград;</w:t>
            </w:r>
          </w:p>
          <w:p w14:paraId="0B4747F4"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hAnsi="PT Astra Serif"/>
              </w:rPr>
              <w:t>ООО «</w:t>
            </w:r>
            <w:proofErr w:type="spellStart"/>
            <w:r w:rsidRPr="005F7425">
              <w:rPr>
                <w:rFonts w:ascii="PT Astra Serif" w:hAnsi="PT Astra Serif"/>
              </w:rPr>
              <w:t>ПолесьеДГ</w:t>
            </w:r>
            <w:proofErr w:type="spellEnd"/>
            <w:r w:rsidRPr="005F7425">
              <w:rPr>
                <w:rFonts w:ascii="PT Astra Serif" w:hAnsi="PT Astra Serif"/>
              </w:rPr>
              <w:t>»</w:t>
            </w:r>
          </w:p>
        </w:tc>
        <w:tc>
          <w:tcPr>
            <w:tcW w:w="1560" w:type="dxa"/>
            <w:shd w:val="clear" w:color="auto" w:fill="auto"/>
          </w:tcPr>
          <w:p w14:paraId="48A01868"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55</w:t>
            </w:r>
          </w:p>
          <w:p w14:paraId="40D53389" w14:textId="77777777" w:rsidR="00024A4D" w:rsidRPr="005F7425" w:rsidRDefault="00024A4D" w:rsidP="00813515">
            <w:pPr>
              <w:spacing w:after="0" w:line="240" w:lineRule="auto"/>
              <w:jc w:val="center"/>
              <w:rPr>
                <w:rFonts w:ascii="PT Astra Serif" w:eastAsia="Times New Roman" w:hAnsi="PT Astra Serif"/>
              </w:rPr>
            </w:pPr>
          </w:p>
          <w:p w14:paraId="4E26DBDF" w14:textId="77777777" w:rsidR="00024A4D" w:rsidRPr="005F7425" w:rsidRDefault="00024A4D" w:rsidP="00813515">
            <w:pPr>
              <w:spacing w:after="0" w:line="240" w:lineRule="auto"/>
              <w:jc w:val="center"/>
              <w:rPr>
                <w:rFonts w:ascii="PT Astra Serif" w:eastAsia="Times New Roman" w:hAnsi="PT Astra Serif"/>
              </w:rPr>
            </w:pPr>
          </w:p>
        </w:tc>
        <w:tc>
          <w:tcPr>
            <w:tcW w:w="1247" w:type="dxa"/>
            <w:shd w:val="clear" w:color="auto" w:fill="auto"/>
          </w:tcPr>
          <w:p w14:paraId="43CDD054"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7</w:t>
            </w:r>
          </w:p>
          <w:p w14:paraId="49BE09F2" w14:textId="77777777" w:rsidR="00024A4D" w:rsidRPr="005F7425" w:rsidRDefault="00024A4D" w:rsidP="00813515">
            <w:pPr>
              <w:spacing w:after="0" w:line="240" w:lineRule="auto"/>
              <w:jc w:val="center"/>
              <w:rPr>
                <w:rFonts w:ascii="PT Astra Serif" w:eastAsia="Times New Roman" w:hAnsi="PT Astra Serif"/>
              </w:rPr>
            </w:pPr>
          </w:p>
        </w:tc>
      </w:tr>
      <w:tr w:rsidR="00024A4D" w:rsidRPr="005F7425" w14:paraId="7D54F4C5" w14:textId="77777777" w:rsidTr="00024A4D">
        <w:tc>
          <w:tcPr>
            <w:tcW w:w="3573" w:type="dxa"/>
            <w:shd w:val="clear" w:color="auto" w:fill="auto"/>
          </w:tcPr>
          <w:p w14:paraId="305FF554" w14:textId="77777777" w:rsidR="00024A4D" w:rsidRPr="005F7425" w:rsidRDefault="00024A4D" w:rsidP="00813515">
            <w:pPr>
              <w:spacing w:after="0" w:line="240" w:lineRule="auto"/>
              <w:outlineLvl w:val="0"/>
              <w:rPr>
                <w:rFonts w:ascii="PT Astra Serif" w:hAnsi="PT Astra Serif"/>
                <w:shd w:val="clear" w:color="auto" w:fill="FFFFFF"/>
              </w:rPr>
            </w:pPr>
            <w:r w:rsidRPr="005F7425">
              <w:rPr>
                <w:rFonts w:ascii="PT Astra Serif" w:hAnsi="PT Astra Serif"/>
                <w:color w:val="1F1F1F"/>
                <w:shd w:val="clear" w:color="auto" w:fill="FFFFFF"/>
              </w:rPr>
              <w:t>Региональный этап командной олимпиады школьников по 3D технологиям "Инженеры будущего: 3D-технологии" (АЛЫЕ ПАРУСА, Ульяновск)</w:t>
            </w:r>
          </w:p>
        </w:tc>
        <w:tc>
          <w:tcPr>
            <w:tcW w:w="3118" w:type="dxa"/>
            <w:shd w:val="clear" w:color="auto" w:fill="auto"/>
          </w:tcPr>
          <w:p w14:paraId="6C536F54" w14:textId="77777777" w:rsidR="00024A4D" w:rsidRPr="005F7425" w:rsidRDefault="00024A4D" w:rsidP="00813515">
            <w:pPr>
              <w:shd w:val="clear" w:color="auto" w:fill="FFFFFF"/>
              <w:spacing w:after="0" w:line="240" w:lineRule="auto"/>
              <w:jc w:val="center"/>
              <w:rPr>
                <w:rFonts w:ascii="PT Astra Serif" w:hAnsi="PT Astra Serif"/>
              </w:rPr>
            </w:pPr>
            <w:r w:rsidRPr="005F7425">
              <w:rPr>
                <w:rFonts w:ascii="PT Astra Serif" w:hAnsi="PT Astra Serif"/>
                <w:shd w:val="clear" w:color="auto" w:fill="FFFFFF"/>
              </w:rPr>
              <w:t>ОГАН ОО «Центр «Алые паруса»</w:t>
            </w:r>
          </w:p>
        </w:tc>
        <w:tc>
          <w:tcPr>
            <w:tcW w:w="1560" w:type="dxa"/>
            <w:shd w:val="clear" w:color="auto" w:fill="auto"/>
          </w:tcPr>
          <w:p w14:paraId="57E2E539"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10</w:t>
            </w:r>
          </w:p>
        </w:tc>
        <w:tc>
          <w:tcPr>
            <w:tcW w:w="1247" w:type="dxa"/>
            <w:shd w:val="clear" w:color="auto" w:fill="auto"/>
          </w:tcPr>
          <w:p w14:paraId="3680915A"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w:t>
            </w:r>
          </w:p>
        </w:tc>
      </w:tr>
      <w:tr w:rsidR="00024A4D" w:rsidRPr="005F7425" w14:paraId="5061AA8B" w14:textId="77777777" w:rsidTr="00024A4D">
        <w:tc>
          <w:tcPr>
            <w:tcW w:w="3573" w:type="dxa"/>
            <w:shd w:val="clear" w:color="auto" w:fill="auto"/>
          </w:tcPr>
          <w:p w14:paraId="3F3F29EB" w14:textId="77777777" w:rsidR="00024A4D" w:rsidRPr="005F7425" w:rsidRDefault="00024A4D" w:rsidP="00813515">
            <w:pPr>
              <w:spacing w:after="0" w:line="240" w:lineRule="auto"/>
              <w:rPr>
                <w:rFonts w:ascii="PT Astra Serif" w:hAnsi="PT Astra Serif"/>
                <w:color w:val="1F1F1F"/>
                <w:shd w:val="clear" w:color="auto" w:fill="FFFFFF"/>
              </w:rPr>
            </w:pPr>
            <w:r w:rsidRPr="005F7425">
              <w:rPr>
                <w:rFonts w:ascii="PT Astra Serif" w:hAnsi="PT Astra Serif"/>
                <w:color w:val="1F1F1F"/>
                <w:shd w:val="clear" w:color="auto" w:fill="FFFFFF"/>
              </w:rPr>
              <w:t>Региональный этап Всероссийского профориентационного технологического конкурса "Инженерные кадры России"</w:t>
            </w:r>
          </w:p>
        </w:tc>
        <w:tc>
          <w:tcPr>
            <w:tcW w:w="3118" w:type="dxa"/>
            <w:shd w:val="clear" w:color="auto" w:fill="auto"/>
          </w:tcPr>
          <w:p w14:paraId="7537FC0D" w14:textId="77777777" w:rsidR="00024A4D" w:rsidRPr="005F7425" w:rsidRDefault="00024A4D" w:rsidP="00813515">
            <w:pPr>
              <w:shd w:val="clear" w:color="auto" w:fill="FFFFFF"/>
              <w:spacing w:after="0" w:line="240" w:lineRule="auto"/>
              <w:jc w:val="center"/>
              <w:rPr>
                <w:rFonts w:ascii="PT Astra Serif" w:hAnsi="PT Astra Serif"/>
              </w:rPr>
            </w:pPr>
            <w:r w:rsidRPr="005F7425">
              <w:rPr>
                <w:rFonts w:ascii="PT Astra Serif" w:eastAsia="Times New Roman" w:hAnsi="PT Astra Serif"/>
                <w:color w:val="1A1A1A"/>
                <w:lang w:eastAsia="ru-RU"/>
              </w:rPr>
              <w:t>ОГБНОО «Дворец творчества детей и молодежи» (</w:t>
            </w:r>
            <w:proofErr w:type="spellStart"/>
            <w:r w:rsidRPr="005F7425">
              <w:rPr>
                <w:rFonts w:ascii="PT Astra Serif" w:eastAsia="Times New Roman" w:hAnsi="PT Astra Serif"/>
                <w:color w:val="1A1A1A"/>
                <w:lang w:eastAsia="ru-RU"/>
              </w:rPr>
              <w:t>г.Ульяновск</w:t>
            </w:r>
            <w:proofErr w:type="spellEnd"/>
            <w:r w:rsidRPr="005F7425">
              <w:rPr>
                <w:rFonts w:ascii="PT Astra Serif" w:eastAsia="Times New Roman" w:hAnsi="PT Astra Serif"/>
                <w:color w:val="1A1A1A"/>
                <w:lang w:eastAsia="ru-RU"/>
              </w:rPr>
              <w:t>)</w:t>
            </w:r>
          </w:p>
        </w:tc>
        <w:tc>
          <w:tcPr>
            <w:tcW w:w="1560" w:type="dxa"/>
            <w:shd w:val="clear" w:color="auto" w:fill="auto"/>
          </w:tcPr>
          <w:p w14:paraId="7FCD7D33"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20</w:t>
            </w:r>
          </w:p>
        </w:tc>
        <w:tc>
          <w:tcPr>
            <w:tcW w:w="1247" w:type="dxa"/>
            <w:shd w:val="clear" w:color="auto" w:fill="auto"/>
          </w:tcPr>
          <w:p w14:paraId="0948FEBF"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w:t>
            </w:r>
          </w:p>
        </w:tc>
      </w:tr>
      <w:tr w:rsidR="00024A4D" w:rsidRPr="005F7425" w14:paraId="35747386" w14:textId="77777777" w:rsidTr="00024A4D">
        <w:tc>
          <w:tcPr>
            <w:tcW w:w="3573" w:type="dxa"/>
            <w:shd w:val="clear" w:color="auto" w:fill="auto"/>
          </w:tcPr>
          <w:p w14:paraId="4DD88970" w14:textId="77777777" w:rsidR="00024A4D" w:rsidRPr="005F7425" w:rsidRDefault="00024A4D" w:rsidP="00813515">
            <w:pPr>
              <w:spacing w:after="0" w:line="240" w:lineRule="exact"/>
              <w:rPr>
                <w:rFonts w:ascii="PT Astra Serif" w:hAnsi="PT Astra Serif"/>
                <w:shd w:val="clear" w:color="auto" w:fill="FFFFFF"/>
              </w:rPr>
            </w:pPr>
            <w:r w:rsidRPr="005F7425">
              <w:rPr>
                <w:rFonts w:ascii="PT Astra Serif" w:hAnsi="PT Astra Serif"/>
                <w:color w:val="000000"/>
                <w:shd w:val="clear" w:color="auto" w:fill="FFFFFF"/>
              </w:rPr>
              <w:t>Региональный этап Интеллектуальной Олимпиады Приволжского федерального округа среди школьников (региональное очное соревнование по направлению «Робототехника»)</w:t>
            </w:r>
          </w:p>
        </w:tc>
        <w:tc>
          <w:tcPr>
            <w:tcW w:w="3118" w:type="dxa"/>
            <w:shd w:val="clear" w:color="auto" w:fill="auto"/>
          </w:tcPr>
          <w:p w14:paraId="071D5998" w14:textId="77777777" w:rsidR="00024A4D" w:rsidRPr="005F7425" w:rsidRDefault="00024A4D" w:rsidP="00813515">
            <w:pPr>
              <w:spacing w:after="0" w:line="240" w:lineRule="auto"/>
              <w:jc w:val="center"/>
              <w:rPr>
                <w:rFonts w:ascii="PT Astra Serif" w:eastAsia="Times New Roman" w:hAnsi="PT Astra Serif"/>
                <w:b/>
              </w:rPr>
            </w:pPr>
            <w:r w:rsidRPr="005F7425">
              <w:rPr>
                <w:rFonts w:ascii="PT Astra Serif" w:eastAsia="Times New Roman" w:hAnsi="PT Astra Serif"/>
                <w:color w:val="1A1A1A"/>
                <w:lang w:eastAsia="ru-RU"/>
              </w:rPr>
              <w:t>ОГБНОО «Дворец творчества детей и молодежи» (</w:t>
            </w:r>
            <w:proofErr w:type="spellStart"/>
            <w:r w:rsidRPr="005F7425">
              <w:rPr>
                <w:rFonts w:ascii="PT Astra Serif" w:eastAsia="Times New Roman" w:hAnsi="PT Astra Serif"/>
                <w:color w:val="1A1A1A"/>
                <w:lang w:eastAsia="ru-RU"/>
              </w:rPr>
              <w:t>г.Ульяновск</w:t>
            </w:r>
            <w:proofErr w:type="spellEnd"/>
            <w:r w:rsidRPr="005F7425">
              <w:rPr>
                <w:rFonts w:ascii="PT Astra Serif" w:eastAsia="Times New Roman" w:hAnsi="PT Astra Serif"/>
                <w:color w:val="1A1A1A"/>
                <w:lang w:eastAsia="ru-RU"/>
              </w:rPr>
              <w:t>)</w:t>
            </w:r>
          </w:p>
        </w:tc>
        <w:tc>
          <w:tcPr>
            <w:tcW w:w="1560" w:type="dxa"/>
            <w:shd w:val="clear" w:color="auto" w:fill="auto"/>
          </w:tcPr>
          <w:p w14:paraId="0C02CFC6"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3</w:t>
            </w:r>
          </w:p>
        </w:tc>
        <w:tc>
          <w:tcPr>
            <w:tcW w:w="1247" w:type="dxa"/>
            <w:shd w:val="clear" w:color="auto" w:fill="auto"/>
          </w:tcPr>
          <w:p w14:paraId="62E99134"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3</w:t>
            </w:r>
          </w:p>
        </w:tc>
      </w:tr>
      <w:tr w:rsidR="00024A4D" w:rsidRPr="005F7425" w14:paraId="5A52D1EE" w14:textId="77777777" w:rsidTr="00024A4D">
        <w:tc>
          <w:tcPr>
            <w:tcW w:w="3573" w:type="dxa"/>
            <w:shd w:val="clear" w:color="auto" w:fill="auto"/>
          </w:tcPr>
          <w:p w14:paraId="4F80AA47" w14:textId="77777777" w:rsidR="00024A4D" w:rsidRPr="005F7425" w:rsidRDefault="00024A4D" w:rsidP="00813515">
            <w:pPr>
              <w:spacing w:after="0" w:line="240" w:lineRule="exact"/>
              <w:rPr>
                <w:rFonts w:ascii="PT Astra Serif" w:hAnsi="PT Astra Serif"/>
                <w:color w:val="000000"/>
                <w:shd w:val="clear" w:color="auto" w:fill="FFFFFF"/>
              </w:rPr>
            </w:pPr>
            <w:r w:rsidRPr="005F7425">
              <w:rPr>
                <w:rFonts w:ascii="PT Astra Serif" w:eastAsia="Times New Roman" w:hAnsi="PT Astra Serif" w:cs="Times New Roman"/>
                <w:color w:val="000000"/>
                <w:lang w:eastAsia="ru-RU"/>
              </w:rPr>
              <w:t xml:space="preserve">Областной </w:t>
            </w:r>
            <w:proofErr w:type="spellStart"/>
            <w:r w:rsidRPr="005F7425">
              <w:rPr>
                <w:rFonts w:ascii="PT Astra Serif" w:eastAsia="Times New Roman" w:hAnsi="PT Astra Serif" w:cs="Times New Roman"/>
                <w:color w:val="000000"/>
                <w:lang w:eastAsia="ru-RU"/>
              </w:rPr>
              <w:t>хакатон</w:t>
            </w:r>
            <w:proofErr w:type="spellEnd"/>
            <w:r w:rsidRPr="005F7425">
              <w:rPr>
                <w:rFonts w:ascii="PT Astra Serif" w:eastAsia="Times New Roman" w:hAnsi="PT Astra Serif" w:cs="Times New Roman"/>
                <w:color w:val="000000"/>
                <w:lang w:eastAsia="ru-RU"/>
              </w:rPr>
              <w:t xml:space="preserve">  «</w:t>
            </w:r>
            <w:r w:rsidRPr="005F7425">
              <w:rPr>
                <w:rFonts w:ascii="PT Astra Serif" w:hAnsi="PT Astra Serif" w:cs="Calibri"/>
              </w:rPr>
              <w:t xml:space="preserve">Green </w:t>
            </w:r>
            <w:proofErr w:type="spellStart"/>
            <w:r w:rsidRPr="005F7425">
              <w:rPr>
                <w:rFonts w:ascii="PT Astra Serif" w:hAnsi="PT Astra Serif" w:cs="Calibri"/>
              </w:rPr>
              <w:t>science</w:t>
            </w:r>
            <w:proofErr w:type="spellEnd"/>
            <w:r w:rsidRPr="005F7425">
              <w:rPr>
                <w:rFonts w:ascii="PT Astra Serif" w:eastAsia="Times New Roman" w:hAnsi="PT Astra Serif" w:cs="Times New Roman"/>
                <w:color w:val="000000"/>
                <w:lang w:eastAsia="ru-RU"/>
              </w:rPr>
              <w:t>»</w:t>
            </w:r>
          </w:p>
        </w:tc>
        <w:tc>
          <w:tcPr>
            <w:tcW w:w="3118" w:type="dxa"/>
            <w:shd w:val="clear" w:color="auto" w:fill="auto"/>
          </w:tcPr>
          <w:p w14:paraId="16115464" w14:textId="559576C9" w:rsidR="00024A4D" w:rsidRPr="005F7425" w:rsidRDefault="00024A4D" w:rsidP="00024A4D">
            <w:pPr>
              <w:shd w:val="clear" w:color="auto" w:fill="FFFFFF"/>
              <w:spacing w:after="0" w:line="240" w:lineRule="auto"/>
              <w:jc w:val="center"/>
              <w:rPr>
                <w:rFonts w:ascii="PT Astra Serif" w:hAnsi="PT Astra Serif"/>
              </w:rPr>
            </w:pPr>
            <w:r w:rsidRPr="005F7425">
              <w:rPr>
                <w:rFonts w:ascii="PT Astra Serif" w:hAnsi="PT Astra Serif"/>
              </w:rPr>
              <w:t xml:space="preserve">ДТ </w:t>
            </w:r>
            <w:proofErr w:type="spellStart"/>
            <w:r w:rsidRPr="005F7425">
              <w:rPr>
                <w:rFonts w:ascii="PT Astra Serif" w:hAnsi="PT Astra Serif"/>
              </w:rPr>
              <w:t>Кванториум</w:t>
            </w:r>
            <w:proofErr w:type="spellEnd"/>
            <w:r w:rsidRPr="005F7425">
              <w:rPr>
                <w:rFonts w:ascii="PT Astra Serif" w:hAnsi="PT Astra Serif"/>
              </w:rPr>
              <w:t xml:space="preserve"> г. Димитровград;</w:t>
            </w:r>
          </w:p>
        </w:tc>
        <w:tc>
          <w:tcPr>
            <w:tcW w:w="1560" w:type="dxa"/>
            <w:shd w:val="clear" w:color="auto" w:fill="auto"/>
          </w:tcPr>
          <w:p w14:paraId="31DF37B4"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35</w:t>
            </w:r>
          </w:p>
        </w:tc>
        <w:tc>
          <w:tcPr>
            <w:tcW w:w="1247" w:type="dxa"/>
            <w:shd w:val="clear" w:color="auto" w:fill="auto"/>
          </w:tcPr>
          <w:p w14:paraId="5B68B0C8" w14:textId="77777777" w:rsidR="00024A4D" w:rsidRPr="005F7425" w:rsidRDefault="00024A4D" w:rsidP="00813515">
            <w:pPr>
              <w:spacing w:after="0" w:line="240" w:lineRule="auto"/>
              <w:jc w:val="center"/>
              <w:rPr>
                <w:rFonts w:ascii="PT Astra Serif" w:eastAsia="Times New Roman" w:hAnsi="PT Astra Serif"/>
              </w:rPr>
            </w:pPr>
            <w:r w:rsidRPr="005F7425">
              <w:rPr>
                <w:rFonts w:ascii="PT Astra Serif" w:eastAsia="Times New Roman" w:hAnsi="PT Astra Serif"/>
              </w:rPr>
              <w:t>15</w:t>
            </w:r>
          </w:p>
        </w:tc>
      </w:tr>
      <w:tr w:rsidR="00024A4D" w:rsidRPr="005F7425" w14:paraId="766B1F4D" w14:textId="77777777" w:rsidTr="00024A4D">
        <w:tc>
          <w:tcPr>
            <w:tcW w:w="3573" w:type="dxa"/>
            <w:shd w:val="clear" w:color="auto" w:fill="auto"/>
          </w:tcPr>
          <w:p w14:paraId="364C792B" w14:textId="77777777" w:rsidR="00024A4D" w:rsidRPr="005F7425" w:rsidRDefault="00024A4D" w:rsidP="00813515">
            <w:pPr>
              <w:spacing w:after="0" w:line="240" w:lineRule="auto"/>
              <w:rPr>
                <w:rFonts w:ascii="PT Astra Serif" w:hAnsi="PT Astra Serif"/>
                <w:b/>
                <w:shd w:val="clear" w:color="auto" w:fill="FFFFFF"/>
              </w:rPr>
            </w:pPr>
            <w:r w:rsidRPr="005F7425">
              <w:rPr>
                <w:rFonts w:ascii="PT Astra Serif" w:hAnsi="PT Astra Serif"/>
                <w:b/>
                <w:shd w:val="clear" w:color="auto" w:fill="FFFFFF"/>
              </w:rPr>
              <w:lastRenderedPageBreak/>
              <w:t>ИТОГО</w:t>
            </w:r>
          </w:p>
        </w:tc>
        <w:tc>
          <w:tcPr>
            <w:tcW w:w="3118" w:type="dxa"/>
            <w:shd w:val="clear" w:color="auto" w:fill="auto"/>
          </w:tcPr>
          <w:p w14:paraId="2ED13B11" w14:textId="77777777" w:rsidR="00024A4D" w:rsidRPr="005F7425" w:rsidRDefault="00024A4D" w:rsidP="00813515">
            <w:pPr>
              <w:spacing w:after="0" w:line="240" w:lineRule="auto"/>
              <w:jc w:val="center"/>
              <w:rPr>
                <w:rFonts w:ascii="PT Astra Serif" w:hAnsi="PT Astra Serif"/>
                <w:color w:val="000000"/>
                <w:shd w:val="clear" w:color="auto" w:fill="FFFFFF"/>
              </w:rPr>
            </w:pPr>
          </w:p>
        </w:tc>
        <w:tc>
          <w:tcPr>
            <w:tcW w:w="1560" w:type="dxa"/>
            <w:shd w:val="clear" w:color="auto" w:fill="auto"/>
          </w:tcPr>
          <w:p w14:paraId="2BD3C9DA" w14:textId="77777777" w:rsidR="00024A4D" w:rsidRPr="005F7425" w:rsidRDefault="00024A4D" w:rsidP="00813515">
            <w:pPr>
              <w:spacing w:after="0" w:line="240" w:lineRule="auto"/>
              <w:jc w:val="center"/>
              <w:rPr>
                <w:rFonts w:ascii="PT Astra Serif" w:eastAsia="Times New Roman" w:hAnsi="PT Astra Serif"/>
                <w:b/>
              </w:rPr>
            </w:pPr>
            <w:r w:rsidRPr="005F7425">
              <w:rPr>
                <w:rFonts w:ascii="PT Astra Serif" w:eastAsia="Times New Roman" w:hAnsi="PT Astra Serif"/>
                <w:b/>
              </w:rPr>
              <w:t>573</w:t>
            </w:r>
          </w:p>
        </w:tc>
        <w:tc>
          <w:tcPr>
            <w:tcW w:w="1247" w:type="dxa"/>
            <w:shd w:val="clear" w:color="auto" w:fill="auto"/>
          </w:tcPr>
          <w:p w14:paraId="76F37F64" w14:textId="77777777" w:rsidR="00024A4D" w:rsidRPr="005F7425" w:rsidRDefault="00024A4D" w:rsidP="00813515">
            <w:pPr>
              <w:spacing w:after="0" w:line="240" w:lineRule="auto"/>
              <w:jc w:val="center"/>
              <w:rPr>
                <w:rFonts w:ascii="PT Astra Serif" w:eastAsia="Times New Roman" w:hAnsi="PT Astra Serif"/>
                <w:b/>
              </w:rPr>
            </w:pPr>
            <w:r w:rsidRPr="005F7425">
              <w:rPr>
                <w:rFonts w:ascii="PT Astra Serif" w:eastAsia="Times New Roman" w:hAnsi="PT Astra Serif"/>
                <w:b/>
              </w:rPr>
              <w:t>78</w:t>
            </w:r>
          </w:p>
        </w:tc>
      </w:tr>
    </w:tbl>
    <w:p w14:paraId="58F53DE7" w14:textId="007EA900" w:rsidR="00EA7F90" w:rsidRPr="005F7425" w:rsidRDefault="00EA7F90" w:rsidP="00EA7F90">
      <w:pPr>
        <w:spacing w:after="0" w:line="240" w:lineRule="auto"/>
        <w:ind w:firstLine="708"/>
        <w:jc w:val="both"/>
        <w:rPr>
          <w:rFonts w:ascii="PT Astra Serif" w:eastAsia="Times New Roman" w:hAnsi="PT Astra Serif" w:cs="Times New Roman"/>
          <w:sz w:val="28"/>
          <w:szCs w:val="20"/>
          <w:lang w:eastAsia="ru-RU"/>
        </w:rPr>
      </w:pPr>
      <w:r w:rsidRPr="005F7425">
        <w:rPr>
          <w:rFonts w:ascii="PT Astra Serif" w:eastAsia="Times New Roman" w:hAnsi="PT Astra Serif" w:cs="Times New Roman"/>
          <w:sz w:val="28"/>
          <w:szCs w:val="20"/>
          <w:lang w:eastAsia="ru-RU"/>
        </w:rPr>
        <w:t xml:space="preserve">В </w:t>
      </w:r>
      <w:proofErr w:type="spellStart"/>
      <w:r w:rsidRPr="005F7425">
        <w:rPr>
          <w:rFonts w:ascii="PT Astra Serif" w:eastAsia="Times New Roman" w:hAnsi="PT Astra Serif" w:cs="Times New Roman"/>
          <w:sz w:val="28"/>
          <w:szCs w:val="20"/>
          <w:lang w:eastAsia="ru-RU"/>
        </w:rPr>
        <w:t>Кванториумах</w:t>
      </w:r>
      <w:proofErr w:type="spellEnd"/>
      <w:r w:rsidRPr="005F7425">
        <w:rPr>
          <w:rFonts w:ascii="PT Astra Serif" w:eastAsia="Times New Roman" w:hAnsi="PT Astra Serif" w:cs="Times New Roman"/>
          <w:sz w:val="28"/>
          <w:szCs w:val="20"/>
          <w:lang w:eastAsia="ru-RU"/>
        </w:rPr>
        <w:t xml:space="preserve"> реализуется наставничество по моделям «педагог-ученик», «специалист-ученик», «педагог-педагог». </w:t>
      </w:r>
    </w:p>
    <w:p w14:paraId="5A1854E6" w14:textId="4F505728"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Всего работает </w:t>
      </w:r>
      <w:r w:rsidR="00EA7F90" w:rsidRPr="005F7425">
        <w:rPr>
          <w:rFonts w:ascii="PT Astra Serif" w:eastAsia="SimSun" w:hAnsi="PT Astra Serif" w:cs="F"/>
          <w:kern w:val="3"/>
          <w:sz w:val="28"/>
          <w:szCs w:val="28"/>
        </w:rPr>
        <w:t>24</w:t>
      </w:r>
      <w:r w:rsidRPr="005F7425">
        <w:rPr>
          <w:rFonts w:ascii="PT Astra Serif" w:eastAsia="SimSun" w:hAnsi="PT Astra Serif" w:cs="F"/>
          <w:kern w:val="3"/>
          <w:sz w:val="28"/>
          <w:szCs w:val="28"/>
        </w:rPr>
        <w:t xml:space="preserve"> педагог</w:t>
      </w:r>
      <w:r w:rsidR="00EA7F90" w:rsidRPr="005F7425">
        <w:rPr>
          <w:rFonts w:ascii="PT Astra Serif" w:eastAsia="SimSun" w:hAnsi="PT Astra Serif" w:cs="F"/>
          <w:kern w:val="3"/>
          <w:sz w:val="28"/>
          <w:szCs w:val="28"/>
        </w:rPr>
        <w:t>а</w:t>
      </w:r>
      <w:r w:rsidRPr="005F7425">
        <w:rPr>
          <w:rFonts w:ascii="PT Astra Serif" w:eastAsia="SimSun" w:hAnsi="PT Astra Serif" w:cs="F"/>
          <w:kern w:val="3"/>
          <w:sz w:val="28"/>
          <w:szCs w:val="28"/>
        </w:rPr>
        <w:t>-наставник</w:t>
      </w:r>
      <w:r w:rsidR="00EA7F90" w:rsidRPr="005F7425">
        <w:rPr>
          <w:rFonts w:ascii="PT Astra Serif" w:eastAsia="SimSun" w:hAnsi="PT Astra Serif" w:cs="F"/>
          <w:kern w:val="3"/>
          <w:sz w:val="28"/>
          <w:szCs w:val="28"/>
        </w:rPr>
        <w:t>а по следующим направлениям</w:t>
      </w:r>
      <w:r w:rsidR="00EA7F90" w:rsidRPr="005F7425">
        <w:rPr>
          <w:rFonts w:ascii="PT Astra Serif" w:eastAsia="Times New Roman" w:hAnsi="PT Astra Serif" w:cs="Times New Roman"/>
          <w:sz w:val="28"/>
          <w:szCs w:val="20"/>
          <w:lang w:eastAsia="ru-RU"/>
        </w:rPr>
        <w:t xml:space="preserve">, которые помогают наставляемым из числа обучающихся реализовать свои проекты. </w:t>
      </w:r>
      <w:r w:rsidRPr="005F7425">
        <w:rPr>
          <w:rFonts w:ascii="PT Astra Serif" w:eastAsia="SimSun" w:hAnsi="PT Astra Serif" w:cs="F"/>
          <w:kern w:val="3"/>
          <w:sz w:val="28"/>
          <w:szCs w:val="28"/>
        </w:rPr>
        <w:t>Среди обучающихся, закреплены темы наставничества и утверждены планы</w:t>
      </w:r>
      <w:r w:rsidR="00EA7F90" w:rsidRPr="005F7425">
        <w:rPr>
          <w:rFonts w:ascii="PT Astra Serif" w:eastAsia="SimSun" w:hAnsi="PT Astra Serif" w:cs="F"/>
          <w:kern w:val="3"/>
          <w:sz w:val="28"/>
          <w:szCs w:val="28"/>
        </w:rPr>
        <w:t xml:space="preserve"> деятельности</w:t>
      </w:r>
      <w:r w:rsidRPr="005F7425">
        <w:rPr>
          <w:rFonts w:ascii="PT Astra Serif" w:eastAsia="SimSun" w:hAnsi="PT Astra Serif" w:cs="F"/>
          <w:kern w:val="3"/>
          <w:sz w:val="28"/>
          <w:szCs w:val="28"/>
        </w:rPr>
        <w:t>.</w:t>
      </w:r>
    </w:p>
    <w:tbl>
      <w:tblPr>
        <w:tblStyle w:val="200"/>
        <w:tblW w:w="9640" w:type="dxa"/>
        <w:tblInd w:w="-34" w:type="dxa"/>
        <w:tblLayout w:type="fixed"/>
        <w:tblLook w:val="04A0" w:firstRow="1" w:lastRow="0" w:firstColumn="1" w:lastColumn="0" w:noHBand="0" w:noVBand="1"/>
      </w:tblPr>
      <w:tblGrid>
        <w:gridCol w:w="3857"/>
        <w:gridCol w:w="2159"/>
        <w:gridCol w:w="3624"/>
      </w:tblGrid>
      <w:tr w:rsidR="00ED5659" w:rsidRPr="005F7425" w14:paraId="7659559C" w14:textId="77777777" w:rsidTr="00805B5C">
        <w:tc>
          <w:tcPr>
            <w:tcW w:w="3857" w:type="dxa"/>
          </w:tcPr>
          <w:p w14:paraId="727DD817" w14:textId="77777777" w:rsidR="00ED5659" w:rsidRPr="005F7425" w:rsidRDefault="00ED5659" w:rsidP="00EA7F90">
            <w:pPr>
              <w:shd w:val="clear" w:color="FFFFFF" w:themeColor="background1" w:fill="FFFFFF" w:themeFill="background1"/>
              <w:contextualSpacing/>
              <w:jc w:val="center"/>
              <w:rPr>
                <w:rFonts w:ascii="PT Astra Serif" w:hAnsi="PT Astra Serif"/>
                <w:bCs/>
                <w:color w:val="000000" w:themeColor="text1"/>
                <w:sz w:val="24"/>
                <w:szCs w:val="24"/>
              </w:rPr>
            </w:pPr>
            <w:r w:rsidRPr="005F7425">
              <w:rPr>
                <w:rFonts w:ascii="PT Astra Serif" w:hAnsi="PT Astra Serif"/>
                <w:bCs/>
                <w:color w:val="000000" w:themeColor="text1"/>
                <w:sz w:val="24"/>
                <w:szCs w:val="24"/>
              </w:rPr>
              <w:t>Наименование проекта</w:t>
            </w:r>
          </w:p>
        </w:tc>
        <w:tc>
          <w:tcPr>
            <w:tcW w:w="2159" w:type="dxa"/>
          </w:tcPr>
          <w:p w14:paraId="60D7D0B5" w14:textId="77777777" w:rsidR="00ED5659" w:rsidRPr="005F7425" w:rsidRDefault="00ED5659" w:rsidP="00EA7F90">
            <w:pPr>
              <w:shd w:val="clear" w:color="FFFFFF" w:themeColor="background1" w:fill="FFFFFF" w:themeFill="background1"/>
              <w:contextualSpacing/>
              <w:jc w:val="center"/>
              <w:rPr>
                <w:rFonts w:ascii="PT Astra Serif" w:hAnsi="PT Astra Serif"/>
                <w:bCs/>
                <w:color w:val="000000" w:themeColor="text1"/>
                <w:sz w:val="24"/>
                <w:szCs w:val="24"/>
              </w:rPr>
            </w:pPr>
            <w:r w:rsidRPr="005F7425">
              <w:rPr>
                <w:rFonts w:ascii="PT Astra Serif" w:hAnsi="PT Astra Serif"/>
                <w:bCs/>
                <w:color w:val="000000" w:themeColor="text1"/>
                <w:sz w:val="24"/>
                <w:szCs w:val="24"/>
              </w:rPr>
              <w:t>ФИО наставника</w:t>
            </w:r>
          </w:p>
        </w:tc>
        <w:tc>
          <w:tcPr>
            <w:tcW w:w="3624" w:type="dxa"/>
          </w:tcPr>
          <w:p w14:paraId="526E8E63" w14:textId="77777777" w:rsidR="00ED5659" w:rsidRPr="005F7425" w:rsidRDefault="00ED5659" w:rsidP="00EA7F90">
            <w:pPr>
              <w:shd w:val="clear" w:color="FFFFFF" w:themeColor="background1" w:fill="FFFFFF" w:themeFill="background1"/>
              <w:contextualSpacing/>
              <w:jc w:val="center"/>
              <w:rPr>
                <w:rFonts w:ascii="PT Astra Serif" w:hAnsi="PT Astra Serif"/>
                <w:bCs/>
                <w:color w:val="000000" w:themeColor="text1"/>
                <w:sz w:val="24"/>
                <w:szCs w:val="24"/>
              </w:rPr>
            </w:pPr>
            <w:r w:rsidRPr="005F7425">
              <w:rPr>
                <w:rFonts w:ascii="PT Astra Serif" w:hAnsi="PT Astra Serif"/>
                <w:bCs/>
                <w:color w:val="000000" w:themeColor="text1"/>
                <w:sz w:val="24"/>
                <w:szCs w:val="24"/>
              </w:rPr>
              <w:t>ФИО наставляемых</w:t>
            </w:r>
          </w:p>
        </w:tc>
      </w:tr>
      <w:tr w:rsidR="00ED5659" w:rsidRPr="005F7425" w14:paraId="67C74424" w14:textId="77777777" w:rsidTr="00805B5C">
        <w:tc>
          <w:tcPr>
            <w:tcW w:w="3857" w:type="dxa"/>
          </w:tcPr>
          <w:p w14:paraId="5C364638" w14:textId="77777777" w:rsidR="00ED5659" w:rsidRPr="005F7425" w:rsidRDefault="00ED5659" w:rsidP="00EA7F90">
            <w:pPr>
              <w:rPr>
                <w:rFonts w:ascii="Times New Roman" w:hAnsi="Times New Roman" w:cs="Times New Roman"/>
                <w:sz w:val="24"/>
                <w:szCs w:val="24"/>
              </w:rPr>
            </w:pPr>
            <w:r w:rsidRPr="005F7425">
              <w:rPr>
                <w:rFonts w:ascii="Times New Roman" w:hAnsi="Times New Roman" w:cs="Times New Roman"/>
                <w:i/>
                <w:iCs/>
                <w:sz w:val="24"/>
                <w:szCs w:val="24"/>
              </w:rPr>
              <w:t xml:space="preserve">Подготовка проектных заданий: </w:t>
            </w:r>
            <w:r w:rsidRPr="005F7425">
              <w:rPr>
                <w:rFonts w:ascii="Times New Roman" w:hAnsi="Times New Roman" w:cs="Times New Roman"/>
                <w:sz w:val="24"/>
                <w:szCs w:val="24"/>
              </w:rPr>
              <w:t>Международная конференция «Актуальные проблемы биотехнологии и инфекционной патологии»</w:t>
            </w:r>
          </w:p>
          <w:p w14:paraId="2930B89F" w14:textId="77777777" w:rsidR="00ED5659" w:rsidRPr="005F7425" w:rsidRDefault="00ED5659" w:rsidP="00EA7F90">
            <w:pPr>
              <w:rPr>
                <w:rFonts w:ascii="Times New Roman" w:hAnsi="Times New Roman" w:cs="Times New Roman"/>
                <w:sz w:val="24"/>
                <w:szCs w:val="24"/>
              </w:rPr>
            </w:pPr>
          </w:p>
          <w:p w14:paraId="4D278347" w14:textId="77777777" w:rsidR="00ED5659" w:rsidRPr="005F7425" w:rsidRDefault="00ED5659" w:rsidP="00EA7F90">
            <w:pPr>
              <w:shd w:val="clear" w:color="FFFFFF" w:themeColor="background1" w:fill="FFFFFF" w:themeFill="background1"/>
              <w:contextualSpacing/>
              <w:rPr>
                <w:rFonts w:ascii="PT Astra Serif" w:hAnsi="PT Astra Serif"/>
                <w:bCs/>
                <w:color w:val="000000" w:themeColor="text1"/>
                <w:sz w:val="24"/>
                <w:szCs w:val="24"/>
              </w:rPr>
            </w:pPr>
          </w:p>
        </w:tc>
        <w:tc>
          <w:tcPr>
            <w:tcW w:w="2159" w:type="dxa"/>
            <w:vAlign w:val="center"/>
          </w:tcPr>
          <w:p w14:paraId="7FE41A9F" w14:textId="77777777" w:rsidR="00ED5659" w:rsidRPr="005F7425" w:rsidRDefault="00ED5659" w:rsidP="00ED5659">
            <w:pPr>
              <w:shd w:val="clear" w:color="FFFFFF" w:themeColor="background1" w:fill="FFFFFF" w:themeFill="background1"/>
              <w:contextualSpacing/>
              <w:jc w:val="center"/>
              <w:rPr>
                <w:rFonts w:ascii="PT Astra Serif" w:hAnsi="PT Astra Serif"/>
                <w:bCs/>
                <w:color w:val="000000" w:themeColor="text1"/>
                <w:sz w:val="24"/>
                <w:szCs w:val="24"/>
              </w:rPr>
            </w:pPr>
            <w:r w:rsidRPr="005F7425">
              <w:rPr>
                <w:rFonts w:ascii="Times New Roman" w:hAnsi="Times New Roman" w:cs="Times New Roman"/>
                <w:sz w:val="24"/>
                <w:szCs w:val="24"/>
              </w:rPr>
              <w:t>Васильева Юлия Борисовна</w:t>
            </w:r>
          </w:p>
        </w:tc>
        <w:tc>
          <w:tcPr>
            <w:tcW w:w="3624" w:type="dxa"/>
            <w:vAlign w:val="center"/>
          </w:tcPr>
          <w:p w14:paraId="6CDE522D"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Апполонова Алена</w:t>
            </w:r>
          </w:p>
          <w:p w14:paraId="28037179"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Можаровская Анастасия</w:t>
            </w:r>
          </w:p>
          <w:p w14:paraId="272502CE"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Парфенова Екатерина</w:t>
            </w:r>
          </w:p>
          <w:p w14:paraId="51E95620"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Полуночкина</w:t>
            </w:r>
            <w:proofErr w:type="spellEnd"/>
            <w:r w:rsidRPr="005F7425">
              <w:rPr>
                <w:rFonts w:ascii="Times New Roman" w:hAnsi="Times New Roman" w:cs="Times New Roman"/>
                <w:sz w:val="24"/>
                <w:szCs w:val="24"/>
              </w:rPr>
              <w:t xml:space="preserve"> Карина</w:t>
            </w:r>
          </w:p>
          <w:p w14:paraId="7F99F9CA"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Семенов Кирилл</w:t>
            </w:r>
          </w:p>
          <w:p w14:paraId="5110B75D"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Торлопов Ярослав</w:t>
            </w:r>
          </w:p>
          <w:p w14:paraId="095743BB"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Устинина</w:t>
            </w:r>
            <w:proofErr w:type="spellEnd"/>
            <w:r w:rsidRPr="005F7425">
              <w:rPr>
                <w:rFonts w:ascii="Times New Roman" w:hAnsi="Times New Roman" w:cs="Times New Roman"/>
                <w:sz w:val="24"/>
                <w:szCs w:val="24"/>
              </w:rPr>
              <w:t xml:space="preserve"> Анастасия</w:t>
            </w:r>
          </w:p>
          <w:p w14:paraId="73CE0159"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Ширяева София</w:t>
            </w:r>
          </w:p>
          <w:p w14:paraId="411697D0"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Низаметдинов Булат</w:t>
            </w:r>
          </w:p>
          <w:p w14:paraId="1ACAD05F"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Фролов Виталий</w:t>
            </w:r>
          </w:p>
          <w:p w14:paraId="71A87CC3" w14:textId="77777777" w:rsidR="00ED5659" w:rsidRPr="005F7425" w:rsidRDefault="00ED5659" w:rsidP="00ED5659">
            <w:pPr>
              <w:shd w:val="clear" w:color="FFFFFF" w:themeColor="background1" w:fill="FFFFFF" w:themeFill="background1"/>
              <w:contextualSpacing/>
              <w:rPr>
                <w:rFonts w:ascii="PT Astra Serif" w:hAnsi="PT Astra Serif"/>
                <w:bCs/>
                <w:color w:val="000000" w:themeColor="text1"/>
                <w:sz w:val="24"/>
                <w:szCs w:val="24"/>
              </w:rPr>
            </w:pPr>
            <w:r w:rsidRPr="005F7425">
              <w:rPr>
                <w:rFonts w:ascii="Times New Roman" w:hAnsi="Times New Roman" w:cs="Times New Roman"/>
                <w:sz w:val="24"/>
                <w:szCs w:val="24"/>
              </w:rPr>
              <w:t>Цветнов Андрей</w:t>
            </w:r>
          </w:p>
        </w:tc>
      </w:tr>
      <w:tr w:rsidR="00ED5659" w:rsidRPr="005F7425" w14:paraId="5796797B" w14:textId="77777777" w:rsidTr="00805B5C">
        <w:tc>
          <w:tcPr>
            <w:tcW w:w="3857" w:type="dxa"/>
          </w:tcPr>
          <w:p w14:paraId="628E0A4B" w14:textId="77777777" w:rsidR="00ED5659" w:rsidRPr="005F7425" w:rsidRDefault="00ED5659" w:rsidP="00EA7F90">
            <w:pPr>
              <w:rPr>
                <w:rFonts w:ascii="Times New Roman" w:hAnsi="Times New Roman" w:cs="Times New Roman"/>
                <w:sz w:val="24"/>
                <w:szCs w:val="24"/>
              </w:rPr>
            </w:pPr>
            <w:r w:rsidRPr="005F7425">
              <w:rPr>
                <w:rFonts w:ascii="Times New Roman" w:hAnsi="Times New Roman" w:cs="Times New Roman"/>
                <w:i/>
                <w:iCs/>
                <w:sz w:val="24"/>
                <w:szCs w:val="24"/>
              </w:rPr>
              <w:t xml:space="preserve">Подготовка проектных заданий: </w:t>
            </w:r>
            <w:r w:rsidRPr="005F7425">
              <w:rPr>
                <w:rFonts w:ascii="Times New Roman" w:hAnsi="Times New Roman" w:cs="Times New Roman"/>
                <w:sz w:val="24"/>
                <w:szCs w:val="24"/>
              </w:rPr>
              <w:t>Региональный конкурс «Лучшее детское изобретение»</w:t>
            </w:r>
          </w:p>
          <w:p w14:paraId="7E2DCAB1" w14:textId="77777777" w:rsidR="00ED5659" w:rsidRPr="005F7425" w:rsidRDefault="00ED5659" w:rsidP="00EA7F90">
            <w:pPr>
              <w:shd w:val="clear" w:color="FFFFFF" w:themeColor="background1" w:fill="FFFFFF" w:themeFill="background1"/>
              <w:contextualSpacing/>
              <w:rPr>
                <w:rFonts w:ascii="PT Astra Serif" w:hAnsi="PT Astra Serif"/>
                <w:bCs/>
                <w:color w:val="000000" w:themeColor="text1"/>
                <w:sz w:val="24"/>
                <w:szCs w:val="24"/>
              </w:rPr>
            </w:pPr>
          </w:p>
        </w:tc>
        <w:tc>
          <w:tcPr>
            <w:tcW w:w="2159" w:type="dxa"/>
            <w:vAlign w:val="center"/>
          </w:tcPr>
          <w:p w14:paraId="3DC5D446" w14:textId="77777777" w:rsidR="00ED5659" w:rsidRPr="005F7425" w:rsidRDefault="00ED5659" w:rsidP="00ED5659">
            <w:pPr>
              <w:shd w:val="clear" w:color="FFFFFF" w:themeColor="background1" w:fill="FFFFFF" w:themeFill="background1"/>
              <w:contextualSpacing/>
              <w:jc w:val="center"/>
              <w:rPr>
                <w:rFonts w:ascii="PT Astra Serif" w:hAnsi="PT Astra Serif"/>
                <w:bCs/>
                <w:color w:val="000000" w:themeColor="text1"/>
                <w:sz w:val="24"/>
                <w:szCs w:val="24"/>
              </w:rPr>
            </w:pPr>
            <w:r w:rsidRPr="005F7425">
              <w:rPr>
                <w:rFonts w:ascii="Times New Roman" w:hAnsi="Times New Roman" w:cs="Times New Roman"/>
                <w:sz w:val="24"/>
                <w:szCs w:val="24"/>
              </w:rPr>
              <w:t>Васильева Юлия Борисовна</w:t>
            </w:r>
          </w:p>
        </w:tc>
        <w:tc>
          <w:tcPr>
            <w:tcW w:w="3624" w:type="dxa"/>
            <w:vAlign w:val="center"/>
          </w:tcPr>
          <w:p w14:paraId="696D5187"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Атабаев Матвей</w:t>
            </w:r>
          </w:p>
          <w:p w14:paraId="21DD888E"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Беспалова Кристина</w:t>
            </w:r>
          </w:p>
          <w:p w14:paraId="4ACC6143"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Васильев Георгий</w:t>
            </w:r>
          </w:p>
          <w:p w14:paraId="1DBC3197"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Жегалин</w:t>
            </w:r>
            <w:proofErr w:type="spellEnd"/>
            <w:r w:rsidRPr="005F7425">
              <w:rPr>
                <w:rFonts w:ascii="Times New Roman" w:hAnsi="Times New Roman" w:cs="Times New Roman"/>
                <w:sz w:val="24"/>
                <w:szCs w:val="24"/>
              </w:rPr>
              <w:t xml:space="preserve"> Александр</w:t>
            </w:r>
          </w:p>
          <w:p w14:paraId="57C7370F"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Измайлова Самира</w:t>
            </w:r>
          </w:p>
          <w:p w14:paraId="1098260D"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Незванова</w:t>
            </w:r>
            <w:proofErr w:type="spellEnd"/>
            <w:r w:rsidRPr="005F7425">
              <w:rPr>
                <w:rFonts w:ascii="Times New Roman" w:hAnsi="Times New Roman" w:cs="Times New Roman"/>
                <w:sz w:val="24"/>
                <w:szCs w:val="24"/>
              </w:rPr>
              <w:t xml:space="preserve"> Варвара</w:t>
            </w:r>
          </w:p>
          <w:p w14:paraId="37F86DE8"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Познорова</w:t>
            </w:r>
            <w:proofErr w:type="spellEnd"/>
            <w:r w:rsidRPr="005F7425">
              <w:rPr>
                <w:rFonts w:ascii="Times New Roman" w:hAnsi="Times New Roman" w:cs="Times New Roman"/>
                <w:sz w:val="24"/>
                <w:szCs w:val="24"/>
              </w:rPr>
              <w:t xml:space="preserve"> Елена</w:t>
            </w:r>
          </w:p>
          <w:p w14:paraId="509D2510"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Сибгатуллина Кира</w:t>
            </w:r>
          </w:p>
          <w:p w14:paraId="37A3B11A"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Степанова Валерия</w:t>
            </w:r>
          </w:p>
          <w:p w14:paraId="1DCE0791"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Тимошкин Максим</w:t>
            </w:r>
          </w:p>
          <w:p w14:paraId="04050658"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Третьяков Никита</w:t>
            </w:r>
          </w:p>
          <w:p w14:paraId="4FD10814"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Трифанова</w:t>
            </w:r>
            <w:proofErr w:type="spellEnd"/>
            <w:r w:rsidRPr="005F7425">
              <w:rPr>
                <w:rFonts w:ascii="Times New Roman" w:hAnsi="Times New Roman" w:cs="Times New Roman"/>
                <w:sz w:val="24"/>
                <w:szCs w:val="24"/>
              </w:rPr>
              <w:t xml:space="preserve"> Дарья</w:t>
            </w:r>
          </w:p>
          <w:p w14:paraId="212FC441"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Ферафонтова</w:t>
            </w:r>
            <w:proofErr w:type="spellEnd"/>
            <w:r w:rsidRPr="005F7425">
              <w:rPr>
                <w:rFonts w:ascii="Times New Roman" w:hAnsi="Times New Roman" w:cs="Times New Roman"/>
                <w:sz w:val="24"/>
                <w:szCs w:val="24"/>
              </w:rPr>
              <w:t xml:space="preserve"> Алена</w:t>
            </w:r>
          </w:p>
          <w:p w14:paraId="4088B50D" w14:textId="77777777" w:rsidR="00ED5659" w:rsidRPr="005F7425" w:rsidRDefault="00ED5659" w:rsidP="00ED5659">
            <w:pPr>
              <w:shd w:val="clear" w:color="FFFFFF" w:themeColor="background1" w:fill="FFFFFF" w:themeFill="background1"/>
              <w:contextualSpacing/>
              <w:rPr>
                <w:rFonts w:ascii="PT Astra Serif" w:hAnsi="PT Astra Serif"/>
                <w:bCs/>
                <w:color w:val="000000" w:themeColor="text1"/>
                <w:sz w:val="24"/>
                <w:szCs w:val="24"/>
              </w:rPr>
            </w:pPr>
            <w:proofErr w:type="spellStart"/>
            <w:r w:rsidRPr="005F7425">
              <w:rPr>
                <w:rFonts w:ascii="Times New Roman" w:hAnsi="Times New Roman" w:cs="Times New Roman"/>
                <w:sz w:val="24"/>
                <w:szCs w:val="24"/>
              </w:rPr>
              <w:t>Шемшутдинова</w:t>
            </w:r>
            <w:proofErr w:type="spellEnd"/>
            <w:r w:rsidRPr="005F7425">
              <w:rPr>
                <w:rFonts w:ascii="Times New Roman" w:hAnsi="Times New Roman" w:cs="Times New Roman"/>
                <w:sz w:val="24"/>
                <w:szCs w:val="24"/>
              </w:rPr>
              <w:t xml:space="preserve"> Диляра</w:t>
            </w:r>
          </w:p>
        </w:tc>
      </w:tr>
      <w:tr w:rsidR="00ED5659" w:rsidRPr="005F7425" w14:paraId="674DC7C4" w14:textId="77777777" w:rsidTr="00805B5C">
        <w:tc>
          <w:tcPr>
            <w:tcW w:w="3857" w:type="dxa"/>
          </w:tcPr>
          <w:p w14:paraId="42BF41A5" w14:textId="77777777" w:rsidR="00ED5659" w:rsidRPr="005F7425" w:rsidRDefault="00ED5659" w:rsidP="00EA7F90">
            <w:pPr>
              <w:rPr>
                <w:rFonts w:ascii="Times New Roman" w:hAnsi="Times New Roman" w:cs="Times New Roman"/>
                <w:bCs/>
                <w:i/>
                <w:sz w:val="24"/>
                <w:szCs w:val="24"/>
              </w:rPr>
            </w:pPr>
            <w:r w:rsidRPr="005F7425">
              <w:rPr>
                <w:rFonts w:ascii="Times New Roman" w:hAnsi="Times New Roman" w:cs="Times New Roman"/>
                <w:i/>
                <w:iCs/>
                <w:sz w:val="24"/>
                <w:szCs w:val="24"/>
              </w:rPr>
              <w:t>Подготовка проектных заданий:</w:t>
            </w:r>
          </w:p>
          <w:p w14:paraId="3E46283D" w14:textId="77777777" w:rsidR="00ED5659" w:rsidRPr="005F7425" w:rsidRDefault="00ED5659" w:rsidP="00EA7F90">
            <w:pPr>
              <w:rPr>
                <w:rFonts w:ascii="Times New Roman" w:hAnsi="Times New Roman" w:cs="Times New Roman"/>
                <w:sz w:val="24"/>
                <w:szCs w:val="24"/>
              </w:rPr>
            </w:pPr>
            <w:r w:rsidRPr="005F7425">
              <w:rPr>
                <w:rFonts w:ascii="Times New Roman" w:hAnsi="Times New Roman" w:cs="Times New Roman"/>
                <w:sz w:val="24"/>
                <w:szCs w:val="24"/>
              </w:rPr>
              <w:t>Региональный конкурс «Столыпин»</w:t>
            </w:r>
          </w:p>
          <w:p w14:paraId="24828913" w14:textId="77777777" w:rsidR="00ED5659" w:rsidRPr="005F7425" w:rsidRDefault="00ED5659" w:rsidP="00EA7F90">
            <w:pPr>
              <w:rPr>
                <w:rFonts w:ascii="Times New Roman" w:hAnsi="Times New Roman" w:cs="Times New Roman"/>
                <w:sz w:val="24"/>
                <w:szCs w:val="24"/>
              </w:rPr>
            </w:pPr>
          </w:p>
          <w:p w14:paraId="3ED15A5F" w14:textId="77777777" w:rsidR="00ED5659" w:rsidRPr="005F7425" w:rsidRDefault="00ED5659" w:rsidP="00EA7F90">
            <w:pPr>
              <w:shd w:val="clear" w:color="FFFFFF" w:themeColor="background1" w:fill="FFFFFF" w:themeFill="background1"/>
              <w:contextualSpacing/>
              <w:rPr>
                <w:rFonts w:ascii="PT Astra Serif" w:hAnsi="PT Astra Serif"/>
                <w:bCs/>
                <w:color w:val="000000" w:themeColor="text1"/>
                <w:sz w:val="24"/>
                <w:szCs w:val="24"/>
              </w:rPr>
            </w:pPr>
          </w:p>
        </w:tc>
        <w:tc>
          <w:tcPr>
            <w:tcW w:w="2159" w:type="dxa"/>
            <w:vAlign w:val="center"/>
          </w:tcPr>
          <w:p w14:paraId="0084B865" w14:textId="77777777" w:rsidR="00ED5659" w:rsidRPr="005F7425" w:rsidRDefault="00ED5659" w:rsidP="00ED5659">
            <w:pPr>
              <w:shd w:val="clear" w:color="FFFFFF" w:themeColor="background1" w:fill="FFFFFF" w:themeFill="background1"/>
              <w:contextualSpacing/>
              <w:jc w:val="center"/>
              <w:rPr>
                <w:rFonts w:ascii="PT Astra Serif" w:hAnsi="PT Astra Serif"/>
                <w:bCs/>
                <w:color w:val="000000" w:themeColor="text1"/>
                <w:sz w:val="24"/>
                <w:szCs w:val="24"/>
              </w:rPr>
            </w:pPr>
            <w:r w:rsidRPr="005F7425">
              <w:rPr>
                <w:rFonts w:ascii="Times New Roman" w:hAnsi="Times New Roman" w:cs="Times New Roman"/>
                <w:sz w:val="24"/>
                <w:szCs w:val="24"/>
              </w:rPr>
              <w:t>Васильева Юлия Борисовна</w:t>
            </w:r>
          </w:p>
        </w:tc>
        <w:tc>
          <w:tcPr>
            <w:tcW w:w="3624" w:type="dxa"/>
            <w:vAlign w:val="center"/>
          </w:tcPr>
          <w:p w14:paraId="7EA2B1E9" w14:textId="77777777" w:rsidR="00ED5659" w:rsidRPr="005F7425" w:rsidRDefault="00ED5659" w:rsidP="00ED5659">
            <w:pPr>
              <w:rPr>
                <w:rFonts w:ascii="Times New Roman" w:eastAsia="Times New Roman" w:hAnsi="Times New Roman" w:cs="Times New Roman"/>
                <w:sz w:val="24"/>
                <w:szCs w:val="24"/>
              </w:rPr>
            </w:pPr>
            <w:r w:rsidRPr="005F7425">
              <w:rPr>
                <w:rFonts w:ascii="Times New Roman" w:eastAsia="Times New Roman" w:hAnsi="Times New Roman" w:cs="Times New Roman"/>
                <w:sz w:val="24"/>
                <w:szCs w:val="24"/>
              </w:rPr>
              <w:t>Беспалова Марина</w:t>
            </w:r>
          </w:p>
          <w:p w14:paraId="429032D4" w14:textId="77777777" w:rsidR="00ED5659" w:rsidRPr="005F7425" w:rsidRDefault="00ED5659" w:rsidP="00ED5659">
            <w:pPr>
              <w:rPr>
                <w:rFonts w:ascii="Times New Roman" w:eastAsia="Times New Roman" w:hAnsi="Times New Roman" w:cs="Times New Roman"/>
                <w:sz w:val="24"/>
                <w:szCs w:val="24"/>
              </w:rPr>
            </w:pPr>
            <w:r w:rsidRPr="005F7425">
              <w:rPr>
                <w:rFonts w:ascii="Times New Roman" w:eastAsia="Times New Roman" w:hAnsi="Times New Roman" w:cs="Times New Roman"/>
                <w:sz w:val="24"/>
                <w:szCs w:val="24"/>
              </w:rPr>
              <w:t>Валеева Алина</w:t>
            </w:r>
          </w:p>
          <w:p w14:paraId="30FAC5B5" w14:textId="77777777" w:rsidR="00ED5659" w:rsidRPr="005F7425" w:rsidRDefault="00ED5659" w:rsidP="00ED5659">
            <w:pPr>
              <w:rPr>
                <w:rFonts w:ascii="Times New Roman" w:eastAsia="Times New Roman" w:hAnsi="Times New Roman" w:cs="Times New Roman"/>
                <w:sz w:val="24"/>
                <w:szCs w:val="24"/>
              </w:rPr>
            </w:pPr>
            <w:r w:rsidRPr="005F7425">
              <w:rPr>
                <w:rFonts w:ascii="Times New Roman" w:eastAsia="Times New Roman" w:hAnsi="Times New Roman" w:cs="Times New Roman"/>
                <w:sz w:val="24"/>
                <w:szCs w:val="24"/>
              </w:rPr>
              <w:t>Дикова Виктория</w:t>
            </w:r>
          </w:p>
          <w:p w14:paraId="1F7F90AA" w14:textId="77777777" w:rsidR="00ED5659" w:rsidRPr="005F7425" w:rsidRDefault="00ED5659" w:rsidP="00ED5659">
            <w:pPr>
              <w:rPr>
                <w:rFonts w:ascii="Times New Roman" w:eastAsia="Times New Roman" w:hAnsi="Times New Roman" w:cs="Times New Roman"/>
                <w:sz w:val="24"/>
                <w:szCs w:val="24"/>
              </w:rPr>
            </w:pPr>
            <w:proofErr w:type="spellStart"/>
            <w:r w:rsidRPr="005F7425">
              <w:rPr>
                <w:rFonts w:ascii="Times New Roman" w:eastAsia="Times New Roman" w:hAnsi="Times New Roman" w:cs="Times New Roman"/>
                <w:sz w:val="24"/>
                <w:szCs w:val="24"/>
              </w:rPr>
              <w:t>Зимаева</w:t>
            </w:r>
            <w:proofErr w:type="spellEnd"/>
            <w:r w:rsidRPr="005F7425">
              <w:rPr>
                <w:rFonts w:ascii="Times New Roman" w:eastAsia="Times New Roman" w:hAnsi="Times New Roman" w:cs="Times New Roman"/>
                <w:sz w:val="24"/>
                <w:szCs w:val="24"/>
              </w:rPr>
              <w:t xml:space="preserve"> Валерия</w:t>
            </w:r>
          </w:p>
          <w:p w14:paraId="7BDD9069" w14:textId="77777777" w:rsidR="00ED5659" w:rsidRPr="005F7425" w:rsidRDefault="00ED5659" w:rsidP="00ED5659">
            <w:pPr>
              <w:rPr>
                <w:rFonts w:ascii="Times New Roman" w:eastAsia="Times New Roman" w:hAnsi="Times New Roman" w:cs="Times New Roman"/>
                <w:sz w:val="24"/>
                <w:szCs w:val="24"/>
              </w:rPr>
            </w:pPr>
            <w:r w:rsidRPr="005F7425">
              <w:rPr>
                <w:rFonts w:ascii="Times New Roman" w:eastAsia="Times New Roman" w:hAnsi="Times New Roman" w:cs="Times New Roman"/>
                <w:sz w:val="24"/>
                <w:szCs w:val="24"/>
              </w:rPr>
              <w:t>Карпова Ева</w:t>
            </w:r>
          </w:p>
          <w:p w14:paraId="7DFA175C" w14:textId="77777777" w:rsidR="00ED5659" w:rsidRPr="005F7425" w:rsidRDefault="00ED5659" w:rsidP="00ED5659">
            <w:pPr>
              <w:rPr>
                <w:rFonts w:ascii="Times New Roman" w:eastAsia="Times New Roman" w:hAnsi="Times New Roman" w:cs="Times New Roman"/>
                <w:sz w:val="24"/>
                <w:szCs w:val="24"/>
              </w:rPr>
            </w:pPr>
            <w:proofErr w:type="spellStart"/>
            <w:r w:rsidRPr="005F7425">
              <w:rPr>
                <w:rFonts w:ascii="Times New Roman" w:eastAsia="Times New Roman" w:hAnsi="Times New Roman" w:cs="Times New Roman"/>
                <w:sz w:val="24"/>
                <w:szCs w:val="24"/>
              </w:rPr>
              <w:t>Лоушкина</w:t>
            </w:r>
            <w:proofErr w:type="spellEnd"/>
            <w:r w:rsidRPr="005F7425">
              <w:rPr>
                <w:rFonts w:ascii="Times New Roman" w:eastAsia="Times New Roman" w:hAnsi="Times New Roman" w:cs="Times New Roman"/>
                <w:sz w:val="24"/>
                <w:szCs w:val="24"/>
              </w:rPr>
              <w:t xml:space="preserve"> Елизавета</w:t>
            </w:r>
          </w:p>
          <w:p w14:paraId="7E5F1124" w14:textId="77777777" w:rsidR="00ED5659" w:rsidRPr="005F7425" w:rsidRDefault="00ED5659" w:rsidP="00ED5659">
            <w:pPr>
              <w:rPr>
                <w:rFonts w:ascii="Times New Roman" w:eastAsia="Times New Roman" w:hAnsi="Times New Roman" w:cs="Times New Roman"/>
                <w:sz w:val="24"/>
                <w:szCs w:val="24"/>
              </w:rPr>
            </w:pPr>
            <w:r w:rsidRPr="005F7425">
              <w:rPr>
                <w:rFonts w:ascii="Times New Roman" w:eastAsia="Times New Roman" w:hAnsi="Times New Roman" w:cs="Times New Roman"/>
                <w:sz w:val="24"/>
                <w:szCs w:val="24"/>
              </w:rPr>
              <w:t>Можаровский Кирилл</w:t>
            </w:r>
          </w:p>
          <w:p w14:paraId="20218180" w14:textId="77777777" w:rsidR="00ED5659" w:rsidRPr="005F7425" w:rsidRDefault="00ED5659" w:rsidP="00ED5659">
            <w:pPr>
              <w:rPr>
                <w:rFonts w:ascii="Times New Roman" w:eastAsia="Times New Roman" w:hAnsi="Times New Roman" w:cs="Times New Roman"/>
                <w:sz w:val="24"/>
                <w:szCs w:val="24"/>
              </w:rPr>
            </w:pPr>
            <w:r w:rsidRPr="005F7425">
              <w:rPr>
                <w:rFonts w:ascii="Times New Roman" w:eastAsia="Times New Roman" w:hAnsi="Times New Roman" w:cs="Times New Roman"/>
                <w:sz w:val="24"/>
                <w:szCs w:val="24"/>
              </w:rPr>
              <w:t>Репина Анна</w:t>
            </w:r>
          </w:p>
          <w:p w14:paraId="4071C2DF" w14:textId="77777777" w:rsidR="00ED5659" w:rsidRPr="005F7425" w:rsidRDefault="00ED5659" w:rsidP="00ED5659">
            <w:pPr>
              <w:shd w:val="clear" w:color="FFFFFF" w:themeColor="background1" w:fill="FFFFFF" w:themeFill="background1"/>
              <w:contextualSpacing/>
              <w:rPr>
                <w:rFonts w:ascii="PT Astra Serif" w:hAnsi="PT Astra Serif"/>
                <w:bCs/>
                <w:color w:val="000000" w:themeColor="text1"/>
                <w:sz w:val="24"/>
                <w:szCs w:val="24"/>
              </w:rPr>
            </w:pPr>
            <w:r w:rsidRPr="005F7425">
              <w:rPr>
                <w:rFonts w:ascii="Times New Roman" w:eastAsia="Times New Roman" w:hAnsi="Times New Roman" w:cs="Times New Roman"/>
                <w:sz w:val="24"/>
                <w:szCs w:val="24"/>
              </w:rPr>
              <w:t>Репина Ева</w:t>
            </w:r>
          </w:p>
        </w:tc>
      </w:tr>
      <w:tr w:rsidR="00ED5659" w:rsidRPr="005F7425" w14:paraId="7073F94C" w14:textId="77777777" w:rsidTr="00805B5C">
        <w:tc>
          <w:tcPr>
            <w:tcW w:w="3857" w:type="dxa"/>
          </w:tcPr>
          <w:p w14:paraId="2DF5937B" w14:textId="77777777" w:rsidR="00ED5659" w:rsidRPr="005F7425" w:rsidRDefault="00ED5659" w:rsidP="00EA7F90">
            <w:pPr>
              <w:shd w:val="clear" w:color="FFFFFF" w:themeColor="background1" w:fill="FFFFFF" w:themeFill="background1"/>
              <w:contextualSpacing/>
              <w:rPr>
                <w:rFonts w:ascii="Times New Roman" w:hAnsi="Times New Roman" w:cs="Times New Roman"/>
                <w:i/>
                <w:iCs/>
                <w:color w:val="000000" w:themeColor="text1"/>
                <w:sz w:val="24"/>
                <w:szCs w:val="24"/>
              </w:rPr>
            </w:pPr>
            <w:r w:rsidRPr="005F7425">
              <w:rPr>
                <w:rFonts w:ascii="Times New Roman" w:hAnsi="Times New Roman" w:cs="Times New Roman"/>
                <w:i/>
                <w:iCs/>
                <w:color w:val="000000" w:themeColor="text1"/>
                <w:sz w:val="24"/>
                <w:szCs w:val="24"/>
              </w:rPr>
              <w:t>Подготовка к участию в региональном конкурсе:</w:t>
            </w:r>
          </w:p>
          <w:p w14:paraId="41279107" w14:textId="77777777" w:rsidR="00ED5659" w:rsidRPr="005F7425" w:rsidRDefault="00ED5659" w:rsidP="00EA7F90">
            <w:pPr>
              <w:shd w:val="clear" w:color="FFFFFF" w:themeColor="background1" w:fill="FFFFFF" w:themeFill="background1"/>
              <w:contextualSpacing/>
              <w:rPr>
                <w:rFonts w:ascii="PT Astra Serif" w:hAnsi="PT Astra Serif"/>
                <w:bCs/>
                <w:color w:val="000000" w:themeColor="text1"/>
                <w:sz w:val="24"/>
                <w:szCs w:val="24"/>
              </w:rPr>
            </w:pPr>
            <w:r w:rsidRPr="005F7425">
              <w:rPr>
                <w:rFonts w:ascii="Times New Roman" w:hAnsi="Times New Roman" w:cs="Times New Roman"/>
                <w:color w:val="000000" w:themeColor="text1"/>
                <w:sz w:val="24"/>
                <w:szCs w:val="24"/>
              </w:rPr>
              <w:t>«Управление и программирование БПЛА» регионального этапа Интеллектуальной олимпиады среди школьников ПФО</w:t>
            </w:r>
          </w:p>
        </w:tc>
        <w:tc>
          <w:tcPr>
            <w:tcW w:w="2159" w:type="dxa"/>
            <w:vAlign w:val="center"/>
          </w:tcPr>
          <w:p w14:paraId="25F38DFD" w14:textId="77777777" w:rsidR="00ED5659" w:rsidRPr="005F7425" w:rsidRDefault="00ED5659" w:rsidP="00ED5659">
            <w:pPr>
              <w:rPr>
                <w:rFonts w:ascii="Times New Roman" w:hAnsi="Times New Roman" w:cs="Times New Roman"/>
                <w:sz w:val="24"/>
                <w:szCs w:val="24"/>
              </w:rPr>
            </w:pPr>
          </w:p>
          <w:p w14:paraId="0B9AF197"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Левичев А.Г.</w:t>
            </w:r>
          </w:p>
          <w:p w14:paraId="5232D6B1" w14:textId="77777777" w:rsidR="00ED5659" w:rsidRPr="005F7425" w:rsidRDefault="00ED5659" w:rsidP="00ED5659">
            <w:pPr>
              <w:shd w:val="clear" w:color="FFFFFF" w:themeColor="background1" w:fill="FFFFFF" w:themeFill="background1"/>
              <w:contextualSpacing/>
              <w:rPr>
                <w:rFonts w:ascii="PT Astra Serif" w:hAnsi="PT Astra Serif"/>
                <w:bCs/>
                <w:color w:val="000000" w:themeColor="text1"/>
                <w:sz w:val="24"/>
                <w:szCs w:val="24"/>
              </w:rPr>
            </w:pPr>
            <w:proofErr w:type="spellStart"/>
            <w:r w:rsidRPr="005F7425">
              <w:rPr>
                <w:rFonts w:ascii="Times New Roman" w:hAnsi="Times New Roman" w:cs="Times New Roman"/>
                <w:sz w:val="24"/>
                <w:szCs w:val="24"/>
              </w:rPr>
              <w:t>Чоракаев</w:t>
            </w:r>
            <w:proofErr w:type="spellEnd"/>
            <w:r w:rsidRPr="005F7425">
              <w:rPr>
                <w:rFonts w:ascii="Times New Roman" w:hAnsi="Times New Roman" w:cs="Times New Roman"/>
                <w:sz w:val="24"/>
                <w:szCs w:val="24"/>
              </w:rPr>
              <w:t xml:space="preserve"> Олег Эдуардович</w:t>
            </w:r>
          </w:p>
        </w:tc>
        <w:tc>
          <w:tcPr>
            <w:tcW w:w="3624" w:type="dxa"/>
            <w:vAlign w:val="center"/>
          </w:tcPr>
          <w:p w14:paraId="03631DEB"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Дергунов Егор.</w:t>
            </w:r>
          </w:p>
          <w:p w14:paraId="0C7F7D24" w14:textId="77777777" w:rsidR="00ED5659" w:rsidRPr="005F7425" w:rsidRDefault="00ED5659" w:rsidP="00ED5659">
            <w:pPr>
              <w:rPr>
                <w:rFonts w:ascii="Times New Roman" w:hAnsi="Times New Roman" w:cs="Times New Roman"/>
                <w:sz w:val="24"/>
                <w:szCs w:val="24"/>
              </w:rPr>
            </w:pPr>
            <w:proofErr w:type="spellStart"/>
            <w:r w:rsidRPr="005F7425">
              <w:rPr>
                <w:rFonts w:ascii="Times New Roman" w:hAnsi="Times New Roman" w:cs="Times New Roman"/>
                <w:sz w:val="24"/>
                <w:szCs w:val="24"/>
              </w:rPr>
              <w:t>Ялыныч</w:t>
            </w:r>
            <w:proofErr w:type="spellEnd"/>
            <w:r w:rsidRPr="005F7425">
              <w:rPr>
                <w:rFonts w:ascii="Times New Roman" w:hAnsi="Times New Roman" w:cs="Times New Roman"/>
                <w:sz w:val="24"/>
                <w:szCs w:val="24"/>
              </w:rPr>
              <w:t xml:space="preserve"> Дмитрий</w:t>
            </w:r>
          </w:p>
          <w:p w14:paraId="11F08D78"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Буланова Анастасия</w:t>
            </w:r>
          </w:p>
          <w:p w14:paraId="547001B2"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Селиванов Дмитрий</w:t>
            </w:r>
          </w:p>
          <w:p w14:paraId="67FDDFFB" w14:textId="77777777" w:rsidR="00ED5659" w:rsidRPr="005F7425" w:rsidRDefault="00ED5659" w:rsidP="00ED5659">
            <w:pPr>
              <w:rPr>
                <w:rFonts w:ascii="Times New Roman" w:hAnsi="Times New Roman" w:cs="Times New Roman"/>
                <w:sz w:val="24"/>
                <w:szCs w:val="24"/>
              </w:rPr>
            </w:pPr>
            <w:r w:rsidRPr="005F7425">
              <w:rPr>
                <w:rFonts w:ascii="Times New Roman" w:hAnsi="Times New Roman" w:cs="Times New Roman"/>
                <w:sz w:val="24"/>
                <w:szCs w:val="24"/>
              </w:rPr>
              <w:t>Дмитриенко Герман</w:t>
            </w:r>
          </w:p>
          <w:p w14:paraId="1186839E" w14:textId="77777777" w:rsidR="00ED5659" w:rsidRPr="005F7425" w:rsidRDefault="00ED5659" w:rsidP="00ED5659">
            <w:pPr>
              <w:shd w:val="clear" w:color="FFFFFF" w:themeColor="background1" w:fill="FFFFFF" w:themeFill="background1"/>
              <w:contextualSpacing/>
              <w:rPr>
                <w:rFonts w:ascii="PT Astra Serif" w:hAnsi="PT Astra Serif"/>
                <w:bCs/>
                <w:color w:val="000000" w:themeColor="text1"/>
                <w:sz w:val="24"/>
                <w:szCs w:val="24"/>
              </w:rPr>
            </w:pPr>
            <w:proofErr w:type="spellStart"/>
            <w:r w:rsidRPr="005F7425">
              <w:rPr>
                <w:rFonts w:ascii="Times New Roman" w:hAnsi="Times New Roman" w:cs="Times New Roman"/>
                <w:sz w:val="24"/>
                <w:szCs w:val="24"/>
              </w:rPr>
              <w:t>Синотов</w:t>
            </w:r>
            <w:proofErr w:type="spellEnd"/>
            <w:r w:rsidRPr="005F7425">
              <w:rPr>
                <w:rFonts w:ascii="Times New Roman" w:hAnsi="Times New Roman" w:cs="Times New Roman"/>
                <w:sz w:val="24"/>
                <w:szCs w:val="24"/>
              </w:rPr>
              <w:t xml:space="preserve"> Денис</w:t>
            </w:r>
          </w:p>
        </w:tc>
      </w:tr>
    </w:tbl>
    <w:tbl>
      <w:tblPr>
        <w:tblStyle w:val="2011"/>
        <w:tblW w:w="9498" w:type="dxa"/>
        <w:tblInd w:w="-5" w:type="dxa"/>
        <w:tblLook w:val="04A0" w:firstRow="1" w:lastRow="0" w:firstColumn="1" w:lastColumn="0" w:noHBand="0" w:noVBand="1"/>
      </w:tblPr>
      <w:tblGrid>
        <w:gridCol w:w="3828"/>
        <w:gridCol w:w="2126"/>
        <w:gridCol w:w="3544"/>
      </w:tblGrid>
      <w:tr w:rsidR="00EA7F90" w:rsidRPr="005F7425" w14:paraId="7F4AD92D" w14:textId="77777777" w:rsidTr="00EA7F90">
        <w:tc>
          <w:tcPr>
            <w:tcW w:w="3828" w:type="dxa"/>
          </w:tcPr>
          <w:p w14:paraId="2B403EF0"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Times New Roman"/>
                <w:sz w:val="24"/>
                <w:szCs w:val="24"/>
              </w:rPr>
              <w:t>«</w:t>
            </w:r>
            <w:proofErr w:type="spellStart"/>
            <w:r w:rsidRPr="005F7425">
              <w:rPr>
                <w:rFonts w:ascii="PT Astra Serif" w:hAnsi="PT Astra Serif" w:cs="Times New Roman"/>
                <w:sz w:val="24"/>
                <w:szCs w:val="24"/>
              </w:rPr>
              <w:t>Стереозамок</w:t>
            </w:r>
            <w:proofErr w:type="spellEnd"/>
            <w:r w:rsidRPr="005F7425">
              <w:rPr>
                <w:rFonts w:ascii="PT Astra Serif" w:hAnsi="PT Astra Serif" w:cs="Times New Roman"/>
                <w:sz w:val="24"/>
                <w:szCs w:val="24"/>
              </w:rPr>
              <w:t>»</w:t>
            </w:r>
          </w:p>
        </w:tc>
        <w:tc>
          <w:tcPr>
            <w:tcW w:w="2126" w:type="dxa"/>
          </w:tcPr>
          <w:p w14:paraId="5ABB53BA"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rPr>
              <w:t xml:space="preserve">Буцаев Павел Петрович </w:t>
            </w:r>
          </w:p>
        </w:tc>
        <w:tc>
          <w:tcPr>
            <w:tcW w:w="3544" w:type="dxa"/>
          </w:tcPr>
          <w:p w14:paraId="5F87FEE7"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eastAsia="Times New Roman" w:hAnsi="PT Astra Serif" w:cs="Times New Roman"/>
                <w:color w:val="000000"/>
                <w:sz w:val="24"/>
                <w:szCs w:val="24"/>
                <w:lang w:eastAsia="ru-RU"/>
              </w:rPr>
              <w:t xml:space="preserve">Комлев Владислав Викторович, </w:t>
            </w:r>
            <w:proofErr w:type="spellStart"/>
            <w:r w:rsidRPr="005F7425">
              <w:rPr>
                <w:rFonts w:ascii="PT Astra Serif" w:eastAsia="Times New Roman" w:hAnsi="PT Astra Serif" w:cs="Times New Roman"/>
                <w:color w:val="000000"/>
                <w:sz w:val="24"/>
                <w:szCs w:val="24"/>
                <w:lang w:eastAsia="ru-RU"/>
              </w:rPr>
              <w:t>Гиматдинов</w:t>
            </w:r>
            <w:proofErr w:type="spellEnd"/>
            <w:r w:rsidRPr="005F7425">
              <w:rPr>
                <w:rFonts w:ascii="PT Astra Serif" w:eastAsia="Times New Roman" w:hAnsi="PT Astra Serif" w:cs="Times New Roman"/>
                <w:color w:val="000000"/>
                <w:sz w:val="24"/>
                <w:szCs w:val="24"/>
                <w:lang w:eastAsia="ru-RU"/>
              </w:rPr>
              <w:t xml:space="preserve"> Азамат </w:t>
            </w:r>
            <w:proofErr w:type="spellStart"/>
            <w:r w:rsidRPr="005F7425">
              <w:rPr>
                <w:rFonts w:ascii="PT Astra Serif" w:eastAsia="Times New Roman" w:hAnsi="PT Astra Serif" w:cs="Times New Roman"/>
                <w:color w:val="000000"/>
                <w:sz w:val="24"/>
                <w:szCs w:val="24"/>
                <w:lang w:eastAsia="ru-RU"/>
              </w:rPr>
              <w:t>Айратович</w:t>
            </w:r>
            <w:proofErr w:type="spellEnd"/>
            <w:r w:rsidRPr="005F7425">
              <w:rPr>
                <w:rFonts w:ascii="PT Astra Serif" w:eastAsia="Times New Roman" w:hAnsi="PT Astra Serif" w:cs="Times New Roman"/>
                <w:color w:val="000000"/>
                <w:sz w:val="24"/>
                <w:szCs w:val="24"/>
                <w:lang w:eastAsia="ru-RU"/>
              </w:rPr>
              <w:t xml:space="preserve">, </w:t>
            </w:r>
            <w:proofErr w:type="spellStart"/>
            <w:r w:rsidRPr="005F7425">
              <w:rPr>
                <w:rFonts w:ascii="PT Astra Serif" w:eastAsia="Times New Roman" w:hAnsi="PT Astra Serif" w:cs="Times New Roman"/>
                <w:color w:val="000000"/>
                <w:sz w:val="24"/>
                <w:szCs w:val="24"/>
                <w:lang w:eastAsia="ru-RU"/>
              </w:rPr>
              <w:t>Паркин</w:t>
            </w:r>
            <w:proofErr w:type="spellEnd"/>
            <w:r w:rsidRPr="005F7425">
              <w:rPr>
                <w:rFonts w:ascii="PT Astra Serif" w:eastAsia="Times New Roman" w:hAnsi="PT Astra Serif" w:cs="Times New Roman"/>
                <w:color w:val="000000"/>
                <w:sz w:val="24"/>
                <w:szCs w:val="24"/>
                <w:lang w:eastAsia="ru-RU"/>
              </w:rPr>
              <w:t xml:space="preserve"> Владимир Станиславович</w:t>
            </w:r>
          </w:p>
        </w:tc>
      </w:tr>
      <w:tr w:rsidR="00EA7F90" w:rsidRPr="005F7425" w14:paraId="29BDBFFE" w14:textId="77777777" w:rsidTr="00EA7F90">
        <w:tc>
          <w:tcPr>
            <w:tcW w:w="3828" w:type="dxa"/>
          </w:tcPr>
          <w:p w14:paraId="757A9DD0" w14:textId="77777777" w:rsidR="00EA7F90" w:rsidRPr="005F7425" w:rsidRDefault="00EA7F90" w:rsidP="00EA7F90">
            <w:pPr>
              <w:contextualSpacing/>
              <w:rPr>
                <w:rFonts w:ascii="PT Astra Serif" w:hAnsi="PT Astra Serif"/>
                <w:color w:val="000000"/>
                <w:sz w:val="24"/>
                <w:szCs w:val="24"/>
              </w:rPr>
            </w:pPr>
            <w:r w:rsidRPr="005F7425">
              <w:rPr>
                <w:rFonts w:ascii="PT Astra Serif" w:hAnsi="PT Astra Serif"/>
                <w:color w:val="000000"/>
                <w:sz w:val="24"/>
                <w:szCs w:val="24"/>
              </w:rPr>
              <w:t xml:space="preserve">«Безопасный пешеходный переход </w:t>
            </w:r>
            <w:r w:rsidRPr="005F7425">
              <w:rPr>
                <w:rFonts w:ascii="PT Astra Serif" w:hAnsi="PT Astra Serif"/>
                <w:color w:val="000000"/>
                <w:sz w:val="24"/>
                <w:szCs w:val="24"/>
              </w:rPr>
              <w:lastRenderedPageBreak/>
              <w:t>«Брахиозавр»,</w:t>
            </w:r>
          </w:p>
          <w:p w14:paraId="7C05282C" w14:textId="77777777" w:rsidR="00EA7F90" w:rsidRPr="005F7425" w:rsidRDefault="00EA7F90" w:rsidP="00EA7F90">
            <w:pPr>
              <w:contextualSpacing/>
              <w:rPr>
                <w:rFonts w:ascii="PT Astra Serif" w:hAnsi="PT Astra Serif" w:cs="Times New Roman"/>
                <w:sz w:val="24"/>
                <w:szCs w:val="24"/>
              </w:rPr>
            </w:pPr>
            <w:r w:rsidRPr="005F7425">
              <w:rPr>
                <w:rFonts w:ascii="PT Astra Serif" w:hAnsi="PT Astra Serif" w:cs="Times New Roman"/>
                <w:sz w:val="24"/>
                <w:szCs w:val="24"/>
              </w:rPr>
              <w:t>«Вездеход «Сибирь»,</w:t>
            </w:r>
          </w:p>
          <w:p w14:paraId="6CE32AAD"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Times New Roman"/>
                <w:sz w:val="24"/>
                <w:szCs w:val="24"/>
              </w:rPr>
              <w:t>«Автобус на магнитных подушках»</w:t>
            </w:r>
          </w:p>
        </w:tc>
        <w:tc>
          <w:tcPr>
            <w:tcW w:w="2126" w:type="dxa"/>
          </w:tcPr>
          <w:p w14:paraId="61E91114"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lang w:eastAsia="ru-RU"/>
              </w:rPr>
              <w:lastRenderedPageBreak/>
              <w:t xml:space="preserve">Барышев Сергей </w:t>
            </w:r>
            <w:r w:rsidRPr="005F7425">
              <w:rPr>
                <w:rFonts w:ascii="PT Astra Serif" w:hAnsi="PT Astra Serif"/>
                <w:sz w:val="24"/>
                <w:szCs w:val="24"/>
                <w:lang w:eastAsia="ru-RU"/>
              </w:rPr>
              <w:lastRenderedPageBreak/>
              <w:t>Николаевич</w:t>
            </w:r>
          </w:p>
        </w:tc>
        <w:tc>
          <w:tcPr>
            <w:tcW w:w="3544" w:type="dxa"/>
          </w:tcPr>
          <w:p w14:paraId="45410B33" w14:textId="77777777" w:rsidR="00EA7F90" w:rsidRPr="005F7425" w:rsidRDefault="00EA7F90" w:rsidP="00EA7F90">
            <w:pPr>
              <w:rPr>
                <w:rFonts w:ascii="PT Astra Serif" w:hAnsi="PT Astra Serif"/>
                <w:color w:val="000000"/>
                <w:sz w:val="24"/>
                <w:szCs w:val="24"/>
              </w:rPr>
            </w:pPr>
            <w:proofErr w:type="spellStart"/>
            <w:r w:rsidRPr="005F7425">
              <w:rPr>
                <w:rFonts w:ascii="PT Astra Serif" w:hAnsi="PT Astra Serif"/>
                <w:color w:val="000000"/>
                <w:sz w:val="24"/>
                <w:szCs w:val="24"/>
              </w:rPr>
              <w:lastRenderedPageBreak/>
              <w:t>Кульметьев</w:t>
            </w:r>
            <w:proofErr w:type="spellEnd"/>
            <w:r w:rsidRPr="005F7425">
              <w:rPr>
                <w:rFonts w:ascii="PT Astra Serif" w:hAnsi="PT Astra Serif"/>
                <w:color w:val="000000"/>
                <w:sz w:val="24"/>
                <w:szCs w:val="24"/>
              </w:rPr>
              <w:t xml:space="preserve"> Гавриил, </w:t>
            </w:r>
          </w:p>
          <w:p w14:paraId="6B5782AF" w14:textId="77777777" w:rsidR="00EA7F90" w:rsidRPr="005F7425" w:rsidRDefault="00EA7F90" w:rsidP="00EA7F90">
            <w:pPr>
              <w:rPr>
                <w:rFonts w:ascii="PT Astra Serif" w:hAnsi="PT Astra Serif"/>
                <w:color w:val="000000"/>
                <w:sz w:val="24"/>
                <w:szCs w:val="24"/>
              </w:rPr>
            </w:pPr>
            <w:r w:rsidRPr="005F7425">
              <w:rPr>
                <w:rFonts w:ascii="PT Astra Serif" w:hAnsi="PT Astra Serif"/>
                <w:color w:val="000000"/>
                <w:sz w:val="24"/>
                <w:szCs w:val="24"/>
              </w:rPr>
              <w:lastRenderedPageBreak/>
              <w:t>Багаутдинов Марсель Маратович,</w:t>
            </w:r>
          </w:p>
          <w:p w14:paraId="173D67A4" w14:textId="77777777" w:rsidR="00EA7F90" w:rsidRPr="005F7425" w:rsidRDefault="00EA7F90" w:rsidP="00EA7F90">
            <w:pPr>
              <w:contextualSpacing/>
              <w:rPr>
                <w:rFonts w:ascii="PT Astra Serif" w:hAnsi="PT Astra Serif"/>
                <w:color w:val="FF0000"/>
                <w:kern w:val="3"/>
                <w:sz w:val="24"/>
                <w:szCs w:val="24"/>
              </w:rPr>
            </w:pPr>
            <w:proofErr w:type="spellStart"/>
            <w:r w:rsidRPr="005F7425">
              <w:rPr>
                <w:rFonts w:ascii="PT Astra Serif" w:eastAsia="Times New Roman" w:hAnsi="PT Astra Serif" w:cs="Times New Roman"/>
                <w:color w:val="000000"/>
                <w:sz w:val="24"/>
                <w:szCs w:val="24"/>
                <w:lang w:eastAsia="ru-RU"/>
              </w:rPr>
              <w:t>Шадымов</w:t>
            </w:r>
            <w:proofErr w:type="spellEnd"/>
            <w:r w:rsidRPr="005F7425">
              <w:rPr>
                <w:rFonts w:ascii="PT Astra Serif" w:eastAsia="Times New Roman" w:hAnsi="PT Astra Serif" w:cs="Times New Roman"/>
                <w:color w:val="000000"/>
                <w:sz w:val="24"/>
                <w:szCs w:val="24"/>
                <w:lang w:eastAsia="ru-RU"/>
              </w:rPr>
              <w:t xml:space="preserve"> Арсений, Мурин Семён</w:t>
            </w:r>
          </w:p>
        </w:tc>
      </w:tr>
      <w:tr w:rsidR="00EA7F90" w:rsidRPr="005F7425" w14:paraId="79AAB89E" w14:textId="77777777" w:rsidTr="00EA7F90">
        <w:tc>
          <w:tcPr>
            <w:tcW w:w="3828" w:type="dxa"/>
          </w:tcPr>
          <w:p w14:paraId="6F7B3CB3" w14:textId="77777777" w:rsidR="00EA7F90" w:rsidRPr="005F7425" w:rsidRDefault="00EA7F90" w:rsidP="00EA7F90">
            <w:pPr>
              <w:contextualSpacing/>
              <w:rPr>
                <w:rFonts w:ascii="PT Astra Serif" w:hAnsi="PT Astra Serif"/>
                <w:sz w:val="24"/>
                <w:szCs w:val="24"/>
              </w:rPr>
            </w:pPr>
            <w:r w:rsidRPr="005F7425">
              <w:rPr>
                <w:rFonts w:ascii="PT Astra Serif" w:hAnsi="PT Astra Serif" w:cs="Times New Roman"/>
                <w:sz w:val="24"/>
                <w:szCs w:val="24"/>
              </w:rPr>
              <w:lastRenderedPageBreak/>
              <w:t>«Карта Победы «Организация обороны Ленинграда», «Шахматы с подсветкой»</w:t>
            </w:r>
          </w:p>
          <w:p w14:paraId="65D49F87"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Times New Roman"/>
                <w:sz w:val="24"/>
                <w:szCs w:val="24"/>
              </w:rPr>
              <w:t>«Вездеход на радиоуправлении»</w:t>
            </w:r>
          </w:p>
        </w:tc>
        <w:tc>
          <w:tcPr>
            <w:tcW w:w="2126" w:type="dxa"/>
          </w:tcPr>
          <w:p w14:paraId="28F8EBAA"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olor w:val="000000"/>
                <w:sz w:val="24"/>
                <w:szCs w:val="24"/>
                <w:lang w:eastAsia="ru-RU"/>
              </w:rPr>
              <w:t>Бондаренко Павел Сергеевич</w:t>
            </w:r>
          </w:p>
        </w:tc>
        <w:tc>
          <w:tcPr>
            <w:tcW w:w="3544" w:type="dxa"/>
          </w:tcPr>
          <w:p w14:paraId="7075A8A1" w14:textId="77777777" w:rsidR="00EA7F90" w:rsidRPr="005F7425" w:rsidRDefault="00EA7F90" w:rsidP="00EA7F90">
            <w:pPr>
              <w:contextualSpacing/>
              <w:rPr>
                <w:rFonts w:ascii="PT Astra Serif" w:hAnsi="PT Astra Serif"/>
                <w:color w:val="000000"/>
                <w:sz w:val="24"/>
                <w:szCs w:val="24"/>
                <w:lang w:eastAsia="ru-RU"/>
              </w:rPr>
            </w:pPr>
            <w:proofErr w:type="spellStart"/>
            <w:r w:rsidRPr="005F7425">
              <w:rPr>
                <w:rFonts w:ascii="PT Astra Serif" w:hAnsi="PT Astra Serif"/>
                <w:color w:val="000000"/>
                <w:sz w:val="24"/>
                <w:szCs w:val="24"/>
                <w:lang w:eastAsia="ru-RU"/>
              </w:rPr>
              <w:t>Эвриков</w:t>
            </w:r>
            <w:proofErr w:type="spellEnd"/>
            <w:r w:rsidRPr="005F7425">
              <w:rPr>
                <w:rFonts w:ascii="PT Astra Serif" w:hAnsi="PT Astra Serif"/>
                <w:color w:val="000000"/>
                <w:sz w:val="24"/>
                <w:szCs w:val="24"/>
                <w:lang w:eastAsia="ru-RU"/>
              </w:rPr>
              <w:t xml:space="preserve"> Даниил Федорович, Романов Александр Станиславович;</w:t>
            </w:r>
          </w:p>
          <w:p w14:paraId="6CD31A74" w14:textId="77777777" w:rsidR="00EA7F90" w:rsidRPr="005F7425" w:rsidRDefault="00EA7F90" w:rsidP="00EA7F90">
            <w:pPr>
              <w:contextualSpacing/>
              <w:rPr>
                <w:rFonts w:ascii="PT Astra Serif" w:hAnsi="PT Astra Serif"/>
                <w:color w:val="FF0000"/>
                <w:kern w:val="3"/>
                <w:sz w:val="24"/>
                <w:szCs w:val="24"/>
              </w:rPr>
            </w:pPr>
            <w:proofErr w:type="spellStart"/>
            <w:r w:rsidRPr="005F7425">
              <w:rPr>
                <w:rFonts w:ascii="PT Astra Serif" w:hAnsi="PT Astra Serif"/>
                <w:sz w:val="24"/>
                <w:szCs w:val="24"/>
              </w:rPr>
              <w:t>Абахтимов</w:t>
            </w:r>
            <w:proofErr w:type="spellEnd"/>
            <w:r w:rsidRPr="005F7425">
              <w:rPr>
                <w:rFonts w:ascii="PT Astra Serif" w:hAnsi="PT Astra Serif"/>
                <w:sz w:val="24"/>
                <w:szCs w:val="24"/>
              </w:rPr>
              <w:t xml:space="preserve"> Артемий Алексеевич, Ефремов Максим Юрьевич</w:t>
            </w:r>
          </w:p>
        </w:tc>
      </w:tr>
      <w:tr w:rsidR="00EA7F90" w:rsidRPr="005F7425" w14:paraId="36CD85D6" w14:textId="77777777" w:rsidTr="00EA7F90">
        <w:tc>
          <w:tcPr>
            <w:tcW w:w="3828" w:type="dxa"/>
          </w:tcPr>
          <w:p w14:paraId="25797591" w14:textId="77777777" w:rsidR="00EA7F90" w:rsidRPr="005F7425" w:rsidRDefault="00EA7F90" w:rsidP="00EA7F90">
            <w:pPr>
              <w:contextualSpacing/>
              <w:rPr>
                <w:rFonts w:ascii="PT Astra Serif" w:hAnsi="PT Astra Serif" w:cs="Times New Roman"/>
                <w:sz w:val="24"/>
                <w:szCs w:val="24"/>
              </w:rPr>
            </w:pPr>
            <w:r w:rsidRPr="005F7425">
              <w:rPr>
                <w:rFonts w:ascii="PT Astra Serif" w:hAnsi="PT Astra Serif" w:cs="Times New Roman"/>
                <w:sz w:val="24"/>
                <w:szCs w:val="24"/>
              </w:rPr>
              <w:t>«Умная розетка»</w:t>
            </w:r>
          </w:p>
          <w:p w14:paraId="3FA0125E"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Times New Roman"/>
                <w:sz w:val="24"/>
                <w:szCs w:val="24"/>
              </w:rPr>
              <w:t>«Умный тренажер»</w:t>
            </w:r>
          </w:p>
        </w:tc>
        <w:tc>
          <w:tcPr>
            <w:tcW w:w="2126" w:type="dxa"/>
          </w:tcPr>
          <w:p w14:paraId="7AED800E"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rPr>
              <w:t>Правдин Евгений Александрович</w:t>
            </w:r>
          </w:p>
        </w:tc>
        <w:tc>
          <w:tcPr>
            <w:tcW w:w="3544" w:type="dxa"/>
          </w:tcPr>
          <w:p w14:paraId="0456861C" w14:textId="77777777" w:rsidR="00EA7F90" w:rsidRPr="005F7425" w:rsidRDefault="00EA7F90" w:rsidP="00EA7F90">
            <w:pPr>
              <w:rPr>
                <w:rFonts w:ascii="PT Astra Serif" w:hAnsi="PT Astra Serif"/>
                <w:color w:val="000000"/>
                <w:sz w:val="24"/>
                <w:szCs w:val="24"/>
              </w:rPr>
            </w:pPr>
            <w:r w:rsidRPr="005F7425">
              <w:rPr>
                <w:rFonts w:ascii="PT Astra Serif" w:hAnsi="PT Astra Serif"/>
                <w:color w:val="000000"/>
                <w:sz w:val="24"/>
                <w:szCs w:val="24"/>
              </w:rPr>
              <w:t>Трофимов Захар Александрович</w:t>
            </w:r>
          </w:p>
          <w:p w14:paraId="06639EBE"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olor w:val="000000"/>
                <w:sz w:val="24"/>
                <w:szCs w:val="24"/>
              </w:rPr>
              <w:t>Захватов Иван Михайлович</w:t>
            </w:r>
          </w:p>
        </w:tc>
      </w:tr>
      <w:tr w:rsidR="00EA7F90" w:rsidRPr="005F7425" w14:paraId="43EC3BD6" w14:textId="77777777" w:rsidTr="00EA7F90">
        <w:tc>
          <w:tcPr>
            <w:tcW w:w="3828" w:type="dxa"/>
          </w:tcPr>
          <w:p w14:paraId="05944008"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Calibri"/>
                <w:color w:val="000000"/>
                <w:sz w:val="24"/>
                <w:szCs w:val="24"/>
              </w:rPr>
              <w:t>«Макет научной детской площадки»</w:t>
            </w:r>
          </w:p>
        </w:tc>
        <w:tc>
          <w:tcPr>
            <w:tcW w:w="2126" w:type="dxa"/>
          </w:tcPr>
          <w:p w14:paraId="23692BDB"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rPr>
              <w:t>Захаров Кирилл Вадимович</w:t>
            </w:r>
          </w:p>
        </w:tc>
        <w:tc>
          <w:tcPr>
            <w:tcW w:w="3544" w:type="dxa"/>
          </w:tcPr>
          <w:p w14:paraId="14C425D6" w14:textId="77777777" w:rsidR="00EA7F90" w:rsidRPr="005F7425" w:rsidRDefault="00EA7F90" w:rsidP="00EA7F90">
            <w:pPr>
              <w:contextualSpacing/>
              <w:rPr>
                <w:rFonts w:ascii="PT Astra Serif" w:hAnsi="PT Astra Serif"/>
                <w:color w:val="FF0000"/>
                <w:kern w:val="3"/>
                <w:sz w:val="24"/>
                <w:szCs w:val="24"/>
              </w:rPr>
            </w:pPr>
            <w:proofErr w:type="spellStart"/>
            <w:r w:rsidRPr="005F7425">
              <w:rPr>
                <w:rFonts w:ascii="PT Astra Serif" w:hAnsi="PT Astra Serif" w:cs="Calibri"/>
                <w:bCs/>
                <w:color w:val="000000"/>
                <w:sz w:val="24"/>
                <w:szCs w:val="24"/>
              </w:rPr>
              <w:t>Паркин</w:t>
            </w:r>
            <w:proofErr w:type="spellEnd"/>
            <w:r w:rsidRPr="005F7425">
              <w:rPr>
                <w:rFonts w:ascii="PT Astra Serif" w:hAnsi="PT Astra Serif" w:cs="Calibri"/>
                <w:bCs/>
                <w:color w:val="000000"/>
                <w:sz w:val="24"/>
                <w:szCs w:val="24"/>
              </w:rPr>
              <w:t xml:space="preserve"> Владимир Станиславович, </w:t>
            </w:r>
            <w:proofErr w:type="spellStart"/>
            <w:r w:rsidRPr="005F7425">
              <w:rPr>
                <w:rFonts w:ascii="PT Astra Serif" w:hAnsi="PT Astra Serif" w:cs="Calibri"/>
                <w:bCs/>
                <w:color w:val="000000"/>
                <w:sz w:val="24"/>
                <w:szCs w:val="24"/>
              </w:rPr>
              <w:t>Пчельникова</w:t>
            </w:r>
            <w:proofErr w:type="spellEnd"/>
            <w:r w:rsidRPr="005F7425">
              <w:rPr>
                <w:rFonts w:ascii="PT Astra Serif" w:hAnsi="PT Astra Serif" w:cs="Calibri"/>
                <w:bCs/>
                <w:color w:val="000000"/>
                <w:sz w:val="24"/>
                <w:szCs w:val="24"/>
              </w:rPr>
              <w:t xml:space="preserve"> Елизавета Сергеевна, Лукьянов Владимир Алексеевич</w:t>
            </w:r>
          </w:p>
        </w:tc>
      </w:tr>
      <w:tr w:rsidR="00EA7F90" w:rsidRPr="005F7425" w14:paraId="321C3318" w14:textId="77777777" w:rsidTr="00EA7F90">
        <w:tc>
          <w:tcPr>
            <w:tcW w:w="3828" w:type="dxa"/>
          </w:tcPr>
          <w:p w14:paraId="58C06A51"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Times New Roman"/>
                <w:sz w:val="24"/>
                <w:szCs w:val="24"/>
              </w:rPr>
              <w:t>«Остановка»</w:t>
            </w:r>
          </w:p>
        </w:tc>
        <w:tc>
          <w:tcPr>
            <w:tcW w:w="2126" w:type="dxa"/>
          </w:tcPr>
          <w:p w14:paraId="68BB7CA4"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rPr>
              <w:t>Куров Леонид Сергеевич</w:t>
            </w:r>
          </w:p>
        </w:tc>
        <w:tc>
          <w:tcPr>
            <w:tcW w:w="3544" w:type="dxa"/>
          </w:tcPr>
          <w:p w14:paraId="7BA989E6"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rPr>
              <w:t>Долганова Полина Вячеславовна, Гурьянов Эдуард Алексеевич, Захватов Иван Михайлович</w:t>
            </w:r>
          </w:p>
        </w:tc>
      </w:tr>
      <w:tr w:rsidR="00EA7F90" w:rsidRPr="005F7425" w14:paraId="3EA5D0A1" w14:textId="77777777" w:rsidTr="00EA7F90">
        <w:tc>
          <w:tcPr>
            <w:tcW w:w="3828" w:type="dxa"/>
          </w:tcPr>
          <w:p w14:paraId="7EE0E0FA"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Calibri"/>
                <w:color w:val="000000"/>
              </w:rPr>
              <w:t>Научная детская площадка – «Генетика»</w:t>
            </w:r>
          </w:p>
        </w:tc>
        <w:tc>
          <w:tcPr>
            <w:tcW w:w="2126" w:type="dxa"/>
          </w:tcPr>
          <w:p w14:paraId="1423DF0B"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rPr>
              <w:t>Косолапова Анна Олеговна</w:t>
            </w:r>
          </w:p>
        </w:tc>
        <w:tc>
          <w:tcPr>
            <w:tcW w:w="3544" w:type="dxa"/>
          </w:tcPr>
          <w:p w14:paraId="3F30652A"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olor w:val="000000"/>
              </w:rPr>
              <w:t>Кузнецов Михаил Игоревич, Стрючкова Татьяна Васильевна, Трушина Елизавета Ивановна</w:t>
            </w:r>
          </w:p>
        </w:tc>
      </w:tr>
      <w:tr w:rsidR="00EA7F90" w:rsidRPr="005F7425" w14:paraId="429EBE2C" w14:textId="77777777" w:rsidTr="00EA7F90">
        <w:tc>
          <w:tcPr>
            <w:tcW w:w="3828" w:type="dxa"/>
          </w:tcPr>
          <w:p w14:paraId="7A417831"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cs="Calibri"/>
                <w:color w:val="000000"/>
              </w:rPr>
              <w:t>«Пластырь для обеззараживания школьных принадлежностей в пенале»</w:t>
            </w:r>
          </w:p>
        </w:tc>
        <w:tc>
          <w:tcPr>
            <w:tcW w:w="2126" w:type="dxa"/>
          </w:tcPr>
          <w:p w14:paraId="3CACE97C"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sz w:val="24"/>
                <w:szCs w:val="24"/>
              </w:rPr>
              <w:t>Косолапова Анна Олеговна</w:t>
            </w:r>
          </w:p>
        </w:tc>
        <w:tc>
          <w:tcPr>
            <w:tcW w:w="3544" w:type="dxa"/>
          </w:tcPr>
          <w:p w14:paraId="50861349" w14:textId="77777777" w:rsidR="00EA7F90" w:rsidRPr="005F7425" w:rsidRDefault="00EA7F90" w:rsidP="00EA7F90">
            <w:pPr>
              <w:contextualSpacing/>
              <w:rPr>
                <w:rFonts w:ascii="PT Astra Serif" w:hAnsi="PT Astra Serif"/>
                <w:color w:val="FF0000"/>
                <w:kern w:val="3"/>
                <w:sz w:val="24"/>
                <w:szCs w:val="24"/>
              </w:rPr>
            </w:pPr>
            <w:proofErr w:type="spellStart"/>
            <w:r w:rsidRPr="005F7425">
              <w:rPr>
                <w:rFonts w:ascii="PT Astra Serif" w:eastAsia="Times New Roman" w:hAnsi="PT Astra Serif" w:cs="Times New Roman"/>
                <w:color w:val="000000"/>
                <w:sz w:val="24"/>
                <w:szCs w:val="24"/>
                <w:lang w:eastAsia="ru-RU"/>
              </w:rPr>
              <w:t>Воротилина</w:t>
            </w:r>
            <w:proofErr w:type="spellEnd"/>
            <w:r w:rsidRPr="005F7425">
              <w:rPr>
                <w:rFonts w:ascii="PT Astra Serif" w:eastAsia="Times New Roman" w:hAnsi="PT Astra Serif" w:cs="Times New Roman"/>
                <w:color w:val="000000"/>
                <w:sz w:val="24"/>
                <w:szCs w:val="24"/>
                <w:lang w:eastAsia="ru-RU"/>
              </w:rPr>
              <w:t xml:space="preserve"> Елизавета Дмитриевна, Антонов Артем Петрович, Кун Екатерина Владимировна</w:t>
            </w:r>
          </w:p>
        </w:tc>
      </w:tr>
      <w:tr w:rsidR="00EA7F90" w:rsidRPr="005F7425" w14:paraId="57289FCD" w14:textId="77777777" w:rsidTr="00EA7F90">
        <w:tc>
          <w:tcPr>
            <w:tcW w:w="3828" w:type="dxa"/>
          </w:tcPr>
          <w:p w14:paraId="5EF271FA" w14:textId="77777777" w:rsidR="00EA7F90" w:rsidRPr="005F7425" w:rsidRDefault="00EA7F90" w:rsidP="00EA7F90">
            <w:pPr>
              <w:contextualSpacing/>
              <w:rPr>
                <w:rFonts w:ascii="PT Astra Serif" w:hAnsi="PT Astra Serif" w:cs="Times New Roman"/>
                <w:sz w:val="24"/>
                <w:szCs w:val="24"/>
              </w:rPr>
            </w:pPr>
            <w:r w:rsidRPr="005F7425">
              <w:rPr>
                <w:rFonts w:ascii="PT Astra Serif" w:hAnsi="PT Astra Serif" w:cs="Times New Roman"/>
                <w:sz w:val="24"/>
                <w:szCs w:val="24"/>
              </w:rPr>
              <w:t>Химические пазлы</w:t>
            </w:r>
          </w:p>
          <w:p w14:paraId="160B756A" w14:textId="77777777" w:rsidR="00EA7F90" w:rsidRPr="005F7425" w:rsidRDefault="00EA7F90" w:rsidP="00EA7F90">
            <w:pPr>
              <w:contextualSpacing/>
              <w:rPr>
                <w:rFonts w:ascii="PT Astra Serif" w:hAnsi="PT Astra Serif"/>
                <w:color w:val="FF0000"/>
                <w:kern w:val="3"/>
                <w:sz w:val="24"/>
                <w:szCs w:val="24"/>
              </w:rPr>
            </w:pPr>
            <w:r w:rsidRPr="005F7425">
              <w:rPr>
                <w:rFonts w:ascii="PT Astra Serif" w:hAnsi="PT Astra Serif"/>
                <w:bCs/>
                <w:color w:val="000000"/>
              </w:rPr>
              <w:t>"</w:t>
            </w:r>
            <w:proofErr w:type="spellStart"/>
            <w:r w:rsidRPr="005F7425">
              <w:rPr>
                <w:rFonts w:ascii="PT Astra Serif" w:hAnsi="PT Astra Serif"/>
                <w:bCs/>
                <w:color w:val="000000"/>
              </w:rPr>
              <w:t>Фомиты</w:t>
            </w:r>
            <w:proofErr w:type="spellEnd"/>
            <w:r w:rsidRPr="005F7425">
              <w:rPr>
                <w:rFonts w:ascii="PT Astra Serif" w:hAnsi="PT Astra Serif"/>
                <w:bCs/>
                <w:color w:val="000000"/>
              </w:rPr>
              <w:t xml:space="preserve"> Детского технопарка </w:t>
            </w:r>
            <w:proofErr w:type="spellStart"/>
            <w:r w:rsidRPr="005F7425">
              <w:rPr>
                <w:rFonts w:ascii="PT Astra Serif" w:hAnsi="PT Astra Serif"/>
                <w:bCs/>
                <w:color w:val="000000"/>
              </w:rPr>
              <w:t>Кванториум</w:t>
            </w:r>
            <w:proofErr w:type="spellEnd"/>
            <w:r w:rsidRPr="005F7425">
              <w:rPr>
                <w:rFonts w:ascii="PT Astra Serif" w:hAnsi="PT Astra Serif"/>
                <w:bCs/>
                <w:color w:val="000000"/>
              </w:rPr>
              <w:t>"</w:t>
            </w:r>
          </w:p>
        </w:tc>
        <w:tc>
          <w:tcPr>
            <w:tcW w:w="2126" w:type="dxa"/>
          </w:tcPr>
          <w:p w14:paraId="50A42512" w14:textId="77777777" w:rsidR="00EA7F90" w:rsidRPr="005F7425" w:rsidRDefault="00EA7F90" w:rsidP="00EA7F90">
            <w:pPr>
              <w:rPr>
                <w:rFonts w:ascii="PT Astra Serif" w:hAnsi="PT Astra Serif"/>
                <w:sz w:val="24"/>
                <w:szCs w:val="24"/>
              </w:rPr>
            </w:pPr>
            <w:r w:rsidRPr="005F7425">
              <w:rPr>
                <w:rFonts w:ascii="PT Astra Serif" w:hAnsi="PT Astra Serif"/>
                <w:color w:val="000000"/>
                <w:sz w:val="24"/>
                <w:szCs w:val="24"/>
              </w:rPr>
              <w:t>Лапина Майя Сергеевна</w:t>
            </w:r>
          </w:p>
          <w:p w14:paraId="442EFAE8" w14:textId="77777777" w:rsidR="00EA7F90" w:rsidRPr="005F7425" w:rsidRDefault="00EA7F90" w:rsidP="00EA7F90">
            <w:pPr>
              <w:contextualSpacing/>
              <w:rPr>
                <w:rFonts w:ascii="PT Astra Serif" w:hAnsi="PT Astra Serif"/>
                <w:color w:val="FF0000"/>
                <w:kern w:val="3"/>
                <w:sz w:val="24"/>
                <w:szCs w:val="24"/>
              </w:rPr>
            </w:pPr>
          </w:p>
        </w:tc>
        <w:tc>
          <w:tcPr>
            <w:tcW w:w="3544" w:type="dxa"/>
          </w:tcPr>
          <w:p w14:paraId="595C682D" w14:textId="77777777" w:rsidR="00EA7F90" w:rsidRPr="005F7425" w:rsidRDefault="00EA7F90" w:rsidP="00EA7F90">
            <w:pPr>
              <w:rPr>
                <w:rFonts w:ascii="PT Astra Serif" w:hAnsi="PT Astra Serif"/>
                <w:sz w:val="24"/>
                <w:szCs w:val="24"/>
              </w:rPr>
            </w:pPr>
            <w:r w:rsidRPr="005F7425">
              <w:rPr>
                <w:rFonts w:ascii="PT Astra Serif" w:hAnsi="PT Astra Serif"/>
                <w:color w:val="000000"/>
                <w:sz w:val="24"/>
                <w:szCs w:val="24"/>
              </w:rPr>
              <w:t xml:space="preserve">Кузнецова Валерия, </w:t>
            </w:r>
            <w:proofErr w:type="spellStart"/>
            <w:r w:rsidRPr="005F7425">
              <w:rPr>
                <w:rFonts w:ascii="PT Astra Serif" w:hAnsi="PT Astra Serif"/>
                <w:color w:val="000000"/>
                <w:sz w:val="24"/>
                <w:szCs w:val="24"/>
              </w:rPr>
              <w:t>Мингалиева</w:t>
            </w:r>
            <w:proofErr w:type="spellEnd"/>
            <w:r w:rsidRPr="005F7425">
              <w:rPr>
                <w:rFonts w:ascii="PT Astra Serif" w:hAnsi="PT Astra Serif"/>
                <w:color w:val="000000"/>
                <w:sz w:val="24"/>
                <w:szCs w:val="24"/>
              </w:rPr>
              <w:t xml:space="preserve"> </w:t>
            </w:r>
            <w:proofErr w:type="spellStart"/>
            <w:r w:rsidRPr="005F7425">
              <w:rPr>
                <w:rFonts w:ascii="PT Astra Serif" w:hAnsi="PT Astra Serif"/>
                <w:color w:val="000000"/>
                <w:sz w:val="24"/>
                <w:szCs w:val="24"/>
              </w:rPr>
              <w:t>Сафия</w:t>
            </w:r>
            <w:proofErr w:type="spellEnd"/>
            <w:r w:rsidRPr="005F7425">
              <w:rPr>
                <w:rFonts w:ascii="PT Astra Serif" w:hAnsi="PT Astra Serif"/>
                <w:color w:val="000000"/>
                <w:sz w:val="24"/>
                <w:szCs w:val="24"/>
              </w:rPr>
              <w:t>, Герасимова Полина</w:t>
            </w:r>
          </w:p>
          <w:p w14:paraId="491574A4" w14:textId="77777777" w:rsidR="00EA7F90" w:rsidRPr="005F7425" w:rsidRDefault="00EA7F90" w:rsidP="00EA7F90">
            <w:pPr>
              <w:contextualSpacing/>
              <w:rPr>
                <w:rFonts w:ascii="PT Astra Serif" w:hAnsi="PT Astra Serif"/>
                <w:color w:val="FF0000"/>
                <w:kern w:val="3"/>
                <w:sz w:val="24"/>
                <w:szCs w:val="24"/>
              </w:rPr>
            </w:pPr>
            <w:proofErr w:type="spellStart"/>
            <w:r w:rsidRPr="005F7425">
              <w:rPr>
                <w:rFonts w:ascii="PT Astra Serif" w:hAnsi="PT Astra Serif"/>
                <w:color w:val="000000"/>
              </w:rPr>
              <w:t>Кокайлова</w:t>
            </w:r>
            <w:proofErr w:type="spellEnd"/>
            <w:r w:rsidRPr="005F7425">
              <w:rPr>
                <w:rFonts w:ascii="PT Astra Serif" w:hAnsi="PT Astra Serif"/>
                <w:color w:val="000000"/>
              </w:rPr>
              <w:t xml:space="preserve"> Полина, Долгова Елизавета, Петелин Максим</w:t>
            </w:r>
          </w:p>
        </w:tc>
      </w:tr>
    </w:tbl>
    <w:p w14:paraId="3AC33717" w14:textId="5D0B8EDE" w:rsidR="00EA7F90" w:rsidRPr="005F7425" w:rsidRDefault="00EA7F90" w:rsidP="00EA7F90">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Всего в </w:t>
      </w:r>
      <w:proofErr w:type="spellStart"/>
      <w:r w:rsidRPr="005F7425">
        <w:rPr>
          <w:rFonts w:ascii="PT Astra Serif" w:eastAsia="SimSun" w:hAnsi="PT Astra Serif" w:cs="F"/>
          <w:kern w:val="3"/>
          <w:sz w:val="28"/>
          <w:szCs w:val="28"/>
        </w:rPr>
        <w:t>Кванториумах</w:t>
      </w:r>
      <w:proofErr w:type="spellEnd"/>
      <w:r w:rsidRPr="005F7425">
        <w:rPr>
          <w:rFonts w:ascii="PT Astra Serif" w:eastAsia="SimSun" w:hAnsi="PT Astra Serif" w:cs="F"/>
          <w:kern w:val="3"/>
          <w:sz w:val="28"/>
          <w:szCs w:val="28"/>
        </w:rPr>
        <w:t xml:space="preserve"> работают 29 педагогических работника, из которых 9 прошли повышение квалификации в отчетном периоде.</w:t>
      </w:r>
    </w:p>
    <w:p w14:paraId="03F2FF2B" w14:textId="5AAD378C" w:rsidR="00EA7F90" w:rsidRPr="005F7425" w:rsidRDefault="00EA7F90" w:rsidP="00EA7F90">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В 1 квартале 2024 года в конкурсах профессионального мастерства и методических разработок участвовало 2</w:t>
      </w:r>
      <w:r w:rsidRPr="005F7425">
        <w:rPr>
          <w:rFonts w:ascii="PT Astra Serif" w:eastAsia="SimSun" w:hAnsi="PT Astra Serif" w:cs="F"/>
          <w:color w:val="FF0000"/>
          <w:kern w:val="3"/>
          <w:sz w:val="28"/>
          <w:szCs w:val="28"/>
        </w:rPr>
        <w:t xml:space="preserve"> </w:t>
      </w:r>
      <w:r w:rsidRPr="005F7425">
        <w:rPr>
          <w:rFonts w:ascii="PT Astra Serif" w:eastAsia="SimSun" w:hAnsi="PT Astra Serif" w:cs="F"/>
          <w:kern w:val="3"/>
          <w:sz w:val="28"/>
          <w:szCs w:val="28"/>
        </w:rPr>
        <w:t>педагогических работника. Победителями и призерами стали:</w:t>
      </w:r>
    </w:p>
    <w:tbl>
      <w:tblPr>
        <w:tblStyle w:val="2617"/>
        <w:tblW w:w="9498" w:type="dxa"/>
        <w:tblInd w:w="108" w:type="dxa"/>
        <w:tblLook w:val="04A0" w:firstRow="1" w:lastRow="0" w:firstColumn="1" w:lastColumn="0" w:noHBand="0" w:noVBand="1"/>
      </w:tblPr>
      <w:tblGrid>
        <w:gridCol w:w="2127"/>
        <w:gridCol w:w="5415"/>
        <w:gridCol w:w="1956"/>
      </w:tblGrid>
      <w:tr w:rsidR="00EA7F90" w:rsidRPr="005F7425" w14:paraId="0A7C766D" w14:textId="77777777" w:rsidTr="00024A4D">
        <w:tc>
          <w:tcPr>
            <w:tcW w:w="2127" w:type="dxa"/>
          </w:tcPr>
          <w:p w14:paraId="1C33BBF7" w14:textId="77777777" w:rsidR="00EA7F90" w:rsidRPr="005F7425" w:rsidRDefault="00EA7F90" w:rsidP="00EA7F90">
            <w:pPr>
              <w:ind w:firstLine="164"/>
              <w:contextualSpacing/>
              <w:jc w:val="center"/>
              <w:rPr>
                <w:rFonts w:ascii="PT Astra Serif" w:hAnsi="PT Astra Serif"/>
                <w:kern w:val="3"/>
                <w:sz w:val="24"/>
                <w:szCs w:val="24"/>
              </w:rPr>
            </w:pPr>
            <w:r w:rsidRPr="005F7425">
              <w:rPr>
                <w:rFonts w:ascii="PT Astra Serif" w:hAnsi="PT Astra Serif"/>
                <w:kern w:val="3"/>
                <w:sz w:val="24"/>
                <w:szCs w:val="24"/>
              </w:rPr>
              <w:t>ФИО участника</w:t>
            </w:r>
          </w:p>
        </w:tc>
        <w:tc>
          <w:tcPr>
            <w:tcW w:w="5415" w:type="dxa"/>
          </w:tcPr>
          <w:p w14:paraId="07BEA4B4" w14:textId="77777777" w:rsidR="00EA7F90" w:rsidRPr="005F7425" w:rsidRDefault="00EA7F90" w:rsidP="00EA7F90">
            <w:pPr>
              <w:ind w:firstLine="164"/>
              <w:contextualSpacing/>
              <w:jc w:val="center"/>
              <w:rPr>
                <w:rFonts w:ascii="PT Astra Serif" w:hAnsi="PT Astra Serif"/>
                <w:kern w:val="3"/>
                <w:sz w:val="24"/>
                <w:szCs w:val="24"/>
              </w:rPr>
            </w:pPr>
            <w:r w:rsidRPr="005F7425">
              <w:rPr>
                <w:rFonts w:ascii="PT Astra Serif" w:hAnsi="PT Astra Serif"/>
                <w:kern w:val="3"/>
                <w:sz w:val="24"/>
                <w:szCs w:val="24"/>
              </w:rPr>
              <w:t>Название мероприятия</w:t>
            </w:r>
          </w:p>
        </w:tc>
        <w:tc>
          <w:tcPr>
            <w:tcW w:w="1956" w:type="dxa"/>
          </w:tcPr>
          <w:p w14:paraId="37C1378A" w14:textId="77777777" w:rsidR="00EA7F90" w:rsidRPr="005F7425" w:rsidRDefault="00EA7F90" w:rsidP="00EA7F90">
            <w:pPr>
              <w:contextualSpacing/>
              <w:jc w:val="center"/>
              <w:rPr>
                <w:rFonts w:ascii="PT Astra Serif" w:hAnsi="PT Astra Serif"/>
                <w:kern w:val="3"/>
                <w:sz w:val="24"/>
                <w:szCs w:val="24"/>
              </w:rPr>
            </w:pPr>
            <w:r w:rsidRPr="005F7425">
              <w:rPr>
                <w:rFonts w:ascii="PT Astra Serif" w:hAnsi="PT Astra Serif"/>
                <w:kern w:val="3"/>
                <w:sz w:val="24"/>
                <w:szCs w:val="24"/>
              </w:rPr>
              <w:t>Уровень участия и победы</w:t>
            </w:r>
          </w:p>
        </w:tc>
      </w:tr>
      <w:tr w:rsidR="00EA7F90" w:rsidRPr="005F7425" w14:paraId="6BFC7EC1" w14:textId="77777777" w:rsidTr="00024A4D">
        <w:tc>
          <w:tcPr>
            <w:tcW w:w="9498" w:type="dxa"/>
            <w:gridSpan w:val="3"/>
          </w:tcPr>
          <w:p w14:paraId="63D7E1C0" w14:textId="77777777" w:rsidR="00EA7F90" w:rsidRPr="005F7425" w:rsidRDefault="00EA7F90" w:rsidP="00EA7F90">
            <w:pPr>
              <w:ind w:firstLine="164"/>
              <w:contextualSpacing/>
              <w:jc w:val="center"/>
              <w:rPr>
                <w:rFonts w:ascii="PT Astra Serif" w:hAnsi="PT Astra Serif"/>
                <w:b/>
                <w:kern w:val="3"/>
                <w:sz w:val="24"/>
                <w:szCs w:val="24"/>
              </w:rPr>
            </w:pPr>
            <w:r w:rsidRPr="005F7425">
              <w:rPr>
                <w:rFonts w:ascii="PT Astra Serif" w:hAnsi="PT Astra Serif"/>
                <w:b/>
                <w:kern w:val="3"/>
                <w:sz w:val="24"/>
                <w:szCs w:val="24"/>
              </w:rPr>
              <w:t>Конкурсы профессионального мастерства и методических разработок</w:t>
            </w:r>
          </w:p>
        </w:tc>
      </w:tr>
      <w:tr w:rsidR="00EA7F90" w:rsidRPr="005F7425" w14:paraId="04091B06" w14:textId="77777777" w:rsidTr="00024A4D">
        <w:tc>
          <w:tcPr>
            <w:tcW w:w="2127" w:type="dxa"/>
          </w:tcPr>
          <w:p w14:paraId="5097A38E" w14:textId="77777777" w:rsidR="00EA7F90" w:rsidRPr="005F7425" w:rsidRDefault="00EA7F90" w:rsidP="00EA7F90">
            <w:pPr>
              <w:contextualSpacing/>
              <w:rPr>
                <w:rFonts w:ascii="PT Astra Serif" w:hAnsi="PT Astra Serif"/>
                <w:kern w:val="3"/>
                <w:sz w:val="24"/>
                <w:szCs w:val="24"/>
              </w:rPr>
            </w:pPr>
            <w:r w:rsidRPr="005F7425">
              <w:rPr>
                <w:rFonts w:ascii="PT Astra Serif" w:hAnsi="PT Astra Serif"/>
                <w:kern w:val="3"/>
                <w:sz w:val="24"/>
                <w:szCs w:val="24"/>
              </w:rPr>
              <w:t>Косолапова А.О.</w:t>
            </w:r>
          </w:p>
        </w:tc>
        <w:tc>
          <w:tcPr>
            <w:tcW w:w="5415" w:type="dxa"/>
          </w:tcPr>
          <w:p w14:paraId="646A58B9" w14:textId="77777777" w:rsidR="00EA7F90" w:rsidRPr="005F7425" w:rsidRDefault="00EA7F90" w:rsidP="00EA7F90">
            <w:pPr>
              <w:ind w:firstLine="164"/>
              <w:contextualSpacing/>
              <w:jc w:val="center"/>
              <w:rPr>
                <w:rFonts w:ascii="PT Astra Serif" w:hAnsi="PT Astra Serif"/>
                <w:kern w:val="3"/>
                <w:sz w:val="24"/>
                <w:szCs w:val="24"/>
              </w:rPr>
            </w:pPr>
            <w:r w:rsidRPr="005F7425">
              <w:rPr>
                <w:rFonts w:ascii="PT Astra Serif" w:hAnsi="PT Astra Serif"/>
                <w:kern w:val="3"/>
                <w:sz w:val="24"/>
                <w:szCs w:val="24"/>
              </w:rPr>
              <w:t>О</w:t>
            </w:r>
            <w:hyperlink r:id="rId33" w:history="1">
              <w:r w:rsidRPr="005F7425">
                <w:rPr>
                  <w:rFonts w:ascii="PT Astra Serif" w:hAnsi="PT Astra Serif"/>
                  <w:kern w:val="3"/>
                  <w:sz w:val="24"/>
                  <w:szCs w:val="24"/>
                </w:rPr>
                <w:t>бластной конкурс методических разработок и дополнительных общеразвивающих программ «</w:t>
              </w:r>
              <w:proofErr w:type="spellStart"/>
              <w:r w:rsidRPr="005F7425">
                <w:rPr>
                  <w:rFonts w:ascii="PT Astra Serif" w:hAnsi="PT Astra Serif"/>
                  <w:kern w:val="3"/>
                  <w:sz w:val="24"/>
                  <w:szCs w:val="24"/>
                </w:rPr>
                <w:t>ПроДОД</w:t>
              </w:r>
              <w:proofErr w:type="spellEnd"/>
              <w:r w:rsidRPr="005F7425">
                <w:rPr>
                  <w:rFonts w:ascii="PT Astra Serif" w:hAnsi="PT Astra Serif"/>
                  <w:kern w:val="3"/>
                  <w:sz w:val="24"/>
                  <w:szCs w:val="24"/>
                </w:rPr>
                <w:t>»</w:t>
              </w:r>
            </w:hyperlink>
          </w:p>
        </w:tc>
        <w:tc>
          <w:tcPr>
            <w:tcW w:w="1956" w:type="dxa"/>
          </w:tcPr>
          <w:p w14:paraId="5EDA9EC0" w14:textId="77777777" w:rsidR="00EA7F90" w:rsidRPr="005F7425" w:rsidRDefault="00EA7F90" w:rsidP="00EA7F90">
            <w:pPr>
              <w:ind w:firstLine="164"/>
              <w:contextualSpacing/>
              <w:jc w:val="center"/>
              <w:rPr>
                <w:rFonts w:ascii="PT Astra Serif" w:hAnsi="PT Astra Serif"/>
                <w:kern w:val="3"/>
                <w:sz w:val="24"/>
                <w:szCs w:val="24"/>
              </w:rPr>
            </w:pPr>
            <w:r w:rsidRPr="005F7425">
              <w:rPr>
                <w:rFonts w:ascii="PT Astra Serif" w:hAnsi="PT Astra Serif"/>
                <w:kern w:val="3"/>
                <w:sz w:val="24"/>
                <w:szCs w:val="24"/>
              </w:rPr>
              <w:t>финалист</w:t>
            </w:r>
          </w:p>
        </w:tc>
      </w:tr>
      <w:tr w:rsidR="00EA7F90" w:rsidRPr="005F7425" w14:paraId="1B051B75" w14:textId="77777777" w:rsidTr="00024A4D">
        <w:tc>
          <w:tcPr>
            <w:tcW w:w="2127" w:type="dxa"/>
          </w:tcPr>
          <w:p w14:paraId="6C5E5E8A" w14:textId="77777777" w:rsidR="00EA7F90" w:rsidRPr="005F7425" w:rsidRDefault="00EA7F90" w:rsidP="00EA7F90">
            <w:pPr>
              <w:contextualSpacing/>
              <w:rPr>
                <w:rFonts w:ascii="PT Astra Serif" w:hAnsi="PT Astra Serif"/>
                <w:kern w:val="3"/>
                <w:sz w:val="24"/>
                <w:szCs w:val="24"/>
              </w:rPr>
            </w:pPr>
            <w:r w:rsidRPr="005F7425">
              <w:rPr>
                <w:rFonts w:ascii="PT Astra Serif" w:hAnsi="PT Astra Serif"/>
                <w:kern w:val="3"/>
                <w:sz w:val="24"/>
                <w:szCs w:val="24"/>
              </w:rPr>
              <w:t>Захаров К.В.</w:t>
            </w:r>
          </w:p>
        </w:tc>
        <w:tc>
          <w:tcPr>
            <w:tcW w:w="5415" w:type="dxa"/>
          </w:tcPr>
          <w:p w14:paraId="7B5DB829" w14:textId="77777777" w:rsidR="00EA7F90" w:rsidRPr="005F7425" w:rsidRDefault="00EA7F90" w:rsidP="00EA7F90">
            <w:pPr>
              <w:ind w:firstLine="164"/>
              <w:contextualSpacing/>
              <w:jc w:val="center"/>
              <w:rPr>
                <w:rFonts w:ascii="PT Astra Serif" w:hAnsi="PT Astra Serif"/>
                <w:kern w:val="3"/>
                <w:sz w:val="24"/>
                <w:szCs w:val="24"/>
              </w:rPr>
            </w:pPr>
            <w:r w:rsidRPr="005F7425">
              <w:rPr>
                <w:rFonts w:ascii="PT Astra Serif" w:hAnsi="PT Astra Serif"/>
                <w:kern w:val="3"/>
                <w:sz w:val="24"/>
                <w:szCs w:val="24"/>
              </w:rPr>
              <w:t>О</w:t>
            </w:r>
            <w:hyperlink r:id="rId34" w:history="1">
              <w:r w:rsidRPr="005F7425">
                <w:rPr>
                  <w:rFonts w:ascii="PT Astra Serif" w:hAnsi="PT Astra Serif"/>
                  <w:kern w:val="3"/>
                  <w:sz w:val="24"/>
                  <w:szCs w:val="24"/>
                </w:rPr>
                <w:t>бластной конкурс методических разработок и дополнительных общеразвивающих программ «</w:t>
              </w:r>
              <w:proofErr w:type="spellStart"/>
              <w:r w:rsidRPr="005F7425">
                <w:rPr>
                  <w:rFonts w:ascii="PT Astra Serif" w:hAnsi="PT Astra Serif"/>
                  <w:kern w:val="3"/>
                  <w:sz w:val="24"/>
                  <w:szCs w:val="24"/>
                </w:rPr>
                <w:t>ПроДОД</w:t>
              </w:r>
              <w:proofErr w:type="spellEnd"/>
              <w:r w:rsidRPr="005F7425">
                <w:rPr>
                  <w:rFonts w:ascii="PT Astra Serif" w:hAnsi="PT Astra Serif"/>
                  <w:kern w:val="3"/>
                  <w:sz w:val="24"/>
                  <w:szCs w:val="24"/>
                </w:rPr>
                <w:t>»</w:t>
              </w:r>
            </w:hyperlink>
          </w:p>
        </w:tc>
        <w:tc>
          <w:tcPr>
            <w:tcW w:w="1956" w:type="dxa"/>
          </w:tcPr>
          <w:p w14:paraId="556EE99D" w14:textId="77777777" w:rsidR="00EA7F90" w:rsidRPr="005F7425" w:rsidRDefault="00EA7F90" w:rsidP="00EA7F90">
            <w:pPr>
              <w:ind w:firstLine="164"/>
              <w:contextualSpacing/>
              <w:jc w:val="center"/>
              <w:rPr>
                <w:rFonts w:ascii="PT Astra Serif" w:hAnsi="PT Astra Serif"/>
                <w:kern w:val="3"/>
                <w:sz w:val="24"/>
                <w:szCs w:val="24"/>
              </w:rPr>
            </w:pPr>
            <w:r w:rsidRPr="005F7425">
              <w:rPr>
                <w:rFonts w:ascii="PT Astra Serif" w:hAnsi="PT Astra Serif"/>
                <w:kern w:val="3"/>
                <w:sz w:val="24"/>
                <w:szCs w:val="24"/>
              </w:rPr>
              <w:t>1 место</w:t>
            </w:r>
          </w:p>
        </w:tc>
      </w:tr>
      <w:tr w:rsidR="00EA7F90" w:rsidRPr="005F7425" w14:paraId="1373AA43" w14:textId="77777777" w:rsidTr="00024A4D">
        <w:tc>
          <w:tcPr>
            <w:tcW w:w="9498" w:type="dxa"/>
            <w:gridSpan w:val="3"/>
          </w:tcPr>
          <w:p w14:paraId="2DFB0ECD" w14:textId="77777777" w:rsidR="00EA7F90" w:rsidRPr="005F7425" w:rsidRDefault="00EA7F90" w:rsidP="00EA7F90">
            <w:pPr>
              <w:ind w:firstLine="164"/>
              <w:contextualSpacing/>
              <w:jc w:val="center"/>
              <w:rPr>
                <w:rFonts w:ascii="PT Astra Serif" w:hAnsi="PT Astra Serif"/>
                <w:b/>
                <w:kern w:val="3"/>
                <w:sz w:val="24"/>
                <w:szCs w:val="24"/>
              </w:rPr>
            </w:pPr>
            <w:r w:rsidRPr="005F7425">
              <w:rPr>
                <w:rFonts w:ascii="PT Astra Serif" w:hAnsi="PT Astra Serif"/>
                <w:b/>
                <w:kern w:val="3"/>
                <w:sz w:val="24"/>
                <w:szCs w:val="24"/>
              </w:rPr>
              <w:t>Конференции, семинары и другие мероприятия, направленные на трансляцию своего опыта, знаний, практик</w:t>
            </w:r>
          </w:p>
        </w:tc>
      </w:tr>
      <w:tr w:rsidR="00EA7F90" w:rsidRPr="005F7425" w14:paraId="68CEC79A" w14:textId="77777777" w:rsidTr="00024A4D">
        <w:tc>
          <w:tcPr>
            <w:tcW w:w="2127" w:type="dxa"/>
          </w:tcPr>
          <w:p w14:paraId="5757935F" w14:textId="77777777" w:rsidR="00EA7F90" w:rsidRPr="005F7425" w:rsidRDefault="00EA7F90" w:rsidP="00EA7F90">
            <w:pPr>
              <w:contextualSpacing/>
              <w:rPr>
                <w:rFonts w:ascii="PT Astra Serif" w:hAnsi="PT Astra Serif"/>
                <w:kern w:val="3"/>
                <w:sz w:val="24"/>
                <w:szCs w:val="24"/>
              </w:rPr>
            </w:pPr>
            <w:r w:rsidRPr="005F7425">
              <w:rPr>
                <w:rFonts w:ascii="PT Astra Serif" w:hAnsi="PT Astra Serif"/>
                <w:kern w:val="3"/>
                <w:sz w:val="24"/>
                <w:szCs w:val="24"/>
              </w:rPr>
              <w:t>Захаров К.В.</w:t>
            </w:r>
          </w:p>
        </w:tc>
        <w:tc>
          <w:tcPr>
            <w:tcW w:w="5415" w:type="dxa"/>
          </w:tcPr>
          <w:p w14:paraId="55BD84D8" w14:textId="77777777" w:rsidR="00EA7F90" w:rsidRPr="005F7425" w:rsidRDefault="00EA7F90" w:rsidP="00EA7F90">
            <w:pPr>
              <w:ind w:firstLine="164"/>
              <w:contextualSpacing/>
              <w:jc w:val="both"/>
              <w:rPr>
                <w:rFonts w:ascii="PT Astra Serif" w:hAnsi="PT Astra Serif"/>
                <w:kern w:val="3"/>
                <w:sz w:val="24"/>
                <w:szCs w:val="24"/>
              </w:rPr>
            </w:pPr>
            <w:r w:rsidRPr="005F7425">
              <w:rPr>
                <w:rFonts w:ascii="PT Astra Serif" w:hAnsi="PT Astra Serif"/>
                <w:kern w:val="3"/>
                <w:sz w:val="24"/>
                <w:szCs w:val="24"/>
              </w:rPr>
              <w:t>Областная педагогическая мастерская «</w:t>
            </w:r>
            <w:r w:rsidRPr="005F7425">
              <w:rPr>
                <w:rFonts w:ascii="PT Astra Serif" w:hAnsi="PT Astra Serif" w:cs="Segoe UI"/>
                <w:color w:val="000000"/>
                <w:sz w:val="24"/>
                <w:szCs w:val="24"/>
                <w:shd w:val="clear" w:color="auto" w:fill="FFFFFF"/>
              </w:rPr>
              <w:t>Лучшие практики дополнительных общеразвивающих программ технической и естественно-научной направленностей».</w:t>
            </w:r>
          </w:p>
        </w:tc>
        <w:tc>
          <w:tcPr>
            <w:tcW w:w="1956" w:type="dxa"/>
          </w:tcPr>
          <w:p w14:paraId="629E2A6F" w14:textId="77777777" w:rsidR="00EA7F90" w:rsidRPr="005F7425" w:rsidRDefault="00EA7F90" w:rsidP="00EA7F90">
            <w:pPr>
              <w:ind w:firstLine="164"/>
              <w:contextualSpacing/>
              <w:jc w:val="center"/>
              <w:rPr>
                <w:rFonts w:ascii="PT Astra Serif" w:hAnsi="PT Astra Serif"/>
                <w:kern w:val="3"/>
                <w:sz w:val="24"/>
                <w:szCs w:val="24"/>
              </w:rPr>
            </w:pPr>
          </w:p>
        </w:tc>
      </w:tr>
    </w:tbl>
    <w:p w14:paraId="4549C819" w14:textId="77777777" w:rsidR="00EA7F90" w:rsidRPr="005F7425" w:rsidRDefault="00EA7F90" w:rsidP="00EA7F90">
      <w:pPr>
        <w:spacing w:after="0" w:line="240" w:lineRule="auto"/>
        <w:ind w:firstLine="709"/>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lastRenderedPageBreak/>
        <w:t xml:space="preserve">В рамках организационно-методического сопровождения развития педагогических работников было проведено 3 мероприятий и в 30 педагоги </w:t>
      </w:r>
      <w:proofErr w:type="spellStart"/>
      <w:r w:rsidRPr="005F7425">
        <w:rPr>
          <w:rFonts w:ascii="PT Astra Serif" w:eastAsia="SimSun" w:hAnsi="PT Astra Serif" w:cs="F"/>
          <w:kern w:val="3"/>
          <w:sz w:val="28"/>
          <w:szCs w:val="28"/>
        </w:rPr>
        <w:t>Кванториума</w:t>
      </w:r>
      <w:proofErr w:type="spellEnd"/>
      <w:r w:rsidRPr="005F7425">
        <w:rPr>
          <w:rFonts w:ascii="PT Astra Serif" w:eastAsia="SimSun" w:hAnsi="PT Astra Serif" w:cs="F"/>
          <w:kern w:val="3"/>
          <w:sz w:val="28"/>
          <w:szCs w:val="28"/>
        </w:rPr>
        <w:t xml:space="preserve"> приняли участие:</w:t>
      </w:r>
    </w:p>
    <w:tbl>
      <w:tblPr>
        <w:tblStyle w:val="2415"/>
        <w:tblW w:w="0" w:type="auto"/>
        <w:tblInd w:w="108" w:type="dxa"/>
        <w:tblLook w:val="04A0" w:firstRow="1" w:lastRow="0" w:firstColumn="1" w:lastColumn="0" w:noHBand="0" w:noVBand="1"/>
      </w:tblPr>
      <w:tblGrid>
        <w:gridCol w:w="1401"/>
        <w:gridCol w:w="6396"/>
        <w:gridCol w:w="1701"/>
      </w:tblGrid>
      <w:tr w:rsidR="00EA7F90" w:rsidRPr="005F7425" w14:paraId="6776C316" w14:textId="77777777" w:rsidTr="00024A4D">
        <w:tc>
          <w:tcPr>
            <w:tcW w:w="1401" w:type="dxa"/>
            <w:tcBorders>
              <w:top w:val="single" w:sz="4" w:space="0" w:color="auto"/>
              <w:left w:val="single" w:sz="4" w:space="0" w:color="auto"/>
              <w:bottom w:val="single" w:sz="4" w:space="0" w:color="auto"/>
              <w:right w:val="single" w:sz="4" w:space="0" w:color="auto"/>
            </w:tcBorders>
            <w:vAlign w:val="center"/>
            <w:hideMark/>
          </w:tcPr>
          <w:p w14:paraId="3A8E4DCF"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Дата проведения</w:t>
            </w:r>
          </w:p>
        </w:tc>
        <w:tc>
          <w:tcPr>
            <w:tcW w:w="6396" w:type="dxa"/>
            <w:tcBorders>
              <w:top w:val="single" w:sz="4" w:space="0" w:color="auto"/>
              <w:left w:val="single" w:sz="4" w:space="0" w:color="auto"/>
              <w:bottom w:val="single" w:sz="4" w:space="0" w:color="auto"/>
              <w:right w:val="single" w:sz="4" w:space="0" w:color="auto"/>
            </w:tcBorders>
            <w:vAlign w:val="center"/>
            <w:hideMark/>
          </w:tcPr>
          <w:p w14:paraId="004BD92B"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Название мероприятия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6E75D"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Численность участников</w:t>
            </w:r>
          </w:p>
        </w:tc>
      </w:tr>
      <w:tr w:rsidR="00EA7F90" w:rsidRPr="005F7425" w14:paraId="3E003A91" w14:textId="77777777" w:rsidTr="00024A4D">
        <w:tc>
          <w:tcPr>
            <w:tcW w:w="9498" w:type="dxa"/>
            <w:gridSpan w:val="3"/>
            <w:tcBorders>
              <w:top w:val="single" w:sz="4" w:space="0" w:color="auto"/>
              <w:left w:val="single" w:sz="4" w:space="0" w:color="auto"/>
              <w:bottom w:val="single" w:sz="4" w:space="0" w:color="auto"/>
              <w:right w:val="single" w:sz="4" w:space="0" w:color="auto"/>
            </w:tcBorders>
          </w:tcPr>
          <w:p w14:paraId="52270539" w14:textId="77777777" w:rsidR="00EA7F90" w:rsidRPr="005F7425" w:rsidRDefault="00EA7F90" w:rsidP="00EA7F90">
            <w:pPr>
              <w:jc w:val="center"/>
              <w:rPr>
                <w:rFonts w:ascii="PT Astra Serif" w:eastAsia="Times New Roman" w:hAnsi="PT Astra Serif"/>
                <w:b/>
                <w:sz w:val="24"/>
                <w:szCs w:val="24"/>
                <w:lang w:eastAsia="ru-RU"/>
              </w:rPr>
            </w:pPr>
            <w:r w:rsidRPr="005F7425">
              <w:rPr>
                <w:rFonts w:ascii="PT Astra Serif" w:eastAsia="Times New Roman" w:hAnsi="PT Astra Serif"/>
                <w:b/>
                <w:sz w:val="24"/>
                <w:szCs w:val="24"/>
                <w:lang w:eastAsia="ru-RU"/>
              </w:rPr>
              <w:t xml:space="preserve">Методические мероприятия, направленные на развитие педагогических кадров, которые провел </w:t>
            </w:r>
            <w:proofErr w:type="spellStart"/>
            <w:r w:rsidRPr="005F7425">
              <w:rPr>
                <w:rFonts w:ascii="PT Astra Serif" w:eastAsia="Times New Roman" w:hAnsi="PT Astra Serif"/>
                <w:b/>
                <w:sz w:val="24"/>
                <w:szCs w:val="24"/>
                <w:lang w:eastAsia="ru-RU"/>
              </w:rPr>
              <w:t>Кванториум</w:t>
            </w:r>
            <w:proofErr w:type="spellEnd"/>
          </w:p>
        </w:tc>
      </w:tr>
      <w:tr w:rsidR="00EA7F90" w:rsidRPr="005F7425" w14:paraId="27A3B7B8" w14:textId="77777777" w:rsidTr="00024A4D">
        <w:tc>
          <w:tcPr>
            <w:tcW w:w="1401" w:type="dxa"/>
            <w:tcBorders>
              <w:top w:val="single" w:sz="4" w:space="0" w:color="auto"/>
              <w:left w:val="single" w:sz="4" w:space="0" w:color="auto"/>
              <w:bottom w:val="single" w:sz="4" w:space="0" w:color="auto"/>
              <w:right w:val="single" w:sz="4" w:space="0" w:color="auto"/>
            </w:tcBorders>
          </w:tcPr>
          <w:p w14:paraId="29D3A4DE"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29.03.2024</w:t>
            </w:r>
          </w:p>
        </w:tc>
        <w:tc>
          <w:tcPr>
            <w:tcW w:w="6396" w:type="dxa"/>
            <w:tcBorders>
              <w:top w:val="single" w:sz="4" w:space="0" w:color="auto"/>
              <w:left w:val="single" w:sz="4" w:space="0" w:color="auto"/>
              <w:bottom w:val="single" w:sz="4" w:space="0" w:color="auto"/>
              <w:right w:val="single" w:sz="4" w:space="0" w:color="auto"/>
            </w:tcBorders>
          </w:tcPr>
          <w:p w14:paraId="3768AA79" w14:textId="77777777" w:rsidR="00EA7F90" w:rsidRPr="005F7425" w:rsidRDefault="00EA7F90" w:rsidP="00EA7F90">
            <w:pPr>
              <w:contextualSpacing/>
              <w:jc w:val="both"/>
              <w:rPr>
                <w:rFonts w:ascii="PT Astra Serif" w:hAnsi="PT Astra Serif"/>
                <w:sz w:val="24"/>
                <w:szCs w:val="24"/>
                <w:shd w:val="clear" w:color="auto" w:fill="FFFFFF"/>
              </w:rPr>
            </w:pPr>
            <w:r w:rsidRPr="005F7425">
              <w:rPr>
                <w:rFonts w:ascii="PT Astra Serif" w:hAnsi="PT Astra Serif"/>
                <w:sz w:val="24"/>
                <w:szCs w:val="24"/>
                <w:shd w:val="clear" w:color="auto" w:fill="FFFFFF"/>
              </w:rPr>
              <w:t>Семинар-практикум «Интеграция основного и дополнительного образования в обеспечении целостного единого образовательного пространства»</w:t>
            </w:r>
          </w:p>
        </w:tc>
        <w:tc>
          <w:tcPr>
            <w:tcW w:w="1701" w:type="dxa"/>
            <w:tcBorders>
              <w:top w:val="single" w:sz="4" w:space="0" w:color="auto"/>
              <w:left w:val="single" w:sz="4" w:space="0" w:color="auto"/>
              <w:bottom w:val="single" w:sz="4" w:space="0" w:color="auto"/>
              <w:right w:val="single" w:sz="4" w:space="0" w:color="auto"/>
            </w:tcBorders>
          </w:tcPr>
          <w:p w14:paraId="4560A4EB"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20</w:t>
            </w:r>
          </w:p>
        </w:tc>
      </w:tr>
      <w:tr w:rsidR="00EA7F90" w:rsidRPr="005F7425" w14:paraId="0D63DA90" w14:textId="77777777" w:rsidTr="00024A4D">
        <w:tc>
          <w:tcPr>
            <w:tcW w:w="9498" w:type="dxa"/>
            <w:gridSpan w:val="3"/>
            <w:tcBorders>
              <w:top w:val="single" w:sz="4" w:space="0" w:color="auto"/>
              <w:left w:val="single" w:sz="4" w:space="0" w:color="auto"/>
              <w:bottom w:val="single" w:sz="4" w:space="0" w:color="auto"/>
              <w:right w:val="single" w:sz="4" w:space="0" w:color="auto"/>
            </w:tcBorders>
          </w:tcPr>
          <w:p w14:paraId="1890FDC3" w14:textId="77777777" w:rsidR="00EA7F90" w:rsidRPr="005F7425" w:rsidRDefault="00EA7F90" w:rsidP="00EA7F90">
            <w:pPr>
              <w:jc w:val="center"/>
              <w:rPr>
                <w:rFonts w:ascii="PT Astra Serif" w:eastAsia="Times New Roman" w:hAnsi="PT Astra Serif"/>
                <w:b/>
                <w:sz w:val="24"/>
                <w:szCs w:val="24"/>
                <w:lang w:eastAsia="ru-RU"/>
              </w:rPr>
            </w:pPr>
            <w:r w:rsidRPr="005F7425">
              <w:rPr>
                <w:rFonts w:ascii="PT Astra Serif" w:eastAsia="Times New Roman" w:hAnsi="PT Astra Serif"/>
                <w:b/>
                <w:sz w:val="24"/>
                <w:szCs w:val="24"/>
                <w:lang w:eastAsia="ru-RU"/>
              </w:rPr>
              <w:t xml:space="preserve">Методические мероприятия, направленные на развитие педагогических кадров, в которых приняли участие педагоги </w:t>
            </w:r>
            <w:proofErr w:type="spellStart"/>
            <w:r w:rsidRPr="005F7425">
              <w:rPr>
                <w:rFonts w:ascii="PT Astra Serif" w:eastAsia="Times New Roman" w:hAnsi="PT Astra Serif"/>
                <w:b/>
                <w:sz w:val="24"/>
                <w:szCs w:val="24"/>
                <w:lang w:eastAsia="ru-RU"/>
              </w:rPr>
              <w:t>Кванториум</w:t>
            </w:r>
            <w:proofErr w:type="spellEnd"/>
          </w:p>
        </w:tc>
      </w:tr>
      <w:tr w:rsidR="00EA7F90" w:rsidRPr="005F7425" w14:paraId="7443F0CE" w14:textId="77777777" w:rsidTr="00024A4D">
        <w:tc>
          <w:tcPr>
            <w:tcW w:w="1401" w:type="dxa"/>
            <w:tcBorders>
              <w:top w:val="single" w:sz="4" w:space="0" w:color="auto"/>
              <w:left w:val="single" w:sz="4" w:space="0" w:color="auto"/>
              <w:bottom w:val="single" w:sz="4" w:space="0" w:color="auto"/>
              <w:right w:val="single" w:sz="4" w:space="0" w:color="auto"/>
            </w:tcBorders>
          </w:tcPr>
          <w:p w14:paraId="4AC48D0B"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16.01.2024</w:t>
            </w:r>
          </w:p>
        </w:tc>
        <w:tc>
          <w:tcPr>
            <w:tcW w:w="6396" w:type="dxa"/>
            <w:tcBorders>
              <w:top w:val="single" w:sz="4" w:space="0" w:color="auto"/>
              <w:left w:val="single" w:sz="4" w:space="0" w:color="auto"/>
              <w:bottom w:val="single" w:sz="4" w:space="0" w:color="auto"/>
              <w:right w:val="single" w:sz="4" w:space="0" w:color="auto"/>
            </w:tcBorders>
          </w:tcPr>
          <w:p w14:paraId="7163CAD1" w14:textId="77777777" w:rsidR="00EA7F90" w:rsidRPr="005F7425" w:rsidRDefault="00EA7F90" w:rsidP="00EA7F90">
            <w:pPr>
              <w:contextualSpacing/>
              <w:jc w:val="both"/>
              <w:rPr>
                <w:rFonts w:ascii="PT Astra Serif" w:hAnsi="PT Astra Serif"/>
                <w:sz w:val="24"/>
                <w:szCs w:val="24"/>
                <w:shd w:val="clear" w:color="auto" w:fill="FFFFFF"/>
              </w:rPr>
            </w:pPr>
            <w:r w:rsidRPr="005F7425">
              <w:rPr>
                <w:rFonts w:ascii="PT Astra Serif" w:hAnsi="PT Astra Serif"/>
                <w:sz w:val="24"/>
                <w:szCs w:val="24"/>
                <w:shd w:val="clear" w:color="auto" w:fill="FFFFFF"/>
              </w:rPr>
              <w:t>Занятие со школой молодого педагога, организация и проведение промежуточной аттестации.</w:t>
            </w:r>
          </w:p>
        </w:tc>
        <w:tc>
          <w:tcPr>
            <w:tcW w:w="1701" w:type="dxa"/>
            <w:tcBorders>
              <w:top w:val="single" w:sz="4" w:space="0" w:color="auto"/>
              <w:left w:val="single" w:sz="4" w:space="0" w:color="auto"/>
              <w:bottom w:val="single" w:sz="4" w:space="0" w:color="auto"/>
              <w:right w:val="single" w:sz="4" w:space="0" w:color="auto"/>
            </w:tcBorders>
          </w:tcPr>
          <w:p w14:paraId="1C689C61"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5</w:t>
            </w:r>
          </w:p>
        </w:tc>
      </w:tr>
      <w:tr w:rsidR="00EA7F90" w:rsidRPr="005F7425" w14:paraId="21317CAE" w14:textId="77777777" w:rsidTr="00024A4D">
        <w:tc>
          <w:tcPr>
            <w:tcW w:w="1401" w:type="dxa"/>
            <w:tcBorders>
              <w:top w:val="single" w:sz="4" w:space="0" w:color="auto"/>
              <w:left w:val="single" w:sz="4" w:space="0" w:color="auto"/>
              <w:bottom w:val="single" w:sz="4" w:space="0" w:color="auto"/>
              <w:right w:val="single" w:sz="4" w:space="0" w:color="auto"/>
            </w:tcBorders>
          </w:tcPr>
          <w:p w14:paraId="6D79F82F"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13.02.2024</w:t>
            </w:r>
          </w:p>
        </w:tc>
        <w:tc>
          <w:tcPr>
            <w:tcW w:w="6396" w:type="dxa"/>
            <w:tcBorders>
              <w:top w:val="single" w:sz="4" w:space="0" w:color="auto"/>
              <w:left w:val="single" w:sz="4" w:space="0" w:color="auto"/>
              <w:bottom w:val="single" w:sz="4" w:space="0" w:color="auto"/>
              <w:right w:val="single" w:sz="4" w:space="0" w:color="auto"/>
            </w:tcBorders>
          </w:tcPr>
          <w:p w14:paraId="7B330BE5" w14:textId="77777777" w:rsidR="00EA7F90" w:rsidRPr="005F7425" w:rsidRDefault="00EA7F90" w:rsidP="00EA7F90">
            <w:pPr>
              <w:contextualSpacing/>
              <w:jc w:val="both"/>
              <w:rPr>
                <w:rFonts w:ascii="PT Astra Serif" w:hAnsi="PT Astra Serif"/>
                <w:sz w:val="24"/>
                <w:szCs w:val="24"/>
                <w:shd w:val="clear" w:color="auto" w:fill="FFFFFF"/>
              </w:rPr>
            </w:pPr>
            <w:r w:rsidRPr="005F7425">
              <w:rPr>
                <w:rFonts w:ascii="PT Astra Serif" w:hAnsi="PT Astra Serif"/>
                <w:sz w:val="24"/>
                <w:szCs w:val="24"/>
                <w:shd w:val="clear" w:color="auto" w:fill="FFFFFF"/>
              </w:rPr>
              <w:t>Занятие со школой молодого педагога, разбор открытого занятия.</w:t>
            </w:r>
          </w:p>
        </w:tc>
        <w:tc>
          <w:tcPr>
            <w:tcW w:w="1701" w:type="dxa"/>
            <w:tcBorders>
              <w:top w:val="single" w:sz="4" w:space="0" w:color="auto"/>
              <w:left w:val="single" w:sz="4" w:space="0" w:color="auto"/>
              <w:bottom w:val="single" w:sz="4" w:space="0" w:color="auto"/>
              <w:right w:val="single" w:sz="4" w:space="0" w:color="auto"/>
            </w:tcBorders>
          </w:tcPr>
          <w:p w14:paraId="705C54E3"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5</w:t>
            </w:r>
          </w:p>
        </w:tc>
      </w:tr>
      <w:tr w:rsidR="00EA7F90" w:rsidRPr="005F7425" w14:paraId="79677B77" w14:textId="77777777" w:rsidTr="00024A4D">
        <w:tc>
          <w:tcPr>
            <w:tcW w:w="1401" w:type="dxa"/>
            <w:tcBorders>
              <w:top w:val="single" w:sz="4" w:space="0" w:color="auto"/>
              <w:left w:val="single" w:sz="4" w:space="0" w:color="auto"/>
              <w:bottom w:val="single" w:sz="4" w:space="0" w:color="auto"/>
              <w:right w:val="single" w:sz="4" w:space="0" w:color="auto"/>
            </w:tcBorders>
          </w:tcPr>
          <w:p w14:paraId="0288EE90"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7.03.2024</w:t>
            </w:r>
          </w:p>
        </w:tc>
        <w:tc>
          <w:tcPr>
            <w:tcW w:w="6396" w:type="dxa"/>
            <w:tcBorders>
              <w:top w:val="single" w:sz="4" w:space="0" w:color="auto"/>
              <w:left w:val="single" w:sz="4" w:space="0" w:color="auto"/>
              <w:bottom w:val="single" w:sz="4" w:space="0" w:color="auto"/>
              <w:right w:val="single" w:sz="4" w:space="0" w:color="auto"/>
            </w:tcBorders>
          </w:tcPr>
          <w:p w14:paraId="5A34CB80" w14:textId="77777777" w:rsidR="00EA7F90" w:rsidRPr="005F7425" w:rsidRDefault="00EA7F90" w:rsidP="00EA7F90">
            <w:pPr>
              <w:contextualSpacing/>
              <w:jc w:val="both"/>
              <w:rPr>
                <w:rFonts w:ascii="PT Astra Serif" w:hAnsi="PT Astra Serif"/>
                <w:sz w:val="24"/>
                <w:szCs w:val="24"/>
                <w:shd w:val="clear" w:color="auto" w:fill="FFFFFF"/>
              </w:rPr>
            </w:pPr>
            <w:r w:rsidRPr="005F7425">
              <w:rPr>
                <w:rFonts w:ascii="PT Astra Serif" w:hAnsi="PT Astra Serif"/>
                <w:sz w:val="24"/>
                <w:szCs w:val="24"/>
                <w:shd w:val="clear" w:color="auto" w:fill="FFFFFF"/>
              </w:rPr>
              <w:t>Образовательный интенсив «Летающая робототехника»</w:t>
            </w:r>
          </w:p>
        </w:tc>
        <w:tc>
          <w:tcPr>
            <w:tcW w:w="1701" w:type="dxa"/>
            <w:tcBorders>
              <w:top w:val="single" w:sz="4" w:space="0" w:color="auto"/>
              <w:left w:val="single" w:sz="4" w:space="0" w:color="auto"/>
              <w:bottom w:val="single" w:sz="4" w:space="0" w:color="auto"/>
              <w:right w:val="single" w:sz="4" w:space="0" w:color="auto"/>
            </w:tcBorders>
          </w:tcPr>
          <w:p w14:paraId="366FC864" w14:textId="77777777" w:rsidR="00EA7F90" w:rsidRPr="005F7425" w:rsidRDefault="00EA7F90" w:rsidP="00EA7F90">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5</w:t>
            </w:r>
          </w:p>
        </w:tc>
      </w:tr>
    </w:tbl>
    <w:p w14:paraId="11F88DF4" w14:textId="77777777" w:rsidR="00EA7F90" w:rsidRPr="005F7425" w:rsidRDefault="00EA7F90" w:rsidP="00EA7F90">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В отчетном периоде лучшими практиками и проектами, реализованными </w:t>
      </w:r>
      <w:proofErr w:type="spellStart"/>
      <w:r w:rsidRPr="005F7425">
        <w:rPr>
          <w:rFonts w:ascii="PT Astra Serif" w:eastAsia="SimSun" w:hAnsi="PT Astra Serif" w:cs="F"/>
          <w:kern w:val="3"/>
          <w:sz w:val="28"/>
          <w:szCs w:val="28"/>
        </w:rPr>
        <w:t>Кванториума</w:t>
      </w:r>
      <w:proofErr w:type="spellEnd"/>
      <w:r w:rsidRPr="005F7425">
        <w:rPr>
          <w:rFonts w:ascii="PT Astra Serif" w:eastAsia="SimSun" w:hAnsi="PT Astra Serif" w:cs="F"/>
          <w:kern w:val="3"/>
          <w:sz w:val="28"/>
          <w:szCs w:val="28"/>
        </w:rPr>
        <w:t xml:space="preserve"> стали:</w:t>
      </w:r>
    </w:p>
    <w:tbl>
      <w:tblPr>
        <w:tblStyle w:val="2617"/>
        <w:tblW w:w="9498" w:type="dxa"/>
        <w:tblInd w:w="108" w:type="dxa"/>
        <w:tblLayout w:type="fixed"/>
        <w:tblLook w:val="04A0" w:firstRow="1" w:lastRow="0" w:firstColumn="1" w:lastColumn="0" w:noHBand="0" w:noVBand="1"/>
      </w:tblPr>
      <w:tblGrid>
        <w:gridCol w:w="2410"/>
        <w:gridCol w:w="4111"/>
        <w:gridCol w:w="2977"/>
      </w:tblGrid>
      <w:tr w:rsidR="00EA7F90" w:rsidRPr="005F7425" w14:paraId="2C1EF3A0" w14:textId="77777777" w:rsidTr="001829EE">
        <w:tc>
          <w:tcPr>
            <w:tcW w:w="2410" w:type="dxa"/>
          </w:tcPr>
          <w:p w14:paraId="076A77BA" w14:textId="77777777" w:rsidR="00EA7F90" w:rsidRPr="005F7425" w:rsidRDefault="00EA7F90" w:rsidP="00EA7F90">
            <w:pPr>
              <w:ind w:firstLine="164"/>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 xml:space="preserve">Название проекта, программы, мероприятия, </w:t>
            </w:r>
          </w:p>
          <w:p w14:paraId="1A7FC2E2" w14:textId="77777777" w:rsidR="00EA7F90" w:rsidRPr="005F7425" w:rsidRDefault="00EA7F90" w:rsidP="00EA7F90">
            <w:pPr>
              <w:ind w:firstLine="164"/>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ФИО руководителя</w:t>
            </w:r>
          </w:p>
        </w:tc>
        <w:tc>
          <w:tcPr>
            <w:tcW w:w="4111" w:type="dxa"/>
          </w:tcPr>
          <w:p w14:paraId="3264274D" w14:textId="77777777" w:rsidR="00EA7F90" w:rsidRPr="005F7425" w:rsidRDefault="00EA7F90" w:rsidP="00EA7F90">
            <w:pPr>
              <w:ind w:firstLine="164"/>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Краткое содержание (цель, задачи, на что направлено) проекта, программы, мероприятия</w:t>
            </w:r>
          </w:p>
        </w:tc>
        <w:tc>
          <w:tcPr>
            <w:tcW w:w="2977" w:type="dxa"/>
          </w:tcPr>
          <w:p w14:paraId="47448E96" w14:textId="77777777" w:rsidR="00EA7F90" w:rsidRPr="005F7425" w:rsidRDefault="00EA7F90" w:rsidP="00EA7F90">
            <w:pPr>
              <w:contextualSpacing/>
              <w:jc w:val="cente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Результаты, показатели (числовые) проекта, программы, мероприятия</w:t>
            </w:r>
          </w:p>
        </w:tc>
      </w:tr>
      <w:tr w:rsidR="00EA7F90" w:rsidRPr="005F7425" w14:paraId="31730DB3" w14:textId="77777777" w:rsidTr="001829EE">
        <w:tc>
          <w:tcPr>
            <w:tcW w:w="2410" w:type="dxa"/>
          </w:tcPr>
          <w:p w14:paraId="3A750084" w14:textId="77777777" w:rsidR="00EA7F90" w:rsidRPr="005F7425" w:rsidRDefault="00EA7F90" w:rsidP="00EA7F90">
            <w:pPr>
              <w:contextualSpacing/>
              <w:jc w:val="both"/>
              <w:rPr>
                <w:rFonts w:ascii="PT Astra Serif" w:eastAsia="Calibri" w:hAnsi="PT Astra Serif" w:cs="Times New Roman"/>
                <w:color w:val="FF0000"/>
                <w:kern w:val="3"/>
                <w:sz w:val="24"/>
                <w:szCs w:val="24"/>
              </w:rPr>
            </w:pPr>
            <w:r w:rsidRPr="005F7425">
              <w:rPr>
                <w:rFonts w:ascii="PT Astra Serif" w:hAnsi="PT Astra Serif"/>
                <w:color w:val="000000"/>
                <w:sz w:val="24"/>
                <w:szCs w:val="24"/>
                <w:lang w:eastAsia="ru-RU"/>
              </w:rPr>
              <w:t xml:space="preserve">Областной конкурс «ЗД игрушка» </w:t>
            </w:r>
            <w:r w:rsidRPr="005F7425">
              <w:rPr>
                <w:rFonts w:ascii="PT Astra Serif" w:eastAsia="Times New Roman" w:hAnsi="PT Astra Serif" w:cs="Times New Roman"/>
                <w:color w:val="000000"/>
                <w:sz w:val="24"/>
                <w:szCs w:val="24"/>
                <w:lang w:eastAsia="ru-RU"/>
              </w:rPr>
              <w:t>рук. Курова С.В.</w:t>
            </w:r>
          </w:p>
        </w:tc>
        <w:tc>
          <w:tcPr>
            <w:tcW w:w="4111" w:type="dxa"/>
          </w:tcPr>
          <w:p w14:paraId="35A1950E" w14:textId="77777777" w:rsidR="00EA7F90" w:rsidRPr="005F7425" w:rsidRDefault="00EA7F90" w:rsidP="00EA7F90">
            <w:pPr>
              <w:contextualSpacing/>
              <w:jc w:val="both"/>
              <w:rPr>
                <w:rFonts w:ascii="PT Astra Serif" w:eastAsia="Calibri" w:hAnsi="PT Astra Serif" w:cs="Times New Roman"/>
                <w:color w:val="FF0000"/>
                <w:kern w:val="3"/>
                <w:sz w:val="24"/>
                <w:szCs w:val="24"/>
              </w:rPr>
            </w:pPr>
            <w:r w:rsidRPr="005F7425">
              <w:rPr>
                <w:rFonts w:ascii="PT Astra Serif" w:hAnsi="PT Astra Serif"/>
                <w:color w:val="000000"/>
                <w:sz w:val="24"/>
                <w:szCs w:val="24"/>
                <w:lang w:eastAsia="ru-RU"/>
              </w:rPr>
              <w:t xml:space="preserve">Цель конкурса: </w:t>
            </w:r>
            <w:r w:rsidRPr="005F7425">
              <w:rPr>
                <w:rFonts w:ascii="PT Astra Serif" w:hAnsi="PT Astra Serif"/>
                <w:sz w:val="24"/>
                <w:szCs w:val="24"/>
              </w:rPr>
              <w:t xml:space="preserve">создания условий для развития </w:t>
            </w:r>
            <w:r w:rsidRPr="005F7425">
              <w:rPr>
                <w:rFonts w:ascii="PT Astra Serif" w:hAnsi="PT Astra Serif"/>
                <w:sz w:val="24"/>
                <w:szCs w:val="24"/>
              </w:rPr>
              <w:br/>
              <w:t xml:space="preserve">и поддержки интеллектуальных способностей и инженерно-технических компетенций у обучающихся, выявления и развития их творческих способностей, образного и пространственного мышления, интереса </w:t>
            </w:r>
            <w:r w:rsidRPr="005F7425">
              <w:rPr>
                <w:rFonts w:ascii="PT Astra Serif" w:hAnsi="PT Astra Serif"/>
                <w:sz w:val="24"/>
                <w:szCs w:val="24"/>
              </w:rPr>
              <w:br/>
              <w:t>к трехмерному компьютерному моделированию, мотивации к изучению инновационных технологий и ранней профориентации</w:t>
            </w:r>
          </w:p>
        </w:tc>
        <w:tc>
          <w:tcPr>
            <w:tcW w:w="2977" w:type="dxa"/>
          </w:tcPr>
          <w:p w14:paraId="12E01068" w14:textId="77777777" w:rsidR="00EA7F90" w:rsidRPr="005F7425" w:rsidRDefault="00EA7F90" w:rsidP="00EA7F90">
            <w:pPr>
              <w:jc w:val="both"/>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 xml:space="preserve">1.Финал проведен в феврале 2024г. </w:t>
            </w:r>
          </w:p>
          <w:p w14:paraId="38E222D9" w14:textId="77777777" w:rsidR="00EA7F90" w:rsidRPr="005F7425" w:rsidRDefault="00EA7F90" w:rsidP="00EA7F90">
            <w:pP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2. 180 обучающихся Ульяновской области приняли участие.</w:t>
            </w:r>
          </w:p>
          <w:p w14:paraId="565FBA18" w14:textId="77777777" w:rsidR="00EA7F90" w:rsidRPr="005F7425" w:rsidRDefault="00EA7F90" w:rsidP="00EA7F90">
            <w:pPr>
              <w:rPr>
                <w:rFonts w:ascii="PT Astra Serif" w:eastAsia="Calibri" w:hAnsi="PT Astra Serif" w:cs="Times New Roman"/>
                <w:color w:val="FF0000"/>
                <w:kern w:val="3"/>
                <w:sz w:val="24"/>
                <w:szCs w:val="24"/>
              </w:rPr>
            </w:pPr>
            <w:r w:rsidRPr="005F7425">
              <w:rPr>
                <w:rFonts w:ascii="PT Astra Serif" w:eastAsia="Calibri" w:hAnsi="PT Astra Serif" w:cs="Times New Roman"/>
                <w:kern w:val="3"/>
                <w:sz w:val="24"/>
                <w:szCs w:val="24"/>
              </w:rPr>
              <w:t xml:space="preserve">3.  7 </w:t>
            </w:r>
            <w:proofErr w:type="spellStart"/>
            <w:r w:rsidRPr="005F7425">
              <w:rPr>
                <w:rFonts w:ascii="PT Astra Serif" w:eastAsia="Calibri" w:hAnsi="PT Astra Serif" w:cs="Times New Roman"/>
                <w:kern w:val="3"/>
                <w:sz w:val="24"/>
                <w:szCs w:val="24"/>
              </w:rPr>
              <w:t>кванторианцев</w:t>
            </w:r>
            <w:proofErr w:type="spellEnd"/>
            <w:r w:rsidRPr="005F7425">
              <w:rPr>
                <w:rFonts w:ascii="PT Astra Serif" w:eastAsia="Calibri" w:hAnsi="PT Astra Serif" w:cs="Times New Roman"/>
                <w:kern w:val="3"/>
                <w:sz w:val="24"/>
                <w:szCs w:val="24"/>
              </w:rPr>
              <w:t xml:space="preserve"> признаны победителями и призерами конкурса.</w:t>
            </w:r>
          </w:p>
        </w:tc>
      </w:tr>
      <w:tr w:rsidR="00EA7F90" w:rsidRPr="005F7425" w14:paraId="5AC016C1" w14:textId="77777777" w:rsidTr="001829EE">
        <w:tc>
          <w:tcPr>
            <w:tcW w:w="2410" w:type="dxa"/>
          </w:tcPr>
          <w:p w14:paraId="25E163D8" w14:textId="77777777" w:rsidR="00EA7F90" w:rsidRPr="005F7425" w:rsidRDefault="00EA7F90" w:rsidP="00EA7F90">
            <w:pPr>
              <w:widowControl w:val="0"/>
              <w:autoSpaceDE w:val="0"/>
              <w:autoSpaceDN w:val="0"/>
              <w:jc w:val="both"/>
              <w:rPr>
                <w:rFonts w:ascii="PT Astra Serif" w:hAnsi="PT Astra Serif"/>
                <w:sz w:val="24"/>
                <w:szCs w:val="24"/>
              </w:rPr>
            </w:pPr>
            <w:r w:rsidRPr="005F7425">
              <w:rPr>
                <w:rFonts w:ascii="PT Astra Serif" w:eastAsia="Times New Roman" w:hAnsi="PT Astra Serif" w:cs="Times New Roman"/>
                <w:color w:val="000000"/>
                <w:sz w:val="24"/>
                <w:szCs w:val="24"/>
                <w:lang w:eastAsia="ru-RU"/>
              </w:rPr>
              <w:t xml:space="preserve">Областной </w:t>
            </w:r>
            <w:proofErr w:type="spellStart"/>
            <w:r w:rsidRPr="005F7425">
              <w:rPr>
                <w:rFonts w:ascii="PT Astra Serif" w:eastAsia="Times New Roman" w:hAnsi="PT Astra Serif" w:cs="Times New Roman"/>
                <w:color w:val="000000"/>
                <w:sz w:val="24"/>
                <w:szCs w:val="24"/>
                <w:lang w:eastAsia="ru-RU"/>
              </w:rPr>
              <w:t>хакатон</w:t>
            </w:r>
            <w:proofErr w:type="spellEnd"/>
            <w:r w:rsidRPr="005F7425">
              <w:rPr>
                <w:rFonts w:ascii="PT Astra Serif" w:eastAsia="Times New Roman" w:hAnsi="PT Astra Serif" w:cs="Times New Roman"/>
                <w:color w:val="000000"/>
                <w:sz w:val="24"/>
                <w:szCs w:val="24"/>
                <w:lang w:eastAsia="ru-RU"/>
              </w:rPr>
              <w:t xml:space="preserve"> «</w:t>
            </w:r>
            <w:r w:rsidRPr="005F7425">
              <w:rPr>
                <w:rFonts w:ascii="PT Astra Serif" w:hAnsi="PT Astra Serif" w:cs="Calibri"/>
                <w:sz w:val="24"/>
                <w:szCs w:val="24"/>
              </w:rPr>
              <w:t xml:space="preserve">Green </w:t>
            </w:r>
            <w:proofErr w:type="spellStart"/>
            <w:r w:rsidRPr="005F7425">
              <w:rPr>
                <w:rFonts w:ascii="PT Astra Serif" w:hAnsi="PT Astra Serif" w:cs="Calibri"/>
                <w:sz w:val="24"/>
                <w:szCs w:val="24"/>
              </w:rPr>
              <w:t>science</w:t>
            </w:r>
            <w:proofErr w:type="spellEnd"/>
            <w:r w:rsidRPr="005F7425">
              <w:rPr>
                <w:rFonts w:ascii="PT Astra Serif" w:eastAsia="Times New Roman" w:hAnsi="PT Astra Serif" w:cs="Times New Roman"/>
                <w:color w:val="000000"/>
                <w:sz w:val="24"/>
                <w:szCs w:val="24"/>
                <w:lang w:eastAsia="ru-RU"/>
              </w:rPr>
              <w:t xml:space="preserve">» совместно с </w:t>
            </w:r>
            <w:r w:rsidRPr="005F7425">
              <w:rPr>
                <w:rFonts w:ascii="PT Astra Serif" w:hAnsi="PT Astra Serif"/>
                <w:sz w:val="24"/>
                <w:szCs w:val="24"/>
              </w:rPr>
              <w:t>ФГБУ «Федеральный научно-клинический центр медицинской радиологии и онкологии» Федерального медико-биологического агентства,</w:t>
            </w:r>
          </w:p>
          <w:p w14:paraId="52C02AD0" w14:textId="77777777" w:rsidR="00EA7F90" w:rsidRPr="005F7425" w:rsidRDefault="00EA7F90" w:rsidP="00EA7F90">
            <w:pPr>
              <w:widowControl w:val="0"/>
              <w:autoSpaceDE w:val="0"/>
              <w:autoSpaceDN w:val="0"/>
              <w:jc w:val="both"/>
              <w:rPr>
                <w:rFonts w:ascii="PT Astra Serif" w:eastAsia="Times New Roman" w:hAnsi="PT Astra Serif" w:cs="Times New Roman"/>
                <w:color w:val="000000"/>
                <w:sz w:val="24"/>
                <w:szCs w:val="24"/>
                <w:lang w:eastAsia="ru-RU"/>
              </w:rPr>
            </w:pPr>
            <w:r w:rsidRPr="005F7425">
              <w:rPr>
                <w:rFonts w:ascii="PT Astra Serif" w:eastAsia="Times New Roman" w:hAnsi="PT Astra Serif" w:cs="Times New Roman"/>
                <w:color w:val="000000"/>
                <w:sz w:val="24"/>
                <w:szCs w:val="24"/>
                <w:lang w:eastAsia="ru-RU"/>
              </w:rPr>
              <w:t>рук. Курова С.В</w:t>
            </w:r>
          </w:p>
        </w:tc>
        <w:tc>
          <w:tcPr>
            <w:tcW w:w="4111" w:type="dxa"/>
          </w:tcPr>
          <w:p w14:paraId="31374322" w14:textId="77777777" w:rsidR="00EA7F90" w:rsidRPr="005F7425" w:rsidRDefault="00EA7F90" w:rsidP="00EA7F90">
            <w:pPr>
              <w:autoSpaceDE w:val="0"/>
              <w:autoSpaceDN w:val="0"/>
              <w:adjustRightInd w:val="0"/>
              <w:jc w:val="both"/>
              <w:rPr>
                <w:rFonts w:ascii="Times New Roman" w:hAnsi="Times New Roman" w:cs="Times New Roman"/>
                <w:sz w:val="28"/>
                <w:szCs w:val="28"/>
              </w:rPr>
            </w:pPr>
            <w:r w:rsidRPr="005F7425">
              <w:rPr>
                <w:rFonts w:ascii="PT Astra Serif" w:hAnsi="PT Astra Serif" w:cs="Times New Roman"/>
                <w:sz w:val="24"/>
                <w:szCs w:val="24"/>
              </w:rPr>
              <w:t xml:space="preserve">  Целью программы является развитие у обучающихся интереса к изучению основ генетики и медицины, расширение и углубление знаний физиологии человека через погружение в исследовательскую и проектную деятельность</w:t>
            </w:r>
            <w:r w:rsidRPr="005F7425">
              <w:rPr>
                <w:rFonts w:ascii="Times New Roman" w:hAnsi="Times New Roman" w:cs="Times New Roman"/>
                <w:sz w:val="28"/>
                <w:szCs w:val="28"/>
              </w:rPr>
              <w:t xml:space="preserve">. </w:t>
            </w:r>
          </w:p>
        </w:tc>
        <w:tc>
          <w:tcPr>
            <w:tcW w:w="2977" w:type="dxa"/>
          </w:tcPr>
          <w:p w14:paraId="30173376" w14:textId="77777777" w:rsidR="00EA7F90" w:rsidRPr="005F7425" w:rsidRDefault="00EA7F90" w:rsidP="00EA7F90">
            <w:pPr>
              <w:jc w:val="both"/>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 xml:space="preserve">1. Финал проведен в феврале 2024г. </w:t>
            </w:r>
          </w:p>
          <w:p w14:paraId="051E13FB" w14:textId="77777777" w:rsidR="00EA7F90" w:rsidRPr="005F7425" w:rsidRDefault="00EA7F90" w:rsidP="00EA7F90">
            <w:pPr>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t>2. 187 обучающихся Ульяновской области приняли участие.</w:t>
            </w:r>
          </w:p>
          <w:p w14:paraId="6DF13D0D" w14:textId="77777777" w:rsidR="00EA7F90" w:rsidRPr="005F7425" w:rsidRDefault="00EA7F90" w:rsidP="00EA7F90">
            <w:pPr>
              <w:contextualSpacing/>
              <w:rPr>
                <w:rFonts w:ascii="PT Astra Serif" w:eastAsia="Calibri" w:hAnsi="PT Astra Serif" w:cs="Times New Roman"/>
                <w:color w:val="FF0000"/>
                <w:kern w:val="3"/>
                <w:sz w:val="24"/>
                <w:szCs w:val="24"/>
              </w:rPr>
            </w:pPr>
            <w:r w:rsidRPr="005F7425">
              <w:rPr>
                <w:rFonts w:ascii="PT Astra Serif" w:eastAsia="Calibri" w:hAnsi="PT Astra Serif" w:cs="Times New Roman"/>
                <w:kern w:val="3"/>
                <w:sz w:val="24"/>
                <w:szCs w:val="24"/>
              </w:rPr>
              <w:t xml:space="preserve">3. 15 </w:t>
            </w:r>
            <w:proofErr w:type="spellStart"/>
            <w:r w:rsidRPr="005F7425">
              <w:rPr>
                <w:rFonts w:ascii="PT Astra Serif" w:eastAsia="Calibri" w:hAnsi="PT Astra Serif" w:cs="Times New Roman"/>
                <w:kern w:val="3"/>
                <w:sz w:val="24"/>
                <w:szCs w:val="24"/>
              </w:rPr>
              <w:t>кванторианцев</w:t>
            </w:r>
            <w:proofErr w:type="spellEnd"/>
            <w:r w:rsidRPr="005F7425">
              <w:rPr>
                <w:rFonts w:ascii="PT Astra Serif" w:eastAsia="Calibri" w:hAnsi="PT Astra Serif" w:cs="Times New Roman"/>
                <w:kern w:val="3"/>
                <w:sz w:val="24"/>
                <w:szCs w:val="24"/>
              </w:rPr>
              <w:t xml:space="preserve"> признаны победителями и призерами конкурса.</w:t>
            </w:r>
          </w:p>
        </w:tc>
      </w:tr>
      <w:tr w:rsidR="00EA7F90" w:rsidRPr="005F7425" w14:paraId="6BC60A21" w14:textId="77777777" w:rsidTr="001829EE">
        <w:tc>
          <w:tcPr>
            <w:tcW w:w="2410" w:type="dxa"/>
          </w:tcPr>
          <w:p w14:paraId="1635CDD9" w14:textId="77777777" w:rsidR="00EA7F90" w:rsidRPr="005F7425" w:rsidRDefault="00EA7F90" w:rsidP="00EA7F90">
            <w:pPr>
              <w:widowControl w:val="0"/>
              <w:autoSpaceDE w:val="0"/>
              <w:autoSpaceDN w:val="0"/>
              <w:jc w:val="both"/>
              <w:rPr>
                <w:rFonts w:ascii="PT Astra Serif" w:eastAsia="Times New Roman" w:hAnsi="PT Astra Serif" w:cs="Times New Roman"/>
                <w:color w:val="000000"/>
                <w:sz w:val="24"/>
                <w:szCs w:val="24"/>
                <w:lang w:eastAsia="ru-RU"/>
              </w:rPr>
            </w:pPr>
            <w:r w:rsidRPr="005F7425">
              <w:rPr>
                <w:rFonts w:ascii="PT Astra Serif" w:hAnsi="PT Astra Serif" w:cs="Arial"/>
                <w:color w:val="000000"/>
                <w:sz w:val="24"/>
                <w:szCs w:val="24"/>
                <w:shd w:val="clear" w:color="auto" w:fill="FFFFFF"/>
              </w:rPr>
              <w:t>День семейного изобретательства "</w:t>
            </w:r>
            <w:proofErr w:type="spellStart"/>
            <w:r w:rsidRPr="005F7425">
              <w:rPr>
                <w:rFonts w:ascii="PT Astra Serif" w:hAnsi="PT Astra Serif" w:cs="Arial"/>
                <w:color w:val="000000"/>
                <w:sz w:val="24"/>
                <w:szCs w:val="24"/>
                <w:shd w:val="clear" w:color="auto" w:fill="FFFFFF"/>
              </w:rPr>
              <w:t>Kvanto</w:t>
            </w:r>
            <w:proofErr w:type="spellEnd"/>
            <w:r w:rsidRPr="005F7425">
              <w:rPr>
                <w:rFonts w:ascii="PT Astra Serif" w:hAnsi="PT Astra Serif" w:cs="Arial"/>
                <w:color w:val="000000"/>
                <w:sz w:val="24"/>
                <w:szCs w:val="24"/>
                <w:shd w:val="clear" w:color="auto" w:fill="FFFFFF"/>
              </w:rPr>
              <w:t xml:space="preserve">-Family", </w:t>
            </w:r>
            <w:proofErr w:type="spellStart"/>
            <w:r w:rsidRPr="005F7425">
              <w:rPr>
                <w:rFonts w:ascii="PT Astra Serif" w:hAnsi="PT Astra Serif" w:cs="Arial"/>
                <w:color w:val="000000"/>
                <w:sz w:val="24"/>
                <w:szCs w:val="24"/>
                <w:shd w:val="clear" w:color="auto" w:fill="FFFFFF"/>
              </w:rPr>
              <w:lastRenderedPageBreak/>
              <w:t>рук.Косарева</w:t>
            </w:r>
            <w:proofErr w:type="spellEnd"/>
            <w:r w:rsidRPr="005F7425">
              <w:rPr>
                <w:rFonts w:ascii="PT Astra Serif" w:hAnsi="PT Astra Serif" w:cs="Arial"/>
                <w:color w:val="000000"/>
                <w:sz w:val="24"/>
                <w:szCs w:val="24"/>
                <w:shd w:val="clear" w:color="auto" w:fill="FFFFFF"/>
              </w:rPr>
              <w:t xml:space="preserve"> Е.П</w:t>
            </w:r>
          </w:p>
        </w:tc>
        <w:tc>
          <w:tcPr>
            <w:tcW w:w="4111" w:type="dxa"/>
          </w:tcPr>
          <w:p w14:paraId="2926A83E" w14:textId="77777777" w:rsidR="00EA7F90" w:rsidRPr="005F7425" w:rsidRDefault="00EA7F90" w:rsidP="00EA7F90">
            <w:pPr>
              <w:autoSpaceDE w:val="0"/>
              <w:autoSpaceDN w:val="0"/>
              <w:adjustRightInd w:val="0"/>
              <w:jc w:val="both"/>
              <w:rPr>
                <w:rFonts w:ascii="PT Astra Serif" w:hAnsi="PT Astra Serif" w:cs="Times New Roman"/>
                <w:sz w:val="24"/>
                <w:szCs w:val="24"/>
              </w:rPr>
            </w:pPr>
            <w:r w:rsidRPr="005F7425">
              <w:rPr>
                <w:rFonts w:ascii="PT Astra Serif" w:hAnsi="PT Astra Serif" w:cs="Arial"/>
                <w:color w:val="000000"/>
                <w:sz w:val="24"/>
                <w:szCs w:val="24"/>
                <w:shd w:val="clear" w:color="auto" w:fill="FFFFFF"/>
              </w:rPr>
              <w:lastRenderedPageBreak/>
              <w:t xml:space="preserve">Мероприятие организовано специально для семейных команд и включало несколько захватывающих </w:t>
            </w:r>
            <w:r w:rsidRPr="005F7425">
              <w:rPr>
                <w:rFonts w:ascii="PT Astra Serif" w:hAnsi="PT Astra Serif" w:cs="Arial"/>
                <w:color w:val="000000"/>
                <w:sz w:val="24"/>
                <w:szCs w:val="24"/>
                <w:shd w:val="clear" w:color="auto" w:fill="FFFFFF"/>
              </w:rPr>
              <w:lastRenderedPageBreak/>
              <w:t>частей для сплочения семейных команд.</w:t>
            </w:r>
          </w:p>
        </w:tc>
        <w:tc>
          <w:tcPr>
            <w:tcW w:w="2977" w:type="dxa"/>
          </w:tcPr>
          <w:p w14:paraId="4B112505" w14:textId="77777777" w:rsidR="00EA7F90" w:rsidRPr="005F7425" w:rsidRDefault="00EA7F90" w:rsidP="00EA7F90">
            <w:pPr>
              <w:contextualSpacing/>
              <w:rPr>
                <w:rFonts w:ascii="PT Astra Serif" w:eastAsia="Calibri" w:hAnsi="PT Astra Serif" w:cs="Times New Roman"/>
                <w:kern w:val="3"/>
                <w:sz w:val="24"/>
                <w:szCs w:val="24"/>
              </w:rPr>
            </w:pPr>
            <w:r w:rsidRPr="005F7425">
              <w:rPr>
                <w:rFonts w:ascii="PT Astra Serif" w:eastAsia="Calibri" w:hAnsi="PT Astra Serif" w:cs="Times New Roman"/>
                <w:kern w:val="3"/>
                <w:sz w:val="24"/>
                <w:szCs w:val="24"/>
              </w:rPr>
              <w:lastRenderedPageBreak/>
              <w:t xml:space="preserve">Приняли участие 10 семейных команд предприятия партнера </w:t>
            </w:r>
            <w:r w:rsidRPr="005F7425">
              <w:rPr>
                <w:rFonts w:ascii="PT Astra Serif" w:eastAsia="Calibri" w:hAnsi="PT Astra Serif" w:cs="Times New Roman"/>
                <w:kern w:val="3"/>
                <w:sz w:val="24"/>
                <w:szCs w:val="24"/>
              </w:rPr>
              <w:lastRenderedPageBreak/>
              <w:t>ООО «Торсион»</w:t>
            </w:r>
          </w:p>
        </w:tc>
      </w:tr>
    </w:tbl>
    <w:p w14:paraId="775C42F5" w14:textId="77777777" w:rsidR="00EA7F90" w:rsidRPr="005F7425" w:rsidRDefault="00EA7F90" w:rsidP="00ED5659">
      <w:pPr>
        <w:spacing w:after="0" w:line="240" w:lineRule="auto"/>
        <w:ind w:firstLine="708"/>
        <w:jc w:val="center"/>
        <w:rPr>
          <w:rFonts w:ascii="PT Astra Serif" w:eastAsia="Times New Roman" w:hAnsi="PT Astra Serif" w:cs="Times New Roman"/>
          <w:b/>
          <w:sz w:val="28"/>
          <w:szCs w:val="20"/>
          <w:lang w:eastAsia="ru-RU"/>
        </w:rPr>
      </w:pPr>
    </w:p>
    <w:p w14:paraId="07877AF9" w14:textId="77777777" w:rsidR="00ED5659" w:rsidRPr="005F7425" w:rsidRDefault="00ED5659" w:rsidP="00ED5659">
      <w:pPr>
        <w:spacing w:after="0" w:line="240" w:lineRule="auto"/>
        <w:ind w:firstLine="708"/>
        <w:jc w:val="center"/>
        <w:rPr>
          <w:rFonts w:ascii="PT Astra Serif" w:eastAsia="Times New Roman" w:hAnsi="PT Astra Serif" w:cs="Times New Roman"/>
          <w:b/>
          <w:sz w:val="28"/>
          <w:szCs w:val="20"/>
          <w:lang w:eastAsia="ru-RU"/>
        </w:rPr>
      </w:pPr>
      <w:r w:rsidRPr="005F7425">
        <w:rPr>
          <w:rFonts w:ascii="PT Astra Serif" w:eastAsia="Times New Roman" w:hAnsi="PT Astra Serif" w:cs="Times New Roman"/>
          <w:b/>
          <w:sz w:val="28"/>
          <w:szCs w:val="20"/>
          <w:lang w:eastAsia="ru-RU"/>
        </w:rPr>
        <w:t>Исполнение индикативных показателей на 31.03.2024</w:t>
      </w:r>
    </w:p>
    <w:tbl>
      <w:tblPr>
        <w:tblW w:w="94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5320"/>
        <w:gridCol w:w="1701"/>
        <w:gridCol w:w="1701"/>
      </w:tblGrid>
      <w:tr w:rsidR="00ED5659" w:rsidRPr="005F7425" w14:paraId="36611125" w14:textId="77777777" w:rsidTr="00FE6705">
        <w:tc>
          <w:tcPr>
            <w:tcW w:w="709" w:type="dxa"/>
            <w:tcBorders>
              <w:top w:val="single" w:sz="4" w:space="0" w:color="auto"/>
              <w:left w:val="single" w:sz="4" w:space="0" w:color="auto"/>
              <w:bottom w:val="single" w:sz="4" w:space="0" w:color="auto"/>
              <w:right w:val="single" w:sz="4" w:space="0" w:color="auto"/>
            </w:tcBorders>
            <w:vAlign w:val="center"/>
            <w:hideMark/>
          </w:tcPr>
          <w:p w14:paraId="73854A64"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 п/п</w:t>
            </w:r>
          </w:p>
        </w:tc>
        <w:tc>
          <w:tcPr>
            <w:tcW w:w="5320" w:type="dxa"/>
            <w:tcBorders>
              <w:top w:val="single" w:sz="4" w:space="0" w:color="auto"/>
              <w:left w:val="single" w:sz="4" w:space="0" w:color="auto"/>
              <w:bottom w:val="single" w:sz="4" w:space="0" w:color="auto"/>
              <w:right w:val="single" w:sz="4" w:space="0" w:color="auto"/>
            </w:tcBorders>
            <w:vAlign w:val="center"/>
            <w:hideMark/>
          </w:tcPr>
          <w:p w14:paraId="5B83D769"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Наименование индикатора/показателя</w:t>
            </w:r>
          </w:p>
        </w:tc>
        <w:tc>
          <w:tcPr>
            <w:tcW w:w="1701" w:type="dxa"/>
            <w:tcBorders>
              <w:top w:val="single" w:sz="4" w:space="0" w:color="auto"/>
              <w:left w:val="single" w:sz="4" w:space="0" w:color="auto"/>
              <w:bottom w:val="single" w:sz="4" w:space="0" w:color="auto"/>
              <w:right w:val="single" w:sz="4" w:space="0" w:color="auto"/>
            </w:tcBorders>
            <w:vAlign w:val="center"/>
          </w:tcPr>
          <w:p w14:paraId="6BEBC55D"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Плановое значение конец отчетного года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FF620B"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Достигнутое значение по состоянию на 31.03.2024</w:t>
            </w:r>
          </w:p>
        </w:tc>
      </w:tr>
      <w:tr w:rsidR="00ED5659" w:rsidRPr="005F7425" w14:paraId="0F135C3B" w14:textId="77777777" w:rsidTr="00FE6705">
        <w:trPr>
          <w:trHeight w:val="1467"/>
        </w:trPr>
        <w:tc>
          <w:tcPr>
            <w:tcW w:w="709" w:type="dxa"/>
            <w:tcBorders>
              <w:top w:val="single" w:sz="4" w:space="0" w:color="auto"/>
              <w:left w:val="single" w:sz="4" w:space="0" w:color="auto"/>
              <w:bottom w:val="single" w:sz="4" w:space="0" w:color="auto"/>
              <w:right w:val="single" w:sz="4" w:space="0" w:color="auto"/>
            </w:tcBorders>
            <w:vAlign w:val="center"/>
            <w:hideMark/>
          </w:tcPr>
          <w:p w14:paraId="44DB876A"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w:t>
            </w:r>
          </w:p>
        </w:tc>
        <w:tc>
          <w:tcPr>
            <w:tcW w:w="5320" w:type="dxa"/>
            <w:tcBorders>
              <w:top w:val="single" w:sz="4" w:space="0" w:color="auto"/>
              <w:left w:val="single" w:sz="4" w:space="0" w:color="auto"/>
              <w:bottom w:val="nil"/>
              <w:right w:val="single" w:sz="4" w:space="0" w:color="auto"/>
            </w:tcBorders>
            <w:hideMark/>
          </w:tcPr>
          <w:p w14:paraId="34E6D895" w14:textId="77777777" w:rsidR="00ED5659" w:rsidRPr="005F7425" w:rsidRDefault="00ED5659" w:rsidP="00ED5659">
            <w:pPr>
              <w:widowControl w:val="0"/>
              <w:autoSpaceDE w:val="0"/>
              <w:autoSpaceDN w:val="0"/>
              <w:spacing w:after="0" w:line="240" w:lineRule="auto"/>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Численность детей в возрасте от 10 до 18 лет, обучающихся за счет средств бюджетов субъекта Российской Федерации и (или) местных бюджетов по дополнительным общеобразовательным программам, соответствующим приоритетным направлениям технологического развития Российской Федерации, на базе созданного детского технопарка «</w:t>
            </w:r>
            <w:proofErr w:type="spellStart"/>
            <w:r w:rsidRPr="005F7425">
              <w:rPr>
                <w:rFonts w:ascii="PT Astra Serif" w:eastAsia="Times New Roman" w:hAnsi="PT Astra Serif" w:cs="Times New Roman"/>
                <w:lang w:eastAsia="ru-RU"/>
              </w:rPr>
              <w:t>Кванториум</w:t>
            </w:r>
            <w:proofErr w:type="spellEnd"/>
            <w:r w:rsidRPr="005F7425">
              <w:rPr>
                <w:rFonts w:ascii="PT Astra Serif" w:eastAsia="Times New Roman" w:hAnsi="PT Astra Serif" w:cs="Times New Roman"/>
                <w:lang w:eastAsia="ru-RU"/>
              </w:rPr>
              <w:t>» (человек)</w:t>
            </w:r>
          </w:p>
        </w:tc>
        <w:tc>
          <w:tcPr>
            <w:tcW w:w="1701" w:type="dxa"/>
            <w:tcBorders>
              <w:top w:val="single" w:sz="4" w:space="0" w:color="auto"/>
              <w:left w:val="single" w:sz="4" w:space="0" w:color="auto"/>
              <w:bottom w:val="nil"/>
              <w:right w:val="single" w:sz="4" w:space="0" w:color="auto"/>
            </w:tcBorders>
          </w:tcPr>
          <w:p w14:paraId="170F9543" w14:textId="0CA5C895" w:rsidR="00ED5659" w:rsidRPr="005F7425" w:rsidRDefault="00EA7F90" w:rsidP="00ED5659">
            <w:pPr>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2100</w:t>
            </w:r>
          </w:p>
          <w:p w14:paraId="4BDDE99B" w14:textId="77777777" w:rsidR="00ED5659" w:rsidRPr="005F7425" w:rsidRDefault="00ED5659" w:rsidP="00ED5659">
            <w:pPr>
              <w:spacing w:after="0" w:line="240" w:lineRule="auto"/>
              <w:rPr>
                <w:rFonts w:ascii="PT Astra Serif" w:eastAsia="Times New Roman" w:hAnsi="PT Astra Serif" w:cs="Times New Roman"/>
                <w:lang w:eastAsia="ru-RU"/>
              </w:rPr>
            </w:pPr>
          </w:p>
        </w:tc>
        <w:tc>
          <w:tcPr>
            <w:tcW w:w="1701" w:type="dxa"/>
            <w:tcBorders>
              <w:top w:val="single" w:sz="4" w:space="0" w:color="auto"/>
              <w:left w:val="single" w:sz="4" w:space="0" w:color="auto"/>
              <w:bottom w:val="nil"/>
              <w:right w:val="single" w:sz="4" w:space="0" w:color="auto"/>
            </w:tcBorders>
          </w:tcPr>
          <w:p w14:paraId="1B57B6FA" w14:textId="36BC27D5" w:rsidR="00ED5659" w:rsidRPr="005F7425" w:rsidRDefault="00EA7F90"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1062</w:t>
            </w:r>
          </w:p>
        </w:tc>
      </w:tr>
      <w:tr w:rsidR="00ED5659" w:rsidRPr="005F7425" w14:paraId="137DA25F" w14:textId="77777777" w:rsidTr="00FE6705">
        <w:trPr>
          <w:trHeight w:val="20"/>
        </w:trPr>
        <w:tc>
          <w:tcPr>
            <w:tcW w:w="709" w:type="dxa"/>
            <w:tcBorders>
              <w:top w:val="single" w:sz="4" w:space="0" w:color="auto"/>
              <w:left w:val="single" w:sz="4" w:space="0" w:color="auto"/>
              <w:right w:val="single" w:sz="4" w:space="0" w:color="auto"/>
            </w:tcBorders>
            <w:vAlign w:val="center"/>
            <w:hideMark/>
          </w:tcPr>
          <w:p w14:paraId="74C5FAE1"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2.</w:t>
            </w:r>
          </w:p>
        </w:tc>
        <w:tc>
          <w:tcPr>
            <w:tcW w:w="5320" w:type="dxa"/>
            <w:tcBorders>
              <w:top w:val="single" w:sz="4" w:space="0" w:color="auto"/>
              <w:left w:val="single" w:sz="4" w:space="0" w:color="auto"/>
              <w:bottom w:val="nil"/>
              <w:right w:val="single" w:sz="4" w:space="0" w:color="auto"/>
            </w:tcBorders>
            <w:hideMark/>
          </w:tcPr>
          <w:p w14:paraId="6A367376" w14:textId="77777777" w:rsidR="00ED5659" w:rsidRPr="005F7425" w:rsidRDefault="00ED5659" w:rsidP="00ED5659">
            <w:pPr>
              <w:widowControl w:val="0"/>
              <w:autoSpaceDE w:val="0"/>
              <w:autoSpaceDN w:val="0"/>
              <w:spacing w:after="0" w:line="240" w:lineRule="auto"/>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Доля отдельных групп сотрудников, прошедших переподготовку (повышение квалификации) по программам (курсам, модулям), разработанным Федеральным оператором (процентов): </w:t>
            </w:r>
          </w:p>
        </w:tc>
        <w:tc>
          <w:tcPr>
            <w:tcW w:w="1701" w:type="dxa"/>
            <w:tcBorders>
              <w:top w:val="single" w:sz="4" w:space="0" w:color="auto"/>
              <w:left w:val="single" w:sz="4" w:space="0" w:color="auto"/>
              <w:bottom w:val="nil"/>
              <w:right w:val="single" w:sz="4" w:space="0" w:color="auto"/>
            </w:tcBorders>
          </w:tcPr>
          <w:p w14:paraId="45F85B18"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100</w:t>
            </w:r>
          </w:p>
        </w:tc>
        <w:tc>
          <w:tcPr>
            <w:tcW w:w="1701" w:type="dxa"/>
            <w:tcBorders>
              <w:top w:val="single" w:sz="4" w:space="0" w:color="auto"/>
              <w:left w:val="single" w:sz="4" w:space="0" w:color="auto"/>
              <w:bottom w:val="nil"/>
              <w:right w:val="single" w:sz="4" w:space="0" w:color="auto"/>
            </w:tcBorders>
          </w:tcPr>
          <w:p w14:paraId="63CB90C4" w14:textId="19BAD5ED"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w:t>
            </w:r>
            <w:r w:rsidR="00EA7F90" w:rsidRPr="005F7425">
              <w:rPr>
                <w:rFonts w:ascii="PT Astra Serif" w:eastAsia="Times New Roman" w:hAnsi="PT Astra Serif" w:cs="Times New Roman"/>
                <w:lang w:eastAsia="ru-RU"/>
              </w:rPr>
              <w:t>4</w:t>
            </w:r>
          </w:p>
        </w:tc>
      </w:tr>
      <w:tr w:rsidR="00ED5659" w:rsidRPr="005F7425" w14:paraId="20B63E91" w14:textId="77777777" w:rsidTr="00FE6705">
        <w:tc>
          <w:tcPr>
            <w:tcW w:w="709" w:type="dxa"/>
            <w:tcBorders>
              <w:top w:val="single" w:sz="4" w:space="0" w:color="auto"/>
              <w:left w:val="single" w:sz="4" w:space="0" w:color="auto"/>
              <w:bottom w:val="single" w:sz="4" w:space="0" w:color="auto"/>
              <w:right w:val="single" w:sz="4" w:space="0" w:color="auto"/>
            </w:tcBorders>
            <w:vAlign w:val="center"/>
            <w:hideMark/>
          </w:tcPr>
          <w:p w14:paraId="55CAD0F4"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3.</w:t>
            </w:r>
          </w:p>
        </w:tc>
        <w:tc>
          <w:tcPr>
            <w:tcW w:w="5320" w:type="dxa"/>
            <w:tcBorders>
              <w:top w:val="single" w:sz="4" w:space="0" w:color="auto"/>
              <w:left w:val="single" w:sz="4" w:space="0" w:color="auto"/>
              <w:bottom w:val="single" w:sz="4" w:space="0" w:color="auto"/>
              <w:right w:val="single" w:sz="4" w:space="0" w:color="auto"/>
            </w:tcBorders>
            <w:hideMark/>
          </w:tcPr>
          <w:p w14:paraId="60BF148E" w14:textId="77777777" w:rsidR="00ED5659" w:rsidRPr="005F7425" w:rsidRDefault="00ED5659" w:rsidP="00ED5659">
            <w:pPr>
              <w:widowControl w:val="0"/>
              <w:autoSpaceDE w:val="0"/>
              <w:autoSpaceDN w:val="0"/>
              <w:spacing w:after="0" w:line="240" w:lineRule="auto"/>
              <w:jc w:val="both"/>
              <w:rPr>
                <w:rFonts w:ascii="PT Astra Serif" w:eastAsia="Times New Roman" w:hAnsi="PT Astra Serif" w:cs="Times New Roman"/>
                <w:lang w:eastAsia="ru-RU"/>
              </w:rPr>
            </w:pPr>
            <w:r w:rsidRPr="005F7425">
              <w:rPr>
                <w:rFonts w:ascii="PT Astra Serif" w:eastAsia="Times New Roman" w:hAnsi="PT Astra Serif" w:cs="Times New Roman"/>
                <w:lang w:eastAsia="ru-RU"/>
              </w:rPr>
              <w:t>Численность детей, принявших участие в публичных мероприятиях детского технопарка «</w:t>
            </w:r>
            <w:proofErr w:type="spellStart"/>
            <w:r w:rsidRPr="005F7425">
              <w:rPr>
                <w:rFonts w:ascii="PT Astra Serif" w:eastAsia="Times New Roman" w:hAnsi="PT Astra Serif" w:cs="Times New Roman"/>
                <w:lang w:eastAsia="ru-RU"/>
              </w:rPr>
              <w:t>Кванториум</w:t>
            </w:r>
            <w:proofErr w:type="spellEnd"/>
            <w:r w:rsidRPr="005F7425">
              <w:rPr>
                <w:rFonts w:ascii="PT Astra Serif" w:eastAsia="Times New Roman" w:hAnsi="PT Astra Serif" w:cs="Times New Roman"/>
                <w:lang w:eastAsia="ru-RU"/>
              </w:rPr>
              <w:t>» (вовлеченных в деятельность сети детских технопарков «</w:t>
            </w:r>
            <w:proofErr w:type="spellStart"/>
            <w:r w:rsidRPr="005F7425">
              <w:rPr>
                <w:rFonts w:ascii="PT Astra Serif" w:eastAsia="Times New Roman" w:hAnsi="PT Astra Serif" w:cs="Times New Roman"/>
                <w:lang w:eastAsia="ru-RU"/>
              </w:rPr>
              <w:t>Кванториум</w:t>
            </w:r>
            <w:proofErr w:type="spellEnd"/>
            <w:r w:rsidRPr="005F7425">
              <w:rPr>
                <w:rFonts w:ascii="PT Astra Serif" w:eastAsia="Times New Roman" w:hAnsi="PT Astra Serif" w:cs="Times New Roman"/>
                <w:lang w:eastAsia="ru-RU"/>
              </w:rPr>
              <w:t xml:space="preserve">») (человек) </w:t>
            </w:r>
          </w:p>
        </w:tc>
        <w:tc>
          <w:tcPr>
            <w:tcW w:w="1701" w:type="dxa"/>
            <w:tcBorders>
              <w:top w:val="single" w:sz="4" w:space="0" w:color="auto"/>
              <w:left w:val="single" w:sz="4" w:space="0" w:color="auto"/>
              <w:bottom w:val="single" w:sz="4" w:space="0" w:color="auto"/>
              <w:right w:val="single" w:sz="4" w:space="0" w:color="auto"/>
            </w:tcBorders>
          </w:tcPr>
          <w:p w14:paraId="1D84655A" w14:textId="32EE03A0" w:rsidR="00ED5659" w:rsidRPr="005F7425" w:rsidRDefault="00EA7F90"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13600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B30F865" w14:textId="6D93575D" w:rsidR="00ED5659" w:rsidRPr="005F7425" w:rsidRDefault="000D5FEC" w:rsidP="00ED5659">
            <w:pPr>
              <w:widowControl w:val="0"/>
              <w:tabs>
                <w:tab w:val="left" w:pos="1215"/>
              </w:tabs>
              <w:autoSpaceDE w:val="0"/>
              <w:autoSpaceDN w:val="0"/>
              <w:spacing w:after="0" w:line="240" w:lineRule="auto"/>
              <w:jc w:val="center"/>
              <w:rPr>
                <w:rFonts w:ascii="PT Astra Serif" w:eastAsia="Times New Roman" w:hAnsi="PT Astra Serif" w:cs="Times New Roman"/>
                <w:color w:val="FF0000"/>
                <w:lang w:eastAsia="ru-RU"/>
              </w:rPr>
            </w:pPr>
            <w:r w:rsidRPr="005F7425">
              <w:rPr>
                <w:rFonts w:ascii="PT Astra Serif" w:eastAsia="Times New Roman" w:hAnsi="PT Astra Serif" w:cs="Times New Roman"/>
                <w:lang w:eastAsia="ru-RU"/>
              </w:rPr>
              <w:t>5143</w:t>
            </w:r>
          </w:p>
        </w:tc>
      </w:tr>
      <w:tr w:rsidR="00ED5659" w:rsidRPr="005F7425" w14:paraId="0189756E" w14:textId="77777777" w:rsidTr="00FE6705">
        <w:tc>
          <w:tcPr>
            <w:tcW w:w="709" w:type="dxa"/>
            <w:tcBorders>
              <w:top w:val="single" w:sz="4" w:space="0" w:color="auto"/>
              <w:left w:val="single" w:sz="4" w:space="0" w:color="auto"/>
              <w:bottom w:val="single" w:sz="4" w:space="0" w:color="auto"/>
              <w:right w:val="single" w:sz="4" w:space="0" w:color="auto"/>
            </w:tcBorders>
            <w:vAlign w:val="center"/>
            <w:hideMark/>
          </w:tcPr>
          <w:p w14:paraId="0A8B0E88"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w:t>
            </w:r>
          </w:p>
        </w:tc>
        <w:tc>
          <w:tcPr>
            <w:tcW w:w="5320" w:type="dxa"/>
            <w:tcBorders>
              <w:top w:val="single" w:sz="4" w:space="0" w:color="auto"/>
              <w:left w:val="single" w:sz="4" w:space="0" w:color="auto"/>
              <w:bottom w:val="single" w:sz="4" w:space="0" w:color="auto"/>
              <w:right w:val="single" w:sz="4" w:space="0" w:color="auto"/>
            </w:tcBorders>
            <w:hideMark/>
          </w:tcPr>
          <w:p w14:paraId="13B92052" w14:textId="77777777" w:rsidR="00ED5659" w:rsidRPr="005F7425" w:rsidRDefault="00ED5659" w:rsidP="00ED5659">
            <w:pPr>
              <w:widowControl w:val="0"/>
              <w:autoSpaceDE w:val="0"/>
              <w:autoSpaceDN w:val="0"/>
              <w:spacing w:after="0" w:line="240" w:lineRule="auto"/>
              <w:jc w:val="both"/>
              <w:rPr>
                <w:rFonts w:ascii="PT Astra Serif" w:eastAsia="Times New Roman" w:hAnsi="PT Astra Serif" w:cs="Times New Roman"/>
                <w:lang w:eastAsia="ru-RU"/>
              </w:rPr>
            </w:pPr>
            <w:r w:rsidRPr="005F7425">
              <w:rPr>
                <w:rFonts w:ascii="PT Astra Serif" w:eastAsia="SimSun" w:hAnsi="PT Astra Serif" w:cs="Times New Roman"/>
                <w:kern w:val="3"/>
                <w:lang w:eastAsia="ru-RU"/>
              </w:rPr>
              <w:t>Количество региональных конкурсных мероприятий, олимпиад, организованных детским технопарком «</w:t>
            </w:r>
            <w:proofErr w:type="spellStart"/>
            <w:r w:rsidRPr="005F7425">
              <w:rPr>
                <w:rFonts w:ascii="PT Astra Serif" w:eastAsia="SimSun" w:hAnsi="PT Astra Serif" w:cs="Times New Roman"/>
                <w:kern w:val="3"/>
                <w:lang w:eastAsia="ru-RU"/>
              </w:rPr>
              <w:t>Кванториум</w:t>
            </w:r>
            <w:proofErr w:type="spellEnd"/>
            <w:r w:rsidRPr="005F7425">
              <w:rPr>
                <w:rFonts w:ascii="PT Astra Serif" w:eastAsia="SimSun" w:hAnsi="PT Astra Serif" w:cs="Times New Roman"/>
                <w:kern w:val="3"/>
                <w:lang w:eastAsia="ru-RU"/>
              </w:rPr>
              <w:t>»</w:t>
            </w:r>
            <w:r w:rsidRPr="005F7425">
              <w:rPr>
                <w:rFonts w:ascii="PT Astra Serif" w:eastAsia="Times New Roman" w:hAnsi="PT Astra Serif" w:cs="Times New Roman"/>
                <w:lang w:eastAsia="ru-RU"/>
              </w:rPr>
              <w:t xml:space="preserve"> (единиц)</w:t>
            </w:r>
          </w:p>
        </w:tc>
        <w:tc>
          <w:tcPr>
            <w:tcW w:w="1701" w:type="dxa"/>
            <w:tcBorders>
              <w:top w:val="single" w:sz="4" w:space="0" w:color="auto"/>
              <w:left w:val="single" w:sz="4" w:space="0" w:color="auto"/>
              <w:bottom w:val="single" w:sz="4" w:space="0" w:color="auto"/>
              <w:right w:val="single" w:sz="4" w:space="0" w:color="auto"/>
            </w:tcBorders>
          </w:tcPr>
          <w:p w14:paraId="4019A402" w14:textId="28214E8B" w:rsidR="00ED5659" w:rsidRPr="005F7425" w:rsidRDefault="000D5FEC"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7</w:t>
            </w:r>
          </w:p>
        </w:tc>
        <w:tc>
          <w:tcPr>
            <w:tcW w:w="1701" w:type="dxa"/>
            <w:tcBorders>
              <w:top w:val="single" w:sz="4" w:space="0" w:color="auto"/>
              <w:left w:val="single" w:sz="4" w:space="0" w:color="auto"/>
              <w:bottom w:val="single" w:sz="4" w:space="0" w:color="auto"/>
              <w:right w:val="single" w:sz="4" w:space="0" w:color="auto"/>
            </w:tcBorders>
          </w:tcPr>
          <w:p w14:paraId="32B5BFBD" w14:textId="3F9B97C9" w:rsidR="00ED5659" w:rsidRPr="005F7425" w:rsidRDefault="000D5FEC"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r>
      <w:tr w:rsidR="00ED5659" w:rsidRPr="005F7425" w14:paraId="0C4BE959" w14:textId="77777777" w:rsidTr="00FE6705">
        <w:tc>
          <w:tcPr>
            <w:tcW w:w="709" w:type="dxa"/>
            <w:tcBorders>
              <w:top w:val="single" w:sz="4" w:space="0" w:color="auto"/>
              <w:left w:val="single" w:sz="4" w:space="0" w:color="auto"/>
              <w:bottom w:val="single" w:sz="4" w:space="0" w:color="auto"/>
              <w:right w:val="single" w:sz="4" w:space="0" w:color="auto"/>
            </w:tcBorders>
            <w:vAlign w:val="center"/>
            <w:hideMark/>
          </w:tcPr>
          <w:p w14:paraId="116AA02E"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5.</w:t>
            </w:r>
          </w:p>
        </w:tc>
        <w:tc>
          <w:tcPr>
            <w:tcW w:w="5320" w:type="dxa"/>
            <w:tcBorders>
              <w:top w:val="single" w:sz="4" w:space="0" w:color="auto"/>
              <w:left w:val="single" w:sz="4" w:space="0" w:color="auto"/>
              <w:bottom w:val="single" w:sz="4" w:space="0" w:color="auto"/>
              <w:right w:val="single" w:sz="4" w:space="0" w:color="auto"/>
            </w:tcBorders>
            <w:hideMark/>
          </w:tcPr>
          <w:p w14:paraId="428FC66D" w14:textId="77777777" w:rsidR="00ED5659" w:rsidRPr="005F7425" w:rsidRDefault="00ED5659" w:rsidP="00ED5659">
            <w:pPr>
              <w:widowControl w:val="0"/>
              <w:autoSpaceDE w:val="0"/>
              <w:autoSpaceDN w:val="0"/>
              <w:spacing w:after="0" w:line="240" w:lineRule="auto"/>
              <w:jc w:val="both"/>
              <w:rPr>
                <w:rFonts w:ascii="PT Astra Serif" w:eastAsia="SimSun" w:hAnsi="PT Astra Serif" w:cs="Times New Roman"/>
                <w:iCs/>
                <w:kern w:val="3"/>
                <w:lang w:eastAsia="ru-RU"/>
              </w:rPr>
            </w:pPr>
            <w:r w:rsidRPr="005F7425">
              <w:rPr>
                <w:rFonts w:ascii="PT Astra Serif" w:eastAsia="SimSun" w:hAnsi="PT Astra Serif" w:cs="Times New Roman"/>
                <w:kern w:val="3"/>
                <w:lang w:eastAsia="ru-RU"/>
              </w:rPr>
              <w:t>Доля обучающихся детского технопарка «</w:t>
            </w:r>
            <w:proofErr w:type="spellStart"/>
            <w:r w:rsidRPr="005F7425">
              <w:rPr>
                <w:rFonts w:ascii="PT Astra Serif" w:eastAsia="SimSun" w:hAnsi="PT Astra Serif" w:cs="Times New Roman"/>
                <w:kern w:val="3"/>
                <w:lang w:eastAsia="ru-RU"/>
              </w:rPr>
              <w:t>Кванториум</w:t>
            </w:r>
            <w:proofErr w:type="spellEnd"/>
            <w:r w:rsidRPr="005F7425">
              <w:rPr>
                <w:rFonts w:ascii="PT Astra Serif" w:eastAsia="SimSun" w:hAnsi="PT Astra Serif" w:cs="Times New Roman"/>
                <w:kern w:val="3"/>
                <w:lang w:eastAsia="ru-RU"/>
              </w:rPr>
              <w:t>», принявших участие в региональных и всероссийских конкурсных мероприятиях, олимпиадах, соревнованиях</w:t>
            </w:r>
            <w:r w:rsidRPr="005F7425">
              <w:rPr>
                <w:rFonts w:ascii="PT Astra Serif" w:eastAsia="SimSun" w:hAnsi="PT Astra Serif" w:cs="Times New Roman"/>
                <w:iCs/>
                <w:kern w:val="3"/>
                <w:lang w:eastAsia="ru-RU"/>
              </w:rPr>
              <w:t xml:space="preserve"> по естественнонаучной и технической направленностям, соответствующих приоритетным направлениям технологического развития Российской Федерации (процент)</w:t>
            </w:r>
          </w:p>
        </w:tc>
        <w:tc>
          <w:tcPr>
            <w:tcW w:w="1701" w:type="dxa"/>
            <w:tcBorders>
              <w:top w:val="single" w:sz="4" w:space="0" w:color="auto"/>
              <w:left w:val="single" w:sz="4" w:space="0" w:color="auto"/>
              <w:bottom w:val="single" w:sz="4" w:space="0" w:color="auto"/>
              <w:right w:val="single" w:sz="4" w:space="0" w:color="auto"/>
            </w:tcBorders>
          </w:tcPr>
          <w:p w14:paraId="20BC0E0B"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40</w:t>
            </w:r>
          </w:p>
        </w:tc>
        <w:tc>
          <w:tcPr>
            <w:tcW w:w="1701" w:type="dxa"/>
            <w:tcBorders>
              <w:top w:val="single" w:sz="4" w:space="0" w:color="auto"/>
              <w:left w:val="single" w:sz="4" w:space="0" w:color="auto"/>
              <w:bottom w:val="single" w:sz="4" w:space="0" w:color="auto"/>
              <w:right w:val="single" w:sz="4" w:space="0" w:color="auto"/>
            </w:tcBorders>
          </w:tcPr>
          <w:p w14:paraId="69736DE5" w14:textId="7F94B378" w:rsidR="00ED5659" w:rsidRPr="005F7425" w:rsidRDefault="000D5FEC"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val="en-US" w:eastAsia="ru-RU"/>
              </w:rPr>
              <w:t>53</w:t>
            </w:r>
          </w:p>
        </w:tc>
      </w:tr>
      <w:tr w:rsidR="00ED5659" w:rsidRPr="005F7425" w14:paraId="7FD477D1" w14:textId="77777777" w:rsidTr="00FE6705">
        <w:tc>
          <w:tcPr>
            <w:tcW w:w="709" w:type="dxa"/>
            <w:tcBorders>
              <w:top w:val="single" w:sz="4" w:space="0" w:color="auto"/>
              <w:left w:val="single" w:sz="4" w:space="0" w:color="auto"/>
              <w:bottom w:val="single" w:sz="4" w:space="0" w:color="auto"/>
              <w:right w:val="single" w:sz="4" w:space="0" w:color="auto"/>
            </w:tcBorders>
            <w:vAlign w:val="center"/>
          </w:tcPr>
          <w:p w14:paraId="5743B82C"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c>
          <w:tcPr>
            <w:tcW w:w="5320" w:type="dxa"/>
            <w:tcBorders>
              <w:top w:val="single" w:sz="4" w:space="0" w:color="auto"/>
              <w:left w:val="single" w:sz="4" w:space="0" w:color="auto"/>
              <w:bottom w:val="single" w:sz="4" w:space="0" w:color="auto"/>
              <w:right w:val="single" w:sz="4" w:space="0" w:color="auto"/>
            </w:tcBorders>
          </w:tcPr>
          <w:p w14:paraId="5BFD5CB4" w14:textId="77777777" w:rsidR="00ED5659" w:rsidRPr="005F7425" w:rsidRDefault="00ED5659" w:rsidP="00ED5659">
            <w:pPr>
              <w:widowControl w:val="0"/>
              <w:autoSpaceDE w:val="0"/>
              <w:autoSpaceDN w:val="0"/>
              <w:spacing w:after="0" w:line="240" w:lineRule="auto"/>
              <w:jc w:val="both"/>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Количество проведенных методических и обучающих мероприятий, направленных на развитие профессиональных компетенции педагогических работников общего и дополнительного образования</w:t>
            </w:r>
          </w:p>
        </w:tc>
        <w:tc>
          <w:tcPr>
            <w:tcW w:w="1701" w:type="dxa"/>
            <w:tcBorders>
              <w:top w:val="single" w:sz="4" w:space="0" w:color="auto"/>
              <w:left w:val="single" w:sz="4" w:space="0" w:color="auto"/>
              <w:bottom w:val="single" w:sz="4" w:space="0" w:color="auto"/>
              <w:right w:val="single" w:sz="4" w:space="0" w:color="auto"/>
            </w:tcBorders>
          </w:tcPr>
          <w:p w14:paraId="21DA54BC"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6</w:t>
            </w:r>
          </w:p>
        </w:tc>
        <w:tc>
          <w:tcPr>
            <w:tcW w:w="1701" w:type="dxa"/>
            <w:tcBorders>
              <w:top w:val="single" w:sz="4" w:space="0" w:color="auto"/>
              <w:left w:val="single" w:sz="4" w:space="0" w:color="auto"/>
              <w:bottom w:val="single" w:sz="4" w:space="0" w:color="auto"/>
              <w:right w:val="single" w:sz="4" w:space="0" w:color="auto"/>
            </w:tcBorders>
          </w:tcPr>
          <w:p w14:paraId="4FF186FD" w14:textId="77777777" w:rsidR="00ED5659" w:rsidRPr="005F7425" w:rsidRDefault="00ED5659" w:rsidP="00ED5659">
            <w:pPr>
              <w:widowControl w:val="0"/>
              <w:autoSpaceDE w:val="0"/>
              <w:autoSpaceDN w:val="0"/>
              <w:spacing w:after="0" w:line="240" w:lineRule="auto"/>
              <w:jc w:val="center"/>
              <w:rPr>
                <w:rFonts w:ascii="PT Astra Serif" w:eastAsia="Times New Roman" w:hAnsi="PT Astra Serif" w:cs="Times New Roman"/>
                <w:lang w:eastAsia="ru-RU"/>
              </w:rPr>
            </w:pPr>
            <w:r w:rsidRPr="005F7425">
              <w:rPr>
                <w:rFonts w:ascii="PT Astra Serif" w:eastAsia="Times New Roman" w:hAnsi="PT Astra Serif" w:cs="Times New Roman"/>
                <w:lang w:eastAsia="ru-RU"/>
              </w:rPr>
              <w:t>0</w:t>
            </w:r>
          </w:p>
        </w:tc>
      </w:tr>
    </w:tbl>
    <w:p w14:paraId="1733CF34" w14:textId="55E148B7" w:rsidR="00ED5659" w:rsidRPr="005F7425" w:rsidRDefault="00ED5659" w:rsidP="00ED5659">
      <w:pPr>
        <w:spacing w:after="0" w:line="240" w:lineRule="auto"/>
        <w:ind w:firstLine="709"/>
        <w:contextualSpacing/>
        <w:jc w:val="both"/>
        <w:rPr>
          <w:rFonts w:ascii="PT Astra Serif" w:hAnsi="PT Astra Serif" w:cs="Times New Roman"/>
          <w:sz w:val="28"/>
          <w:szCs w:val="28"/>
        </w:rPr>
      </w:pPr>
      <w:r w:rsidRPr="005F7425">
        <w:rPr>
          <w:rFonts w:ascii="PT Astra Serif" w:eastAsia="Times New Roman" w:hAnsi="PT Astra Serif" w:cs="Times New Roman"/>
          <w:sz w:val="28"/>
          <w:szCs w:val="28"/>
          <w:lang w:eastAsia="ru-RU"/>
        </w:rPr>
        <w:t>Мобильный технопарк «</w:t>
      </w:r>
      <w:proofErr w:type="spellStart"/>
      <w:r w:rsidRPr="005F7425">
        <w:rPr>
          <w:rFonts w:ascii="PT Astra Serif" w:eastAsia="Times New Roman" w:hAnsi="PT Astra Serif" w:cs="Times New Roman"/>
          <w:sz w:val="28"/>
          <w:szCs w:val="28"/>
          <w:lang w:eastAsia="ru-RU"/>
        </w:rPr>
        <w:t>Кванториум</w:t>
      </w:r>
      <w:proofErr w:type="spellEnd"/>
      <w:r w:rsidRPr="005F7425">
        <w:rPr>
          <w:rFonts w:ascii="PT Astra Serif" w:eastAsia="Times New Roman" w:hAnsi="PT Astra Serif" w:cs="Times New Roman"/>
          <w:sz w:val="28"/>
          <w:szCs w:val="28"/>
          <w:lang w:eastAsia="ru-RU"/>
        </w:rPr>
        <w:t xml:space="preserve">» </w:t>
      </w:r>
      <w:r w:rsidR="000D5FEC" w:rsidRPr="005F7425">
        <w:rPr>
          <w:rFonts w:ascii="PT Astra Serif" w:eastAsia="Times New Roman" w:hAnsi="PT Astra Serif" w:cs="Times New Roman"/>
          <w:sz w:val="28"/>
          <w:szCs w:val="28"/>
          <w:lang w:eastAsia="ru-RU"/>
        </w:rPr>
        <w:t xml:space="preserve">на базе </w:t>
      </w:r>
      <w:r w:rsidR="000D5FEC" w:rsidRPr="005F7425">
        <w:rPr>
          <w:rFonts w:ascii="PT Astra Serif" w:hAnsi="PT Astra Serif" w:cs="Times New Roman"/>
          <w:sz w:val="28"/>
          <w:szCs w:val="28"/>
        </w:rPr>
        <w:t>АНО ДО «Детский технопарк «</w:t>
      </w:r>
      <w:proofErr w:type="spellStart"/>
      <w:r w:rsidR="000D5FEC" w:rsidRPr="005F7425">
        <w:rPr>
          <w:rFonts w:ascii="PT Astra Serif" w:hAnsi="PT Astra Serif" w:cs="Times New Roman"/>
          <w:sz w:val="28"/>
          <w:szCs w:val="28"/>
        </w:rPr>
        <w:t>Кванториум</w:t>
      </w:r>
      <w:proofErr w:type="spellEnd"/>
      <w:r w:rsidR="000D5FEC" w:rsidRPr="005F7425">
        <w:rPr>
          <w:rFonts w:ascii="PT Astra Serif" w:hAnsi="PT Astra Serif" w:cs="Times New Roman"/>
          <w:sz w:val="28"/>
          <w:szCs w:val="28"/>
        </w:rPr>
        <w:t xml:space="preserve">» </w:t>
      </w:r>
      <w:proofErr w:type="spellStart"/>
      <w:r w:rsidR="000D5FEC" w:rsidRPr="005F7425">
        <w:rPr>
          <w:rFonts w:ascii="PT Astra Serif" w:hAnsi="PT Astra Serif" w:cs="Times New Roman"/>
          <w:sz w:val="28"/>
          <w:szCs w:val="28"/>
        </w:rPr>
        <w:t>г.Ульяновск</w:t>
      </w:r>
      <w:proofErr w:type="spellEnd"/>
      <w:r w:rsidR="000D5FEC" w:rsidRPr="005F7425">
        <w:rPr>
          <w:rFonts w:ascii="PT Astra Serif" w:eastAsia="Times New Roman" w:hAnsi="PT Astra Serif" w:cs="Times New Roman"/>
          <w:sz w:val="28"/>
          <w:szCs w:val="28"/>
          <w:lang w:eastAsia="ru-RU"/>
        </w:rPr>
        <w:t xml:space="preserve"> </w:t>
      </w:r>
      <w:r w:rsidRPr="005F7425">
        <w:rPr>
          <w:rFonts w:ascii="PT Astra Serif" w:eastAsia="Times New Roman" w:hAnsi="PT Astra Serif" w:cs="Times New Roman"/>
          <w:sz w:val="28"/>
          <w:szCs w:val="28"/>
          <w:lang w:eastAsia="ru-RU"/>
        </w:rPr>
        <w:t>создан в 2020 году</w:t>
      </w:r>
      <w:r w:rsidRPr="005F7425">
        <w:rPr>
          <w:rFonts w:ascii="PT Astra Serif" w:hAnsi="PT Astra Serif" w:cs="Times New Roman"/>
          <w:sz w:val="28"/>
          <w:szCs w:val="28"/>
        </w:rPr>
        <w:t>.</w:t>
      </w:r>
    </w:p>
    <w:p w14:paraId="41EF3552" w14:textId="04A139D0" w:rsidR="00116442" w:rsidRPr="005F7425" w:rsidRDefault="00116442" w:rsidP="00116442">
      <w:pPr>
        <w:spacing w:after="0" w:line="240" w:lineRule="auto"/>
        <w:ind w:firstLine="709"/>
        <w:contextualSpacing/>
        <w:jc w:val="both"/>
        <w:rPr>
          <w:rFonts w:ascii="PT Astra Serif" w:eastAsia="Times New Roman" w:hAnsi="PT Astra Serif" w:cs="Times New Roman"/>
          <w:sz w:val="28"/>
          <w:szCs w:val="28"/>
          <w:lang w:eastAsia="ru-RU"/>
        </w:rPr>
      </w:pPr>
      <w:r w:rsidRPr="005F7425">
        <w:rPr>
          <w:rFonts w:ascii="PT Astra Serif" w:eastAsia="Times New Roman" w:hAnsi="PT Astra Serif" w:cs="Times New Roman"/>
          <w:sz w:val="28"/>
          <w:szCs w:val="28"/>
          <w:lang w:eastAsia="ru-RU"/>
        </w:rPr>
        <w:t>Мобильный технопарк «</w:t>
      </w:r>
      <w:proofErr w:type="spellStart"/>
      <w:r w:rsidRPr="005F7425">
        <w:rPr>
          <w:rFonts w:ascii="PT Astra Serif" w:eastAsia="Times New Roman" w:hAnsi="PT Astra Serif" w:cs="Times New Roman"/>
          <w:sz w:val="28"/>
          <w:szCs w:val="28"/>
          <w:lang w:eastAsia="ru-RU"/>
        </w:rPr>
        <w:t>Кванториум</w:t>
      </w:r>
      <w:proofErr w:type="spellEnd"/>
      <w:r w:rsidRPr="005F7425">
        <w:rPr>
          <w:rFonts w:ascii="PT Astra Serif" w:eastAsia="Times New Roman" w:hAnsi="PT Astra Serif" w:cs="Times New Roman"/>
          <w:sz w:val="28"/>
          <w:szCs w:val="28"/>
          <w:lang w:eastAsia="ru-RU"/>
        </w:rPr>
        <w:t xml:space="preserve">» </w:t>
      </w:r>
      <w:r w:rsidRPr="005F7425">
        <w:rPr>
          <w:rFonts w:ascii="PT Astra Serif" w:eastAsia="Times New Roman" w:hAnsi="PT Astra Serif" w:cs="Times New Roman"/>
          <w:bCs/>
          <w:sz w:val="28"/>
          <w:szCs w:val="28"/>
          <w:lang w:eastAsia="ru-RU"/>
        </w:rPr>
        <w:t>на базе ОГБПОУ «Димитровградский технический колледж»</w:t>
      </w:r>
      <w:r w:rsidRPr="005F7425">
        <w:rPr>
          <w:rFonts w:ascii="PT Astra Serif" w:eastAsia="Times New Roman" w:hAnsi="PT Astra Serif" w:cs="Times New Roman"/>
          <w:sz w:val="28"/>
          <w:szCs w:val="28"/>
          <w:lang w:eastAsia="ru-RU"/>
        </w:rPr>
        <w:t xml:space="preserve"> создан в 2021 году. </w:t>
      </w:r>
    </w:p>
    <w:p w14:paraId="39A0C227" w14:textId="26CDB1C2" w:rsidR="00ED5659" w:rsidRPr="005F7425" w:rsidRDefault="00ED5659" w:rsidP="00ED5659">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В соответствии с распоряжени</w:t>
      </w:r>
      <w:r w:rsidR="00832BFF" w:rsidRPr="005F7425">
        <w:rPr>
          <w:rFonts w:ascii="PT Astra Serif" w:eastAsia="Times New Roman" w:hAnsi="PT Astra Serif" w:cs="Times New Roman"/>
          <w:bCs/>
          <w:sz w:val="28"/>
          <w:szCs w:val="28"/>
          <w:lang w:eastAsia="ru-RU"/>
        </w:rPr>
        <w:t>ями</w:t>
      </w:r>
      <w:r w:rsidRPr="005F7425">
        <w:rPr>
          <w:rFonts w:ascii="PT Astra Serif" w:eastAsia="Times New Roman" w:hAnsi="PT Astra Serif" w:cs="Times New Roman"/>
          <w:bCs/>
          <w:sz w:val="28"/>
          <w:szCs w:val="28"/>
          <w:lang w:eastAsia="ru-RU"/>
        </w:rPr>
        <w:t xml:space="preserve"> Министерства просвещения и воспитания Ульяновской области от 28.07.2023 № 1509-р</w:t>
      </w:r>
      <w:r w:rsidR="00832BFF" w:rsidRPr="005F7425">
        <w:rPr>
          <w:rFonts w:ascii="PT Astra Serif" w:eastAsia="Times New Roman" w:hAnsi="PT Astra Serif" w:cs="Times New Roman"/>
          <w:bCs/>
          <w:sz w:val="28"/>
          <w:szCs w:val="28"/>
          <w:lang w:eastAsia="ru-RU"/>
        </w:rPr>
        <w:t xml:space="preserve"> и</w:t>
      </w:r>
      <w:r w:rsidRPr="005F7425">
        <w:rPr>
          <w:rFonts w:ascii="PT Astra Serif" w:eastAsia="Times New Roman" w:hAnsi="PT Astra Serif" w:cs="Times New Roman"/>
          <w:bCs/>
          <w:sz w:val="28"/>
          <w:szCs w:val="28"/>
          <w:lang w:eastAsia="ru-RU"/>
        </w:rPr>
        <w:t xml:space="preserve"> </w:t>
      </w:r>
      <w:r w:rsidR="00832BFF" w:rsidRPr="005F7425">
        <w:rPr>
          <w:rFonts w:ascii="PT Astra Serif" w:eastAsia="Times New Roman" w:hAnsi="PT Astra Serif" w:cs="Times New Roman"/>
          <w:bCs/>
          <w:sz w:val="28"/>
          <w:szCs w:val="28"/>
          <w:lang w:eastAsia="ru-RU"/>
        </w:rPr>
        <w:t xml:space="preserve">от 20.10.2023 № 2121-р </w:t>
      </w:r>
      <w:r w:rsidR="00A6484D" w:rsidRPr="005F7425">
        <w:rPr>
          <w:rFonts w:ascii="PT Astra Serif" w:eastAsia="Times New Roman" w:hAnsi="PT Astra Serif" w:cs="Times New Roman"/>
          <w:bCs/>
          <w:sz w:val="28"/>
          <w:szCs w:val="28"/>
          <w:lang w:eastAsia="ru-RU"/>
        </w:rPr>
        <w:t xml:space="preserve">в качестве агломераций мобильных технопарков </w:t>
      </w:r>
      <w:r w:rsidRPr="005F7425">
        <w:rPr>
          <w:rFonts w:ascii="PT Astra Serif" w:eastAsia="Times New Roman" w:hAnsi="PT Astra Serif" w:cs="Times New Roman"/>
          <w:bCs/>
          <w:sz w:val="28"/>
          <w:szCs w:val="28"/>
          <w:lang w:eastAsia="ru-RU"/>
        </w:rPr>
        <w:t xml:space="preserve">определены </w:t>
      </w:r>
      <w:r w:rsidR="00A6484D" w:rsidRPr="005F7425">
        <w:rPr>
          <w:rFonts w:ascii="PT Astra Serif" w:eastAsia="Times New Roman" w:hAnsi="PT Astra Serif" w:cs="Times New Roman"/>
          <w:bCs/>
          <w:sz w:val="28"/>
          <w:szCs w:val="28"/>
          <w:lang w:eastAsia="ru-RU"/>
        </w:rPr>
        <w:t>10 муниципальных образований Ульяновской области</w:t>
      </w:r>
      <w:r w:rsidRPr="005F7425">
        <w:rPr>
          <w:rFonts w:ascii="PT Astra Serif" w:eastAsia="Times New Roman" w:hAnsi="PT Astra Serif" w:cs="Times New Roman"/>
          <w:bCs/>
          <w:sz w:val="28"/>
          <w:szCs w:val="28"/>
          <w:lang w:eastAsia="ru-RU"/>
        </w:rPr>
        <w:t>:</w:t>
      </w:r>
    </w:p>
    <w:p w14:paraId="674517D9" w14:textId="45FFE56F" w:rsidR="00ED5659" w:rsidRPr="005F7425" w:rsidRDefault="00116442" w:rsidP="00ED5659">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МО «Ульяновский район»</w:t>
      </w:r>
      <w:r w:rsidR="00ED5659" w:rsidRPr="005F7425">
        <w:rPr>
          <w:rFonts w:ascii="PT Astra Serif" w:eastAsia="Times New Roman" w:hAnsi="PT Astra Serif" w:cs="Times New Roman"/>
          <w:bCs/>
          <w:sz w:val="28"/>
          <w:szCs w:val="28"/>
          <w:lang w:eastAsia="ru-RU"/>
        </w:rPr>
        <w:t>;</w:t>
      </w:r>
    </w:p>
    <w:p w14:paraId="60B0DD2F" w14:textId="6E331B8E" w:rsidR="00ED5659" w:rsidRPr="005F7425" w:rsidRDefault="00ED5659" w:rsidP="00ED5659">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М</w:t>
      </w:r>
      <w:r w:rsidR="00116442" w:rsidRPr="005F7425">
        <w:rPr>
          <w:rFonts w:ascii="PT Astra Serif" w:eastAsia="Times New Roman" w:hAnsi="PT Astra Serif" w:cs="Times New Roman"/>
          <w:bCs/>
          <w:sz w:val="28"/>
          <w:szCs w:val="28"/>
          <w:lang w:eastAsia="ru-RU"/>
        </w:rPr>
        <w:t>О «Сурский район»</w:t>
      </w:r>
      <w:r w:rsidRPr="005F7425">
        <w:rPr>
          <w:rFonts w:ascii="PT Astra Serif" w:eastAsia="Times New Roman" w:hAnsi="PT Astra Serif" w:cs="Times New Roman"/>
          <w:bCs/>
          <w:sz w:val="28"/>
          <w:szCs w:val="28"/>
          <w:lang w:eastAsia="ru-RU"/>
        </w:rPr>
        <w:t>;</w:t>
      </w:r>
    </w:p>
    <w:p w14:paraId="7C224FDA" w14:textId="3CB9CC02" w:rsidR="00ED5659" w:rsidRPr="005F7425" w:rsidRDefault="00ED5659" w:rsidP="00ED5659">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МО «Новомалык</w:t>
      </w:r>
      <w:r w:rsidR="00116442" w:rsidRPr="005F7425">
        <w:rPr>
          <w:rFonts w:ascii="PT Astra Serif" w:eastAsia="Times New Roman" w:hAnsi="PT Astra Serif" w:cs="Times New Roman"/>
          <w:bCs/>
          <w:sz w:val="28"/>
          <w:szCs w:val="28"/>
          <w:lang w:eastAsia="ru-RU"/>
        </w:rPr>
        <w:t>линский район»</w:t>
      </w:r>
      <w:r w:rsidRPr="005F7425">
        <w:rPr>
          <w:rFonts w:ascii="PT Astra Serif" w:eastAsia="Times New Roman" w:hAnsi="PT Astra Serif" w:cs="Times New Roman"/>
          <w:bCs/>
          <w:sz w:val="28"/>
          <w:szCs w:val="28"/>
          <w:lang w:eastAsia="ru-RU"/>
        </w:rPr>
        <w:t>;</w:t>
      </w:r>
    </w:p>
    <w:p w14:paraId="4B5E6118" w14:textId="43BB1AFD" w:rsidR="00ED5659" w:rsidRPr="005F7425" w:rsidRDefault="00ED5659" w:rsidP="00ED5659">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lastRenderedPageBreak/>
        <w:t>МО «Ново</w:t>
      </w:r>
      <w:r w:rsidR="00116442" w:rsidRPr="005F7425">
        <w:rPr>
          <w:rFonts w:ascii="PT Astra Serif" w:eastAsia="Times New Roman" w:hAnsi="PT Astra Serif" w:cs="Times New Roman"/>
          <w:bCs/>
          <w:sz w:val="28"/>
          <w:szCs w:val="28"/>
          <w:lang w:eastAsia="ru-RU"/>
        </w:rPr>
        <w:t>спасский район»</w:t>
      </w:r>
      <w:r w:rsidRPr="005F7425">
        <w:rPr>
          <w:rFonts w:ascii="PT Astra Serif" w:eastAsia="Times New Roman" w:hAnsi="PT Astra Serif" w:cs="Times New Roman"/>
          <w:bCs/>
          <w:sz w:val="28"/>
          <w:szCs w:val="28"/>
          <w:lang w:eastAsia="ru-RU"/>
        </w:rPr>
        <w:t>;</w:t>
      </w:r>
    </w:p>
    <w:p w14:paraId="7EBFBC24" w14:textId="60899AA2" w:rsidR="00ED5659" w:rsidRPr="005F7425" w:rsidRDefault="00ED5659" w:rsidP="00ED5659">
      <w:pPr>
        <w:spacing w:after="0" w:line="240" w:lineRule="auto"/>
        <w:ind w:firstLine="709"/>
        <w:jc w:val="both"/>
        <w:rPr>
          <w:rFonts w:ascii="PT Astra Serif" w:eastAsia="Times New Roman" w:hAnsi="PT Astra Serif" w:cs="Times New Roman"/>
          <w:bCs/>
          <w:sz w:val="28"/>
          <w:szCs w:val="28"/>
          <w:lang w:eastAsia="ru-RU"/>
        </w:rPr>
      </w:pPr>
      <w:r w:rsidRPr="005F7425">
        <w:rPr>
          <w:rFonts w:ascii="PT Astra Serif" w:eastAsia="Times New Roman" w:hAnsi="PT Astra Serif" w:cs="Times New Roman"/>
          <w:bCs/>
          <w:sz w:val="28"/>
          <w:szCs w:val="28"/>
          <w:lang w:eastAsia="ru-RU"/>
        </w:rPr>
        <w:t>М</w:t>
      </w:r>
      <w:r w:rsidR="00116442" w:rsidRPr="005F7425">
        <w:rPr>
          <w:rFonts w:ascii="PT Astra Serif" w:eastAsia="Times New Roman" w:hAnsi="PT Astra Serif" w:cs="Times New Roman"/>
          <w:bCs/>
          <w:sz w:val="28"/>
          <w:szCs w:val="28"/>
          <w:lang w:eastAsia="ru-RU"/>
        </w:rPr>
        <w:t>О «Майнский район»</w:t>
      </w:r>
      <w:r w:rsidRPr="005F7425">
        <w:rPr>
          <w:rFonts w:ascii="PT Astra Serif" w:eastAsia="Times New Roman" w:hAnsi="PT Astra Serif" w:cs="Times New Roman"/>
          <w:bCs/>
          <w:sz w:val="28"/>
          <w:szCs w:val="28"/>
          <w:lang w:eastAsia="ru-RU"/>
        </w:rPr>
        <w:t>;</w:t>
      </w:r>
    </w:p>
    <w:p w14:paraId="1CA1BCE6" w14:textId="153CD63A" w:rsidR="00ED5659" w:rsidRPr="005F7425" w:rsidRDefault="00ED5659" w:rsidP="00ED5659">
      <w:pPr>
        <w:spacing w:after="0" w:line="240" w:lineRule="auto"/>
        <w:ind w:firstLine="709"/>
        <w:jc w:val="both"/>
        <w:rPr>
          <w:rFonts w:ascii="PT Astra Serif" w:eastAsia="Times New Roman" w:hAnsi="PT Astra Serif" w:cs="Calibri"/>
          <w:sz w:val="28"/>
          <w:szCs w:val="28"/>
          <w:lang w:eastAsia="ru-RU"/>
        </w:rPr>
      </w:pPr>
      <w:r w:rsidRPr="005F7425">
        <w:rPr>
          <w:rFonts w:ascii="PT Astra Serif" w:eastAsia="Times New Roman" w:hAnsi="PT Astra Serif" w:cs="Times New Roman"/>
          <w:bCs/>
          <w:sz w:val="28"/>
          <w:szCs w:val="28"/>
          <w:lang w:eastAsia="ru-RU"/>
        </w:rPr>
        <w:t>МО «Ра</w:t>
      </w:r>
      <w:r w:rsidR="00116442" w:rsidRPr="005F7425">
        <w:rPr>
          <w:rFonts w:ascii="PT Astra Serif" w:eastAsia="Times New Roman" w:hAnsi="PT Astra Serif" w:cs="Times New Roman"/>
          <w:bCs/>
          <w:sz w:val="28"/>
          <w:szCs w:val="28"/>
          <w:lang w:eastAsia="ru-RU"/>
        </w:rPr>
        <w:t>дищевский район»;</w:t>
      </w:r>
    </w:p>
    <w:p w14:paraId="6E5AFB8F" w14:textId="77777777" w:rsidR="00832BFF" w:rsidRPr="005F7425" w:rsidRDefault="00832BFF" w:rsidP="00832BFF">
      <w:pPr>
        <w:spacing w:after="0" w:line="240" w:lineRule="auto"/>
        <w:ind w:firstLine="709"/>
        <w:contextualSpacing/>
        <w:jc w:val="both"/>
        <w:rPr>
          <w:rFonts w:ascii="PT Astra Serif" w:eastAsia="Times New Roman" w:hAnsi="PT Astra Serif" w:cs="Calibri"/>
          <w:sz w:val="28"/>
          <w:szCs w:val="28"/>
          <w:lang w:eastAsia="ru-RU"/>
        </w:rPr>
      </w:pPr>
      <w:r w:rsidRPr="005F7425">
        <w:rPr>
          <w:rFonts w:ascii="PT Astra Serif" w:eastAsia="Times New Roman" w:hAnsi="PT Astra Serif" w:cs="Calibri"/>
          <w:sz w:val="28"/>
          <w:szCs w:val="28"/>
          <w:lang w:eastAsia="ru-RU"/>
        </w:rPr>
        <w:t>МО «Новомалыклинский район»;</w:t>
      </w:r>
    </w:p>
    <w:p w14:paraId="337189D2" w14:textId="77777777" w:rsidR="00832BFF" w:rsidRPr="005F7425" w:rsidRDefault="00832BFF" w:rsidP="00832BFF">
      <w:pPr>
        <w:spacing w:after="0" w:line="240" w:lineRule="auto"/>
        <w:ind w:firstLine="709"/>
        <w:contextualSpacing/>
        <w:jc w:val="both"/>
        <w:rPr>
          <w:rFonts w:ascii="PT Astra Serif" w:eastAsia="Times New Roman" w:hAnsi="PT Astra Serif" w:cs="Calibri"/>
          <w:sz w:val="28"/>
          <w:szCs w:val="28"/>
          <w:lang w:eastAsia="ru-RU"/>
        </w:rPr>
      </w:pPr>
      <w:r w:rsidRPr="005F7425">
        <w:rPr>
          <w:rFonts w:ascii="PT Astra Serif" w:eastAsia="Times New Roman" w:hAnsi="PT Astra Serif" w:cs="Calibri"/>
          <w:sz w:val="28"/>
          <w:szCs w:val="28"/>
          <w:lang w:eastAsia="ru-RU"/>
        </w:rPr>
        <w:t>МО «Старомайнский район»;</w:t>
      </w:r>
    </w:p>
    <w:p w14:paraId="25C11448" w14:textId="77777777" w:rsidR="00832BFF" w:rsidRPr="005F7425" w:rsidRDefault="00832BFF" w:rsidP="00832BFF">
      <w:pPr>
        <w:spacing w:after="0" w:line="240" w:lineRule="auto"/>
        <w:ind w:firstLine="709"/>
        <w:contextualSpacing/>
        <w:jc w:val="both"/>
        <w:rPr>
          <w:rFonts w:ascii="PT Astra Serif" w:eastAsia="Times New Roman" w:hAnsi="PT Astra Serif" w:cs="Calibri"/>
          <w:sz w:val="28"/>
          <w:szCs w:val="28"/>
          <w:lang w:eastAsia="ru-RU"/>
        </w:rPr>
      </w:pPr>
      <w:r w:rsidRPr="005F7425">
        <w:rPr>
          <w:rFonts w:ascii="PT Astra Serif" w:eastAsia="Times New Roman" w:hAnsi="PT Astra Serif" w:cs="Calibri"/>
          <w:sz w:val="28"/>
          <w:szCs w:val="28"/>
          <w:lang w:eastAsia="ru-RU"/>
        </w:rPr>
        <w:t>МО «Чердаклинский район»;</w:t>
      </w:r>
    </w:p>
    <w:p w14:paraId="7B33E392" w14:textId="77777777" w:rsidR="00832BFF" w:rsidRPr="005F7425" w:rsidRDefault="00832BFF" w:rsidP="00832BFF">
      <w:pPr>
        <w:spacing w:after="0" w:line="240" w:lineRule="auto"/>
        <w:ind w:firstLine="709"/>
        <w:contextualSpacing/>
        <w:jc w:val="both"/>
        <w:rPr>
          <w:rFonts w:ascii="PT Astra Serif" w:eastAsia="Times New Roman" w:hAnsi="PT Astra Serif" w:cs="Calibri"/>
          <w:sz w:val="28"/>
          <w:szCs w:val="28"/>
          <w:lang w:eastAsia="ru-RU"/>
        </w:rPr>
      </w:pPr>
      <w:r w:rsidRPr="005F7425">
        <w:rPr>
          <w:rFonts w:ascii="PT Astra Serif" w:eastAsia="Times New Roman" w:hAnsi="PT Astra Serif" w:cs="Calibri"/>
          <w:sz w:val="28"/>
          <w:szCs w:val="28"/>
          <w:lang w:eastAsia="ru-RU"/>
        </w:rPr>
        <w:t>МО «Мелекесский район».</w:t>
      </w:r>
    </w:p>
    <w:p w14:paraId="03D874F0" w14:textId="43507D16" w:rsidR="00ED5659" w:rsidRPr="005F7425" w:rsidRDefault="00ED5659" w:rsidP="00ED5659">
      <w:pPr>
        <w:spacing w:after="0" w:line="240" w:lineRule="auto"/>
        <w:ind w:left="-142" w:firstLine="851"/>
        <w:jc w:val="both"/>
        <w:rPr>
          <w:rFonts w:ascii="PT Astra Serif" w:eastAsia="SimSun" w:hAnsi="PT Astra Serif" w:cs="F"/>
          <w:color w:val="000000" w:themeColor="text1"/>
          <w:sz w:val="28"/>
          <w:szCs w:val="28"/>
        </w:rPr>
      </w:pPr>
      <w:r w:rsidRPr="005F7425">
        <w:rPr>
          <w:rFonts w:ascii="PT Astra Serif" w:eastAsia="Times New Roman" w:hAnsi="PT Astra Serif" w:cs="Times New Roman"/>
          <w:sz w:val="28"/>
          <w:szCs w:val="20"/>
          <w:lang w:eastAsia="ru-RU"/>
        </w:rPr>
        <w:t>В период с 01.01.2024 по 30.03.2024 в мобильн</w:t>
      </w:r>
      <w:r w:rsidR="00E56E37" w:rsidRPr="005F7425">
        <w:rPr>
          <w:rFonts w:ascii="PT Astra Serif" w:eastAsia="Times New Roman" w:hAnsi="PT Astra Serif" w:cs="Times New Roman"/>
          <w:sz w:val="28"/>
          <w:szCs w:val="20"/>
          <w:lang w:eastAsia="ru-RU"/>
        </w:rPr>
        <w:t>ых</w:t>
      </w:r>
      <w:r w:rsidRPr="005F7425">
        <w:rPr>
          <w:rFonts w:ascii="PT Astra Serif" w:eastAsia="Times New Roman" w:hAnsi="PT Astra Serif" w:cs="Times New Roman"/>
          <w:sz w:val="28"/>
          <w:szCs w:val="20"/>
          <w:lang w:eastAsia="ru-RU"/>
        </w:rPr>
        <w:t xml:space="preserve"> технопарк</w:t>
      </w:r>
      <w:r w:rsidR="00E56E37" w:rsidRPr="005F7425">
        <w:rPr>
          <w:rFonts w:ascii="PT Astra Serif" w:eastAsia="Times New Roman" w:hAnsi="PT Astra Serif" w:cs="Times New Roman"/>
          <w:sz w:val="28"/>
          <w:szCs w:val="20"/>
          <w:lang w:eastAsia="ru-RU"/>
        </w:rPr>
        <w:t>ах</w:t>
      </w:r>
      <w:r w:rsidRPr="005F7425">
        <w:rPr>
          <w:rFonts w:ascii="PT Astra Serif" w:eastAsia="Times New Roman" w:hAnsi="PT Astra Serif" w:cs="Times New Roman"/>
          <w:sz w:val="28"/>
          <w:szCs w:val="20"/>
          <w:lang w:eastAsia="ru-RU"/>
        </w:rPr>
        <w:t xml:space="preserve"> реализовывались </w:t>
      </w:r>
      <w:r w:rsidR="00116442" w:rsidRPr="005F7425">
        <w:rPr>
          <w:rFonts w:ascii="PT Astra Serif" w:eastAsia="SimSun" w:hAnsi="PT Astra Serif" w:cs="F"/>
          <w:sz w:val="28"/>
          <w:szCs w:val="28"/>
        </w:rPr>
        <w:t>9</w:t>
      </w:r>
      <w:r w:rsidRPr="005F7425">
        <w:rPr>
          <w:rFonts w:ascii="PT Astra Serif" w:eastAsia="SimSun" w:hAnsi="PT Astra Serif" w:cs="F"/>
          <w:sz w:val="28"/>
          <w:szCs w:val="28"/>
        </w:rPr>
        <w:t xml:space="preserve"> д</w:t>
      </w:r>
      <w:r w:rsidR="00116442" w:rsidRPr="005F7425">
        <w:rPr>
          <w:rFonts w:ascii="PT Astra Serif" w:eastAsia="SimSun" w:hAnsi="PT Astra Serif" w:cs="F"/>
          <w:color w:val="000000" w:themeColor="text1"/>
          <w:sz w:val="28"/>
          <w:szCs w:val="28"/>
        </w:rPr>
        <w:t>ополнительных общеразвивающих программ.</w:t>
      </w:r>
    </w:p>
    <w:p w14:paraId="475A25E6" w14:textId="2D1C0FA2" w:rsidR="00ED5659" w:rsidRPr="005F7425" w:rsidRDefault="00ED5659" w:rsidP="00ED5659">
      <w:pPr>
        <w:spacing w:after="0" w:line="240" w:lineRule="auto"/>
        <w:ind w:firstLine="709"/>
        <w:contextualSpacing/>
        <w:jc w:val="both"/>
        <w:rPr>
          <w:rFonts w:ascii="PT Astra Serif" w:eastAsia="Times New Roman" w:hAnsi="PT Astra Serif" w:cs="Times New Roman"/>
          <w:bCs/>
          <w:sz w:val="28"/>
          <w:szCs w:val="28"/>
          <w:lang w:eastAsia="ru-RU"/>
        </w:rPr>
      </w:pPr>
      <w:r w:rsidRPr="005F7425">
        <w:rPr>
          <w:rFonts w:ascii="PT Astra Serif" w:eastAsia="SimSun" w:hAnsi="PT Astra Serif" w:cs="F"/>
          <w:sz w:val="28"/>
          <w:szCs w:val="28"/>
        </w:rPr>
        <w:t xml:space="preserve">По данным ГИС Навигатор по дополнительным общеразвивающим программам </w:t>
      </w:r>
      <w:r w:rsidRPr="005F7425">
        <w:rPr>
          <w:rFonts w:ascii="PT Astra Serif" w:eastAsia="Times New Roman" w:hAnsi="PT Astra Serif" w:cs="Times New Roman"/>
          <w:bCs/>
          <w:sz w:val="28"/>
          <w:szCs w:val="28"/>
          <w:lang w:eastAsia="ru-RU"/>
        </w:rPr>
        <w:t>технической направленности</w:t>
      </w:r>
      <w:r w:rsidRPr="005F7425">
        <w:rPr>
          <w:rFonts w:ascii="PT Astra Serif" w:eastAsia="SimSun" w:hAnsi="PT Astra Serif" w:cs="F"/>
          <w:sz w:val="28"/>
          <w:szCs w:val="28"/>
        </w:rPr>
        <w:t xml:space="preserve"> в </w:t>
      </w:r>
      <w:r w:rsidRPr="005F7425">
        <w:rPr>
          <w:rFonts w:ascii="PT Astra Serif" w:eastAsia="SimSun" w:hAnsi="PT Astra Serif" w:cs="F"/>
          <w:color w:val="000000" w:themeColor="text1"/>
          <w:sz w:val="28"/>
          <w:szCs w:val="28"/>
        </w:rPr>
        <w:t>1 квартале 2024 года</w:t>
      </w:r>
      <w:r w:rsidRPr="005F7425">
        <w:rPr>
          <w:rFonts w:ascii="PT Astra Serif" w:eastAsia="SimSun" w:hAnsi="PT Astra Serif" w:cs="F"/>
          <w:color w:val="FF0000"/>
          <w:sz w:val="28"/>
          <w:szCs w:val="28"/>
        </w:rPr>
        <w:t xml:space="preserve"> </w:t>
      </w:r>
      <w:r w:rsidRPr="005F7425">
        <w:rPr>
          <w:rFonts w:ascii="PT Astra Serif" w:eastAsia="SimSun" w:hAnsi="PT Astra Serif" w:cs="F"/>
          <w:sz w:val="28"/>
          <w:szCs w:val="28"/>
        </w:rPr>
        <w:t xml:space="preserve">обучалось </w:t>
      </w:r>
      <w:r w:rsidR="00116442" w:rsidRPr="005F7425">
        <w:rPr>
          <w:rFonts w:ascii="PT Astra Serif" w:eastAsia="SimSun" w:hAnsi="PT Astra Serif" w:cs="F"/>
          <w:color w:val="000000" w:themeColor="text1"/>
          <w:sz w:val="28"/>
          <w:szCs w:val="28"/>
        </w:rPr>
        <w:t>669</w:t>
      </w:r>
      <w:r w:rsidRPr="005F7425">
        <w:rPr>
          <w:rFonts w:ascii="PT Astra Serif" w:eastAsia="SimSun" w:hAnsi="PT Astra Serif" w:cs="F"/>
          <w:color w:val="000000" w:themeColor="text1"/>
          <w:sz w:val="28"/>
          <w:szCs w:val="28"/>
        </w:rPr>
        <w:t xml:space="preserve"> </w:t>
      </w:r>
      <w:r w:rsidR="00116442" w:rsidRPr="005F7425">
        <w:rPr>
          <w:rFonts w:ascii="PT Astra Serif" w:eastAsia="SimSun" w:hAnsi="PT Astra Serif" w:cs="F"/>
          <w:sz w:val="28"/>
          <w:szCs w:val="28"/>
        </w:rPr>
        <w:t>детей</w:t>
      </w:r>
      <w:r w:rsidRPr="005F7425">
        <w:rPr>
          <w:rFonts w:ascii="PT Astra Serif" w:eastAsia="SimSun" w:hAnsi="PT Astra Serif" w:cs="F"/>
          <w:sz w:val="28"/>
          <w:szCs w:val="28"/>
        </w:rPr>
        <w:t xml:space="preserve"> в возрасте от 10 до 17 лет </w:t>
      </w:r>
      <w:r w:rsidRPr="005F7425">
        <w:rPr>
          <w:rFonts w:ascii="PT Astra Serif" w:eastAsia="Times New Roman" w:hAnsi="PT Astra Serif" w:cs="Times New Roman"/>
          <w:bCs/>
          <w:sz w:val="28"/>
          <w:szCs w:val="28"/>
          <w:lang w:eastAsia="ru-RU"/>
        </w:rPr>
        <w:t>по</w:t>
      </w:r>
      <w:r w:rsidRPr="005F7425">
        <w:rPr>
          <w:rFonts w:ascii="PT Astra Serif" w:eastAsia="SimSun" w:hAnsi="PT Astra Serif" w:cs="F"/>
          <w:color w:val="000000" w:themeColor="text1"/>
          <w:sz w:val="28"/>
          <w:szCs w:val="28"/>
        </w:rPr>
        <w:t>, в том числе по программам:</w:t>
      </w:r>
    </w:p>
    <w:tbl>
      <w:tblPr>
        <w:tblStyle w:val="43"/>
        <w:tblW w:w="9493" w:type="dxa"/>
        <w:jc w:val="center"/>
        <w:tblLook w:val="04A0" w:firstRow="1" w:lastRow="0" w:firstColumn="1" w:lastColumn="0" w:noHBand="0" w:noVBand="1"/>
      </w:tblPr>
      <w:tblGrid>
        <w:gridCol w:w="3285"/>
        <w:gridCol w:w="1604"/>
        <w:gridCol w:w="1592"/>
        <w:gridCol w:w="1241"/>
        <w:gridCol w:w="1771"/>
      </w:tblGrid>
      <w:tr w:rsidR="00ED5659" w:rsidRPr="005F7425" w14:paraId="048AF8F3" w14:textId="77777777" w:rsidTr="00FE6705">
        <w:trPr>
          <w:jc w:val="center"/>
        </w:trPr>
        <w:tc>
          <w:tcPr>
            <w:tcW w:w="3285" w:type="dxa"/>
          </w:tcPr>
          <w:p w14:paraId="686CB607"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Название программы</w:t>
            </w:r>
          </w:p>
        </w:tc>
        <w:tc>
          <w:tcPr>
            <w:tcW w:w="1604" w:type="dxa"/>
          </w:tcPr>
          <w:p w14:paraId="2D9023B4"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Количество часов</w:t>
            </w:r>
          </w:p>
        </w:tc>
        <w:tc>
          <w:tcPr>
            <w:tcW w:w="1592" w:type="dxa"/>
          </w:tcPr>
          <w:p w14:paraId="0DB67F38"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Уровень сложности</w:t>
            </w:r>
          </w:p>
        </w:tc>
        <w:tc>
          <w:tcPr>
            <w:tcW w:w="1241" w:type="dxa"/>
          </w:tcPr>
          <w:p w14:paraId="2D3B3E1E"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Возраст, лет</w:t>
            </w:r>
          </w:p>
        </w:tc>
        <w:tc>
          <w:tcPr>
            <w:tcW w:w="1771" w:type="dxa"/>
          </w:tcPr>
          <w:p w14:paraId="54CAD645" w14:textId="77777777" w:rsidR="00ED5659" w:rsidRPr="005F7425" w:rsidRDefault="00ED5659" w:rsidP="00ED5659">
            <w:pPr>
              <w:contextualSpacing/>
              <w:jc w:val="center"/>
              <w:rPr>
                <w:rFonts w:ascii="PT Astra Serif" w:hAnsi="PT Astra Serif"/>
                <w:sz w:val="24"/>
                <w:szCs w:val="24"/>
              </w:rPr>
            </w:pPr>
            <w:r w:rsidRPr="005F7425">
              <w:rPr>
                <w:rFonts w:ascii="PT Astra Serif" w:hAnsi="PT Astra Serif"/>
                <w:sz w:val="24"/>
                <w:szCs w:val="24"/>
              </w:rPr>
              <w:t>Численность, человек</w:t>
            </w:r>
          </w:p>
        </w:tc>
      </w:tr>
      <w:tr w:rsidR="00ED5659" w:rsidRPr="005F7425" w14:paraId="47752540" w14:textId="77777777" w:rsidTr="00FE6705">
        <w:trPr>
          <w:trHeight w:val="176"/>
          <w:jc w:val="center"/>
        </w:trPr>
        <w:tc>
          <w:tcPr>
            <w:tcW w:w="3285" w:type="dxa"/>
          </w:tcPr>
          <w:p w14:paraId="627D3A9F"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Хайтек: аддитивные технологии</w:t>
            </w:r>
          </w:p>
        </w:tc>
        <w:tc>
          <w:tcPr>
            <w:tcW w:w="1604" w:type="dxa"/>
            <w:vAlign w:val="center"/>
          </w:tcPr>
          <w:p w14:paraId="793ED660"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72</w:t>
            </w:r>
          </w:p>
        </w:tc>
        <w:tc>
          <w:tcPr>
            <w:tcW w:w="1592" w:type="dxa"/>
            <w:vAlign w:val="center"/>
          </w:tcPr>
          <w:p w14:paraId="7AB3214D"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базовый</w:t>
            </w:r>
          </w:p>
        </w:tc>
        <w:tc>
          <w:tcPr>
            <w:tcW w:w="1241" w:type="dxa"/>
            <w:vAlign w:val="center"/>
          </w:tcPr>
          <w:p w14:paraId="45116DB3"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48AA4711" w14:textId="77777777" w:rsidR="00ED5659" w:rsidRPr="005F7425" w:rsidRDefault="00ED5659" w:rsidP="00ED5659">
            <w:pPr>
              <w:jc w:val="center"/>
              <w:rPr>
                <w:rFonts w:ascii="PT Astra Serif" w:hAnsi="PT Astra Serif" w:cs="PT Astra Serif"/>
              </w:rPr>
            </w:pPr>
            <w:r w:rsidRPr="005F7425">
              <w:rPr>
                <w:rFonts w:ascii="PT Astra Serif" w:eastAsia="PT Astra Serif" w:hAnsi="PT Astra Serif" w:cs="PT Astra Serif"/>
              </w:rPr>
              <w:t>64</w:t>
            </w:r>
          </w:p>
        </w:tc>
      </w:tr>
      <w:tr w:rsidR="00ED5659" w:rsidRPr="005F7425" w14:paraId="77B8A346" w14:textId="77777777" w:rsidTr="00FE6705">
        <w:trPr>
          <w:jc w:val="center"/>
        </w:trPr>
        <w:tc>
          <w:tcPr>
            <w:tcW w:w="3285" w:type="dxa"/>
          </w:tcPr>
          <w:p w14:paraId="7422EC6D"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Графический дизайн 1 год обучения</w:t>
            </w:r>
          </w:p>
        </w:tc>
        <w:tc>
          <w:tcPr>
            <w:tcW w:w="1604" w:type="dxa"/>
            <w:vAlign w:val="center"/>
          </w:tcPr>
          <w:p w14:paraId="7AD50C2D"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72</w:t>
            </w:r>
          </w:p>
        </w:tc>
        <w:tc>
          <w:tcPr>
            <w:tcW w:w="1592" w:type="dxa"/>
            <w:vAlign w:val="center"/>
          </w:tcPr>
          <w:p w14:paraId="5A4120D8"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базовый</w:t>
            </w:r>
          </w:p>
        </w:tc>
        <w:tc>
          <w:tcPr>
            <w:tcW w:w="1241" w:type="dxa"/>
            <w:vAlign w:val="center"/>
          </w:tcPr>
          <w:p w14:paraId="0F95DA1C"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10-15</w:t>
            </w:r>
          </w:p>
        </w:tc>
        <w:tc>
          <w:tcPr>
            <w:tcW w:w="1771" w:type="dxa"/>
            <w:vAlign w:val="center"/>
          </w:tcPr>
          <w:p w14:paraId="02DD1D45" w14:textId="77777777" w:rsidR="00ED5659" w:rsidRPr="005F7425" w:rsidRDefault="00ED5659" w:rsidP="00ED5659">
            <w:pPr>
              <w:jc w:val="center"/>
              <w:rPr>
                <w:rFonts w:ascii="PT Astra Serif" w:hAnsi="PT Astra Serif" w:cs="PT Astra Serif"/>
              </w:rPr>
            </w:pPr>
            <w:r w:rsidRPr="005F7425">
              <w:rPr>
                <w:rFonts w:ascii="PT Astra Serif" w:eastAsia="PT Astra Serif" w:hAnsi="PT Astra Serif" w:cs="PT Astra Serif"/>
              </w:rPr>
              <w:t>63</w:t>
            </w:r>
          </w:p>
        </w:tc>
      </w:tr>
      <w:tr w:rsidR="00ED5659" w:rsidRPr="005F7425" w14:paraId="188F6841" w14:textId="77777777" w:rsidTr="00FE6705">
        <w:trPr>
          <w:jc w:val="center"/>
        </w:trPr>
        <w:tc>
          <w:tcPr>
            <w:tcW w:w="3285" w:type="dxa"/>
          </w:tcPr>
          <w:p w14:paraId="015CB204" w14:textId="77777777" w:rsidR="00ED5659" w:rsidRPr="005F7425" w:rsidRDefault="00ED5659" w:rsidP="00ED5659">
            <w:pPr>
              <w:rPr>
                <w:rFonts w:ascii="PT Astra Serif" w:hAnsi="PT Astra Serif" w:cs="PT Astra Serif"/>
              </w:rPr>
            </w:pPr>
            <w:r w:rsidRPr="005F7425">
              <w:rPr>
                <w:rFonts w:ascii="PT Astra Serif" w:eastAsia="PT Astra Serif" w:hAnsi="PT Astra Serif" w:cs="PT Astra Serif"/>
              </w:rPr>
              <w:t>Мобильная робототехника</w:t>
            </w:r>
          </w:p>
        </w:tc>
        <w:tc>
          <w:tcPr>
            <w:tcW w:w="1604" w:type="dxa"/>
            <w:vAlign w:val="center"/>
          </w:tcPr>
          <w:p w14:paraId="5C25F820"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72</w:t>
            </w:r>
          </w:p>
        </w:tc>
        <w:tc>
          <w:tcPr>
            <w:tcW w:w="1592" w:type="dxa"/>
            <w:vAlign w:val="center"/>
          </w:tcPr>
          <w:p w14:paraId="37ACD811"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базовый</w:t>
            </w:r>
          </w:p>
        </w:tc>
        <w:tc>
          <w:tcPr>
            <w:tcW w:w="1241" w:type="dxa"/>
            <w:vAlign w:val="center"/>
          </w:tcPr>
          <w:p w14:paraId="7CE9CD74"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10-15</w:t>
            </w:r>
          </w:p>
        </w:tc>
        <w:tc>
          <w:tcPr>
            <w:tcW w:w="1771" w:type="dxa"/>
            <w:vAlign w:val="center"/>
          </w:tcPr>
          <w:p w14:paraId="307BCDB5" w14:textId="77777777" w:rsidR="00ED5659" w:rsidRPr="005F7425" w:rsidRDefault="00ED5659" w:rsidP="00ED5659">
            <w:pPr>
              <w:jc w:val="center"/>
              <w:rPr>
                <w:rFonts w:ascii="PT Astra Serif" w:hAnsi="PT Astra Serif" w:cs="PT Astra Serif"/>
              </w:rPr>
            </w:pPr>
            <w:r w:rsidRPr="005F7425">
              <w:rPr>
                <w:rFonts w:ascii="PT Astra Serif" w:eastAsia="PT Astra Serif" w:hAnsi="PT Astra Serif" w:cs="PT Astra Serif"/>
              </w:rPr>
              <w:t>91</w:t>
            </w:r>
          </w:p>
        </w:tc>
      </w:tr>
      <w:tr w:rsidR="00ED5659" w:rsidRPr="005F7425" w14:paraId="6EB923C6" w14:textId="77777777" w:rsidTr="00FE6705">
        <w:trPr>
          <w:jc w:val="center"/>
        </w:trPr>
        <w:tc>
          <w:tcPr>
            <w:tcW w:w="3285" w:type="dxa"/>
          </w:tcPr>
          <w:p w14:paraId="509F54BD"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 xml:space="preserve">Программирование на языке </w:t>
            </w:r>
            <w:r w:rsidRPr="005F7425">
              <w:rPr>
                <w:rFonts w:ascii="PT Astra Serif" w:eastAsia="PT Astra Serif" w:hAnsi="PT Astra Serif" w:cs="PT Astra Serif"/>
                <w:sz w:val="24"/>
                <w:szCs w:val="24"/>
                <w:lang w:val="en-US"/>
              </w:rPr>
              <w:t>Scratch</w:t>
            </w:r>
          </w:p>
        </w:tc>
        <w:tc>
          <w:tcPr>
            <w:tcW w:w="1604" w:type="dxa"/>
            <w:vAlign w:val="center"/>
          </w:tcPr>
          <w:p w14:paraId="0B82A94F"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lang w:val="en-US"/>
              </w:rPr>
              <w:t>72</w:t>
            </w:r>
          </w:p>
        </w:tc>
        <w:tc>
          <w:tcPr>
            <w:tcW w:w="1592" w:type="dxa"/>
            <w:vAlign w:val="center"/>
          </w:tcPr>
          <w:p w14:paraId="2EA5FC97" w14:textId="77777777" w:rsidR="00ED5659" w:rsidRPr="005F7425" w:rsidRDefault="00ED5659" w:rsidP="00ED5659">
            <w:pPr>
              <w:contextualSpacing/>
              <w:jc w:val="both"/>
              <w:rPr>
                <w:rFonts w:ascii="PT Astra Serif" w:hAnsi="PT Astra Serif" w:cs="PT Astra Serif"/>
                <w:sz w:val="24"/>
                <w:szCs w:val="24"/>
              </w:rPr>
            </w:pPr>
            <w:r w:rsidRPr="005F7425">
              <w:rPr>
                <w:rFonts w:ascii="PT Astra Serif" w:eastAsia="PT Astra Serif" w:hAnsi="PT Astra Serif" w:cs="PT Astra Serif"/>
                <w:sz w:val="24"/>
                <w:szCs w:val="24"/>
              </w:rPr>
              <w:t>базовый</w:t>
            </w:r>
          </w:p>
        </w:tc>
        <w:tc>
          <w:tcPr>
            <w:tcW w:w="1241" w:type="dxa"/>
            <w:vAlign w:val="center"/>
          </w:tcPr>
          <w:p w14:paraId="30D7EBDF" w14:textId="77777777" w:rsidR="00ED5659" w:rsidRPr="005F7425" w:rsidRDefault="00ED5659" w:rsidP="00ED5659">
            <w:pPr>
              <w:contextualSpacing/>
              <w:jc w:val="center"/>
              <w:rPr>
                <w:rFonts w:ascii="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66809AA2" w14:textId="77777777" w:rsidR="00ED5659" w:rsidRPr="005F7425" w:rsidRDefault="00ED5659" w:rsidP="00ED5659">
            <w:pPr>
              <w:jc w:val="center"/>
              <w:rPr>
                <w:rFonts w:ascii="PT Astra Serif" w:hAnsi="PT Astra Serif" w:cs="PT Astra Serif"/>
              </w:rPr>
            </w:pPr>
            <w:r w:rsidRPr="005F7425">
              <w:rPr>
                <w:rFonts w:ascii="PT Astra Serif" w:eastAsia="PT Astra Serif" w:hAnsi="PT Astra Serif" w:cs="PT Astra Serif"/>
                <w:lang w:val="en-US"/>
              </w:rPr>
              <w:t>55</w:t>
            </w:r>
          </w:p>
        </w:tc>
      </w:tr>
      <w:tr w:rsidR="00E56E37" w:rsidRPr="005F7425" w14:paraId="7146B43E" w14:textId="77777777" w:rsidTr="00FF7D80">
        <w:trPr>
          <w:jc w:val="center"/>
        </w:trPr>
        <w:tc>
          <w:tcPr>
            <w:tcW w:w="3285" w:type="dxa"/>
          </w:tcPr>
          <w:p w14:paraId="4D5B2D39" w14:textId="48B5B76C"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Хайтек-промдизайн</w:t>
            </w:r>
          </w:p>
        </w:tc>
        <w:tc>
          <w:tcPr>
            <w:tcW w:w="1604" w:type="dxa"/>
          </w:tcPr>
          <w:p w14:paraId="3DE2D047" w14:textId="534BBAE6" w:rsidR="00E56E37" w:rsidRPr="005F7425" w:rsidRDefault="00E56E37" w:rsidP="00E56E37">
            <w:pPr>
              <w:contextualSpacing/>
              <w:jc w:val="center"/>
              <w:rPr>
                <w:rFonts w:ascii="PT Astra Serif" w:eastAsia="PT Astra Serif" w:hAnsi="PT Astra Serif" w:cs="PT Astra Serif"/>
                <w:sz w:val="24"/>
                <w:szCs w:val="24"/>
                <w:lang w:val="en-US"/>
              </w:rPr>
            </w:pPr>
            <w:r w:rsidRPr="005F7425">
              <w:rPr>
                <w:rFonts w:ascii="PT Astra Serif" w:eastAsia="PT Astra Serif" w:hAnsi="PT Astra Serif" w:cs="PT Astra Serif"/>
                <w:sz w:val="24"/>
                <w:szCs w:val="24"/>
                <w:lang w:val="en-US"/>
              </w:rPr>
              <w:t>72</w:t>
            </w:r>
          </w:p>
        </w:tc>
        <w:tc>
          <w:tcPr>
            <w:tcW w:w="1592" w:type="dxa"/>
            <w:vAlign w:val="center"/>
          </w:tcPr>
          <w:p w14:paraId="415D1533" w14:textId="07D35F4B"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стартовый</w:t>
            </w:r>
          </w:p>
        </w:tc>
        <w:tc>
          <w:tcPr>
            <w:tcW w:w="1241" w:type="dxa"/>
          </w:tcPr>
          <w:p w14:paraId="2B032477" w14:textId="0D1FDFF0" w:rsidR="00E56E37" w:rsidRPr="005F7425" w:rsidRDefault="00E56E37" w:rsidP="00E56E37">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329AA207" w14:textId="4C01223F" w:rsidR="00E56E37" w:rsidRPr="005F7425" w:rsidRDefault="00E56E37" w:rsidP="00E56E37">
            <w:pPr>
              <w:jc w:val="center"/>
              <w:rPr>
                <w:rFonts w:ascii="PT Astra Serif" w:eastAsia="PT Astra Serif" w:hAnsi="PT Astra Serif" w:cs="PT Astra Serif"/>
              </w:rPr>
            </w:pPr>
            <w:r w:rsidRPr="005F7425">
              <w:rPr>
                <w:rFonts w:ascii="PT Astra Serif" w:eastAsia="PT Astra Serif" w:hAnsi="PT Astra Serif" w:cs="PT Astra Serif"/>
              </w:rPr>
              <w:t>66</w:t>
            </w:r>
          </w:p>
        </w:tc>
      </w:tr>
      <w:tr w:rsidR="00E56E37" w:rsidRPr="005F7425" w14:paraId="083D2DEA" w14:textId="77777777" w:rsidTr="00FF7D80">
        <w:trPr>
          <w:jc w:val="center"/>
        </w:trPr>
        <w:tc>
          <w:tcPr>
            <w:tcW w:w="3285" w:type="dxa"/>
          </w:tcPr>
          <w:p w14:paraId="05C622CF" w14:textId="3DAE1069"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Агро-биотехнологии</w:t>
            </w:r>
          </w:p>
        </w:tc>
        <w:tc>
          <w:tcPr>
            <w:tcW w:w="1604" w:type="dxa"/>
          </w:tcPr>
          <w:p w14:paraId="1D322423" w14:textId="1B4DEEC9" w:rsidR="00E56E37" w:rsidRPr="005F7425" w:rsidRDefault="00E56E37" w:rsidP="00E56E37">
            <w:pPr>
              <w:contextualSpacing/>
              <w:jc w:val="center"/>
              <w:rPr>
                <w:rFonts w:ascii="PT Astra Serif" w:eastAsia="PT Astra Serif" w:hAnsi="PT Astra Serif" w:cs="PT Astra Serif"/>
                <w:sz w:val="24"/>
                <w:szCs w:val="24"/>
                <w:lang w:val="en-US"/>
              </w:rPr>
            </w:pPr>
            <w:r w:rsidRPr="005F7425">
              <w:rPr>
                <w:rFonts w:ascii="PT Astra Serif" w:eastAsia="PT Astra Serif" w:hAnsi="PT Astra Serif" w:cs="PT Astra Serif"/>
                <w:sz w:val="24"/>
                <w:szCs w:val="24"/>
                <w:lang w:val="en-US"/>
              </w:rPr>
              <w:t>72</w:t>
            </w:r>
          </w:p>
        </w:tc>
        <w:tc>
          <w:tcPr>
            <w:tcW w:w="1592" w:type="dxa"/>
          </w:tcPr>
          <w:p w14:paraId="27A10A63" w14:textId="300D9EB8"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стартовый</w:t>
            </w:r>
          </w:p>
        </w:tc>
        <w:tc>
          <w:tcPr>
            <w:tcW w:w="1241" w:type="dxa"/>
          </w:tcPr>
          <w:p w14:paraId="6818503A" w14:textId="1ADEA11E" w:rsidR="00E56E37" w:rsidRPr="005F7425" w:rsidRDefault="00E56E37" w:rsidP="00E56E37">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07CAC03A" w14:textId="628B979D" w:rsidR="00E56E37" w:rsidRPr="005F7425" w:rsidRDefault="00E56E37" w:rsidP="00E56E37">
            <w:pPr>
              <w:jc w:val="center"/>
              <w:rPr>
                <w:rFonts w:ascii="PT Astra Serif" w:eastAsia="PT Astra Serif" w:hAnsi="PT Astra Serif" w:cs="PT Astra Serif"/>
              </w:rPr>
            </w:pPr>
            <w:r w:rsidRPr="005F7425">
              <w:rPr>
                <w:rFonts w:ascii="PT Astra Serif" w:eastAsia="PT Astra Serif" w:hAnsi="PT Astra Serif" w:cs="PT Astra Serif"/>
              </w:rPr>
              <w:t>81</w:t>
            </w:r>
          </w:p>
        </w:tc>
      </w:tr>
      <w:tr w:rsidR="00E56E37" w:rsidRPr="005F7425" w14:paraId="6FC08B06" w14:textId="77777777" w:rsidTr="00FF7D80">
        <w:trPr>
          <w:jc w:val="center"/>
        </w:trPr>
        <w:tc>
          <w:tcPr>
            <w:tcW w:w="3285" w:type="dxa"/>
          </w:tcPr>
          <w:p w14:paraId="1987C36B" w14:textId="36DD442C"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Основы робототехники</w:t>
            </w:r>
          </w:p>
        </w:tc>
        <w:tc>
          <w:tcPr>
            <w:tcW w:w="1604" w:type="dxa"/>
          </w:tcPr>
          <w:p w14:paraId="0860A256" w14:textId="17CE57B5" w:rsidR="00E56E37" w:rsidRPr="005F7425" w:rsidRDefault="00E56E37" w:rsidP="00E56E37">
            <w:pPr>
              <w:contextualSpacing/>
              <w:jc w:val="center"/>
              <w:rPr>
                <w:rFonts w:ascii="PT Astra Serif" w:eastAsia="PT Astra Serif" w:hAnsi="PT Astra Serif" w:cs="PT Astra Serif"/>
                <w:sz w:val="24"/>
                <w:szCs w:val="24"/>
                <w:lang w:val="en-US"/>
              </w:rPr>
            </w:pPr>
            <w:r w:rsidRPr="005F7425">
              <w:rPr>
                <w:rFonts w:ascii="PT Astra Serif" w:eastAsia="PT Astra Serif" w:hAnsi="PT Astra Serif" w:cs="PT Astra Serif"/>
                <w:sz w:val="24"/>
                <w:szCs w:val="24"/>
                <w:lang w:val="en-US"/>
              </w:rPr>
              <w:t>72</w:t>
            </w:r>
          </w:p>
        </w:tc>
        <w:tc>
          <w:tcPr>
            <w:tcW w:w="1592" w:type="dxa"/>
          </w:tcPr>
          <w:p w14:paraId="7E407523" w14:textId="158EC7BF"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стартовый</w:t>
            </w:r>
          </w:p>
        </w:tc>
        <w:tc>
          <w:tcPr>
            <w:tcW w:w="1241" w:type="dxa"/>
          </w:tcPr>
          <w:p w14:paraId="09DAACE4" w14:textId="69D7AA17" w:rsidR="00E56E37" w:rsidRPr="005F7425" w:rsidRDefault="00E56E37" w:rsidP="00E56E37">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25274CF8" w14:textId="20443BE0" w:rsidR="00E56E37" w:rsidRPr="005F7425" w:rsidRDefault="00E56E37" w:rsidP="00E56E37">
            <w:pPr>
              <w:jc w:val="center"/>
              <w:rPr>
                <w:rFonts w:ascii="PT Astra Serif" w:eastAsia="PT Astra Serif" w:hAnsi="PT Astra Serif" w:cs="PT Astra Serif"/>
              </w:rPr>
            </w:pPr>
            <w:r w:rsidRPr="005F7425">
              <w:rPr>
                <w:rFonts w:ascii="PT Astra Serif" w:eastAsia="PT Astra Serif" w:hAnsi="PT Astra Serif" w:cs="PT Astra Serif"/>
              </w:rPr>
              <w:t>107</w:t>
            </w:r>
          </w:p>
        </w:tc>
      </w:tr>
      <w:tr w:rsidR="00E56E37" w:rsidRPr="005F7425" w14:paraId="46101B26" w14:textId="77777777" w:rsidTr="00FF7D80">
        <w:trPr>
          <w:jc w:val="center"/>
        </w:trPr>
        <w:tc>
          <w:tcPr>
            <w:tcW w:w="3285" w:type="dxa"/>
          </w:tcPr>
          <w:p w14:paraId="607AAD71" w14:textId="64A7DB78" w:rsidR="00E56E37" w:rsidRPr="005F7425" w:rsidRDefault="00E56E37" w:rsidP="00E56E37">
            <w:pPr>
              <w:contextualSpacing/>
              <w:rPr>
                <w:rFonts w:ascii="PT Astra Serif" w:eastAsia="PT Astra Serif" w:hAnsi="PT Astra Serif" w:cs="PT Astra Serif"/>
                <w:sz w:val="24"/>
                <w:szCs w:val="24"/>
              </w:rPr>
            </w:pPr>
            <w:r w:rsidRPr="005F7425">
              <w:rPr>
                <w:rFonts w:ascii="PT Astra Serif" w:hAnsi="PT Astra Serif"/>
                <w:sz w:val="24"/>
                <w:szCs w:val="24"/>
              </w:rPr>
              <w:t>Робототехника и программирование</w:t>
            </w:r>
          </w:p>
        </w:tc>
        <w:tc>
          <w:tcPr>
            <w:tcW w:w="1604" w:type="dxa"/>
            <w:vAlign w:val="center"/>
          </w:tcPr>
          <w:p w14:paraId="5D5CC375" w14:textId="78F1A68A" w:rsidR="00E56E37" w:rsidRPr="005F7425" w:rsidRDefault="00E56E37" w:rsidP="00E56E37">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144</w:t>
            </w:r>
          </w:p>
        </w:tc>
        <w:tc>
          <w:tcPr>
            <w:tcW w:w="1592" w:type="dxa"/>
            <w:vAlign w:val="center"/>
          </w:tcPr>
          <w:p w14:paraId="4AC33F90" w14:textId="7E57E4D8"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продвинутый</w:t>
            </w:r>
          </w:p>
        </w:tc>
        <w:tc>
          <w:tcPr>
            <w:tcW w:w="1241" w:type="dxa"/>
          </w:tcPr>
          <w:p w14:paraId="3F6A4BE8" w14:textId="11A520AB" w:rsidR="00E56E37" w:rsidRPr="005F7425" w:rsidRDefault="00E56E37" w:rsidP="00E56E37">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6BEEDFE4" w14:textId="74B9D20B" w:rsidR="00E56E37" w:rsidRPr="005F7425" w:rsidRDefault="00E56E37" w:rsidP="00E56E37">
            <w:pPr>
              <w:jc w:val="center"/>
              <w:rPr>
                <w:rFonts w:ascii="PT Astra Serif" w:eastAsia="PT Astra Serif" w:hAnsi="PT Astra Serif" w:cs="PT Astra Serif"/>
              </w:rPr>
            </w:pPr>
            <w:r w:rsidRPr="005F7425">
              <w:rPr>
                <w:rFonts w:ascii="PT Astra Serif" w:eastAsia="PT Astra Serif" w:hAnsi="PT Astra Serif" w:cs="PT Astra Serif"/>
              </w:rPr>
              <w:t>36</w:t>
            </w:r>
          </w:p>
        </w:tc>
      </w:tr>
      <w:tr w:rsidR="00E56E37" w:rsidRPr="005F7425" w14:paraId="0FAB3916" w14:textId="77777777" w:rsidTr="00FF7D80">
        <w:trPr>
          <w:jc w:val="center"/>
        </w:trPr>
        <w:tc>
          <w:tcPr>
            <w:tcW w:w="3285" w:type="dxa"/>
          </w:tcPr>
          <w:p w14:paraId="6D834A02" w14:textId="0C216A24"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Юный блогер</w:t>
            </w:r>
          </w:p>
        </w:tc>
        <w:tc>
          <w:tcPr>
            <w:tcW w:w="1604" w:type="dxa"/>
            <w:vAlign w:val="center"/>
          </w:tcPr>
          <w:p w14:paraId="60BB1647" w14:textId="6207878E" w:rsidR="00E56E37" w:rsidRPr="005F7425" w:rsidRDefault="00E56E37" w:rsidP="00E56E37">
            <w:pPr>
              <w:contextualSpacing/>
              <w:jc w:val="center"/>
              <w:rPr>
                <w:rFonts w:ascii="PT Astra Serif" w:eastAsia="PT Astra Serif" w:hAnsi="PT Astra Serif" w:cs="PT Astra Serif"/>
                <w:sz w:val="24"/>
                <w:szCs w:val="24"/>
                <w:lang w:val="en-US"/>
              </w:rPr>
            </w:pPr>
            <w:r w:rsidRPr="005F7425">
              <w:rPr>
                <w:rFonts w:ascii="PT Astra Serif" w:eastAsia="PT Astra Serif" w:hAnsi="PT Astra Serif" w:cs="PT Astra Serif"/>
                <w:sz w:val="24"/>
                <w:szCs w:val="24"/>
                <w:lang w:val="en-US"/>
              </w:rPr>
              <w:t>72</w:t>
            </w:r>
          </w:p>
        </w:tc>
        <w:tc>
          <w:tcPr>
            <w:tcW w:w="1592" w:type="dxa"/>
            <w:vAlign w:val="center"/>
          </w:tcPr>
          <w:p w14:paraId="04527CD6" w14:textId="2191A821" w:rsidR="00E56E37" w:rsidRPr="005F7425" w:rsidRDefault="00E56E37" w:rsidP="00E56E37">
            <w:pPr>
              <w:contextualSpacing/>
              <w:jc w:val="both"/>
              <w:rPr>
                <w:rFonts w:ascii="PT Astra Serif" w:eastAsia="PT Astra Serif" w:hAnsi="PT Astra Serif" w:cs="PT Astra Serif"/>
                <w:sz w:val="24"/>
                <w:szCs w:val="24"/>
              </w:rPr>
            </w:pPr>
            <w:r w:rsidRPr="005F7425">
              <w:rPr>
                <w:rFonts w:ascii="PT Astra Serif" w:hAnsi="PT Astra Serif"/>
                <w:sz w:val="24"/>
                <w:szCs w:val="24"/>
              </w:rPr>
              <w:t>стартовый</w:t>
            </w:r>
          </w:p>
        </w:tc>
        <w:tc>
          <w:tcPr>
            <w:tcW w:w="1241" w:type="dxa"/>
          </w:tcPr>
          <w:p w14:paraId="6B8BC574" w14:textId="06E2F5EC" w:rsidR="00E56E37" w:rsidRPr="005F7425" w:rsidRDefault="00E56E37" w:rsidP="00E56E37">
            <w:pPr>
              <w:contextualSpacing/>
              <w:jc w:val="center"/>
              <w:rPr>
                <w:rFonts w:ascii="PT Astra Serif" w:eastAsia="PT Astra Serif" w:hAnsi="PT Astra Serif" w:cs="PT Astra Serif"/>
                <w:sz w:val="24"/>
                <w:szCs w:val="24"/>
              </w:rPr>
            </w:pPr>
            <w:r w:rsidRPr="005F7425">
              <w:rPr>
                <w:rFonts w:ascii="PT Astra Serif" w:eastAsia="PT Astra Serif" w:hAnsi="PT Astra Serif" w:cs="PT Astra Serif"/>
                <w:sz w:val="24"/>
                <w:szCs w:val="24"/>
              </w:rPr>
              <w:t>1</w:t>
            </w:r>
            <w:r w:rsidRPr="005F7425">
              <w:rPr>
                <w:rFonts w:ascii="PT Astra Serif" w:eastAsia="PT Astra Serif" w:hAnsi="PT Astra Serif" w:cs="PT Astra Serif"/>
                <w:sz w:val="24"/>
                <w:szCs w:val="24"/>
                <w:lang w:val="en-US"/>
              </w:rPr>
              <w:t>0</w:t>
            </w:r>
            <w:r w:rsidRPr="005F7425">
              <w:rPr>
                <w:rFonts w:ascii="PT Astra Serif" w:eastAsia="PT Astra Serif" w:hAnsi="PT Astra Serif" w:cs="PT Astra Serif"/>
                <w:sz w:val="24"/>
                <w:szCs w:val="24"/>
              </w:rPr>
              <w:t>-15</w:t>
            </w:r>
          </w:p>
        </w:tc>
        <w:tc>
          <w:tcPr>
            <w:tcW w:w="1771" w:type="dxa"/>
            <w:vAlign w:val="center"/>
          </w:tcPr>
          <w:p w14:paraId="6C22D751" w14:textId="17BBEFC0" w:rsidR="00E56E37" w:rsidRPr="005F7425" w:rsidRDefault="00E56E37" w:rsidP="00E56E37">
            <w:pPr>
              <w:jc w:val="center"/>
              <w:rPr>
                <w:rFonts w:ascii="PT Astra Serif" w:eastAsia="PT Astra Serif" w:hAnsi="PT Astra Serif" w:cs="PT Astra Serif"/>
              </w:rPr>
            </w:pPr>
            <w:r w:rsidRPr="005F7425">
              <w:rPr>
                <w:rFonts w:ascii="PT Astra Serif" w:eastAsia="PT Astra Serif" w:hAnsi="PT Astra Serif" w:cs="PT Astra Serif"/>
              </w:rPr>
              <w:t>71</w:t>
            </w:r>
          </w:p>
        </w:tc>
      </w:tr>
      <w:tr w:rsidR="00ED5659" w:rsidRPr="005F7425" w14:paraId="48C77D7C" w14:textId="77777777" w:rsidTr="00FE6705">
        <w:trPr>
          <w:jc w:val="center"/>
        </w:trPr>
        <w:tc>
          <w:tcPr>
            <w:tcW w:w="3285" w:type="dxa"/>
          </w:tcPr>
          <w:p w14:paraId="4F9E447C" w14:textId="77777777" w:rsidR="00ED5659" w:rsidRPr="005F7425" w:rsidRDefault="00ED5659" w:rsidP="00ED5659">
            <w:pPr>
              <w:contextualSpacing/>
              <w:jc w:val="both"/>
              <w:rPr>
                <w:rFonts w:ascii="PT Astra Serif" w:hAnsi="PT Astra Serif"/>
                <w:b/>
                <w:sz w:val="24"/>
                <w:szCs w:val="24"/>
              </w:rPr>
            </w:pPr>
            <w:r w:rsidRPr="005F7425">
              <w:rPr>
                <w:rFonts w:ascii="PT Astra Serif" w:hAnsi="PT Astra Serif"/>
                <w:b/>
                <w:sz w:val="24"/>
                <w:szCs w:val="24"/>
              </w:rPr>
              <w:t>ИТОГО</w:t>
            </w:r>
          </w:p>
        </w:tc>
        <w:tc>
          <w:tcPr>
            <w:tcW w:w="1604" w:type="dxa"/>
            <w:vAlign w:val="center"/>
          </w:tcPr>
          <w:p w14:paraId="05B63612" w14:textId="77777777" w:rsidR="00ED5659" w:rsidRPr="005F7425" w:rsidRDefault="00ED5659" w:rsidP="00ED5659">
            <w:pPr>
              <w:contextualSpacing/>
              <w:jc w:val="center"/>
              <w:rPr>
                <w:rFonts w:ascii="PT Astra Serif" w:hAnsi="PT Astra Serif"/>
                <w:b/>
                <w:sz w:val="24"/>
                <w:szCs w:val="24"/>
              </w:rPr>
            </w:pPr>
          </w:p>
        </w:tc>
        <w:tc>
          <w:tcPr>
            <w:tcW w:w="1592" w:type="dxa"/>
            <w:vAlign w:val="center"/>
          </w:tcPr>
          <w:p w14:paraId="3A450F08" w14:textId="77777777" w:rsidR="00ED5659" w:rsidRPr="005F7425" w:rsidRDefault="00ED5659" w:rsidP="00ED5659">
            <w:pPr>
              <w:contextualSpacing/>
              <w:jc w:val="both"/>
              <w:rPr>
                <w:rFonts w:ascii="PT Astra Serif" w:hAnsi="PT Astra Serif"/>
                <w:b/>
                <w:sz w:val="24"/>
                <w:szCs w:val="24"/>
              </w:rPr>
            </w:pPr>
          </w:p>
        </w:tc>
        <w:tc>
          <w:tcPr>
            <w:tcW w:w="1241" w:type="dxa"/>
            <w:vAlign w:val="center"/>
          </w:tcPr>
          <w:p w14:paraId="065E6C1E" w14:textId="77777777" w:rsidR="00ED5659" w:rsidRPr="005F7425" w:rsidRDefault="00ED5659" w:rsidP="00ED5659">
            <w:pPr>
              <w:contextualSpacing/>
              <w:jc w:val="center"/>
              <w:rPr>
                <w:rFonts w:ascii="PT Astra Serif" w:hAnsi="PT Astra Serif"/>
                <w:b/>
                <w:sz w:val="24"/>
                <w:szCs w:val="24"/>
              </w:rPr>
            </w:pPr>
          </w:p>
        </w:tc>
        <w:tc>
          <w:tcPr>
            <w:tcW w:w="1771" w:type="dxa"/>
            <w:vAlign w:val="center"/>
          </w:tcPr>
          <w:p w14:paraId="6F6675F0" w14:textId="58233071" w:rsidR="00ED5659" w:rsidRPr="005F7425" w:rsidRDefault="00E56E37" w:rsidP="00ED5659">
            <w:pPr>
              <w:jc w:val="center"/>
              <w:rPr>
                <w:rFonts w:ascii="PT Astra Serif" w:hAnsi="PT Astra Serif" w:cs="PT Astra Serif"/>
                <w:b/>
                <w:bCs/>
                <w:sz w:val="24"/>
                <w:szCs w:val="24"/>
              </w:rPr>
            </w:pPr>
            <w:r w:rsidRPr="005F7425">
              <w:rPr>
                <w:rFonts w:ascii="PT Astra Serif" w:eastAsia="PT Astra Serif" w:hAnsi="PT Astra Serif" w:cs="PT Astra Serif"/>
                <w:b/>
                <w:bCs/>
                <w:sz w:val="24"/>
                <w:szCs w:val="24"/>
              </w:rPr>
              <w:t>669</w:t>
            </w:r>
          </w:p>
        </w:tc>
      </w:tr>
    </w:tbl>
    <w:p w14:paraId="2825DD48" w14:textId="2B82462A" w:rsidR="00ED5659" w:rsidRPr="005F7425" w:rsidRDefault="00ED5659" w:rsidP="00ED5659">
      <w:pPr>
        <w:spacing w:after="0" w:line="240" w:lineRule="auto"/>
        <w:ind w:firstLine="708"/>
        <w:contextualSpacing/>
        <w:jc w:val="both"/>
        <w:rPr>
          <w:rFonts w:ascii="PT Astra Serif" w:eastAsia="SimSun" w:hAnsi="PT Astra Serif" w:cs="F"/>
          <w:color w:val="000000" w:themeColor="text1"/>
          <w:sz w:val="28"/>
          <w:szCs w:val="28"/>
        </w:rPr>
      </w:pPr>
      <w:r w:rsidRPr="005F7425">
        <w:rPr>
          <w:rFonts w:ascii="PT Astra Serif" w:eastAsia="Times New Roman" w:hAnsi="PT Astra Serif" w:cs="Times New Roman"/>
          <w:color w:val="000000" w:themeColor="text1"/>
          <w:sz w:val="28"/>
          <w:szCs w:val="20"/>
          <w:lang w:eastAsia="ru-RU"/>
        </w:rPr>
        <w:t>За отчетный период</w:t>
      </w:r>
      <w:r w:rsidRPr="005F7425">
        <w:rPr>
          <w:rFonts w:ascii="PT Astra Serif" w:eastAsia="Times New Roman" w:hAnsi="PT Astra Serif" w:cs="Times New Roman"/>
          <w:color w:val="FF0000"/>
          <w:sz w:val="28"/>
          <w:szCs w:val="20"/>
          <w:lang w:eastAsia="ru-RU"/>
        </w:rPr>
        <w:t xml:space="preserve"> </w:t>
      </w:r>
      <w:r w:rsidRPr="005F7425">
        <w:rPr>
          <w:rFonts w:ascii="PT Astra Serif" w:eastAsia="Times New Roman" w:hAnsi="PT Astra Serif" w:cs="Times New Roman"/>
          <w:sz w:val="28"/>
          <w:szCs w:val="20"/>
          <w:lang w:eastAsia="ru-RU"/>
        </w:rPr>
        <w:t xml:space="preserve">было </w:t>
      </w:r>
      <w:r w:rsidRPr="005F7425">
        <w:rPr>
          <w:rFonts w:ascii="PT Astra Serif" w:eastAsia="Times New Roman" w:hAnsi="PT Astra Serif" w:cs="Times New Roman"/>
          <w:color w:val="000000" w:themeColor="text1"/>
          <w:sz w:val="28"/>
          <w:szCs w:val="20"/>
          <w:lang w:eastAsia="ru-RU"/>
        </w:rPr>
        <w:t xml:space="preserve">проведено </w:t>
      </w:r>
      <w:r w:rsidR="00E56E37" w:rsidRPr="005F7425">
        <w:rPr>
          <w:rFonts w:ascii="PT Astra Serif" w:eastAsia="SimSun" w:hAnsi="PT Astra Serif" w:cs="F"/>
          <w:sz w:val="28"/>
          <w:szCs w:val="28"/>
        </w:rPr>
        <w:t>13</w:t>
      </w:r>
      <w:r w:rsidRPr="005F7425">
        <w:rPr>
          <w:rFonts w:ascii="PT Astra Serif" w:eastAsia="SimSun" w:hAnsi="PT Astra Serif" w:cs="F"/>
          <w:color w:val="FF0000"/>
          <w:sz w:val="28"/>
          <w:szCs w:val="28"/>
        </w:rPr>
        <w:t xml:space="preserve"> </w:t>
      </w:r>
      <w:r w:rsidRPr="005F7425">
        <w:rPr>
          <w:rFonts w:ascii="PT Astra Serif" w:eastAsia="SimSun" w:hAnsi="PT Astra Serif" w:cs="F"/>
          <w:color w:val="000000" w:themeColor="text1"/>
          <w:sz w:val="28"/>
          <w:szCs w:val="28"/>
        </w:rPr>
        <w:t xml:space="preserve">мероприятий, в которых приняли участие </w:t>
      </w:r>
      <w:r w:rsidR="00E56E37" w:rsidRPr="005F7425">
        <w:rPr>
          <w:rFonts w:ascii="PT Astra Serif" w:eastAsia="SimSun" w:hAnsi="PT Astra Serif" w:cs="F"/>
          <w:color w:val="000000" w:themeColor="text1"/>
          <w:sz w:val="28"/>
          <w:szCs w:val="28"/>
        </w:rPr>
        <w:t>2634</w:t>
      </w:r>
      <w:r w:rsidRPr="005F7425">
        <w:rPr>
          <w:rFonts w:ascii="PT Astra Serif" w:eastAsia="SimSun" w:hAnsi="PT Astra Serif" w:cs="F"/>
          <w:color w:val="FF0000"/>
          <w:sz w:val="28"/>
          <w:szCs w:val="28"/>
        </w:rPr>
        <w:t xml:space="preserve"> </w:t>
      </w:r>
      <w:r w:rsidRPr="005F7425">
        <w:rPr>
          <w:rFonts w:ascii="PT Astra Serif" w:eastAsia="SimSun" w:hAnsi="PT Astra Serif" w:cs="F"/>
          <w:color w:val="000000" w:themeColor="text1"/>
          <w:sz w:val="28"/>
          <w:szCs w:val="28"/>
        </w:rPr>
        <w:t>ребенка, зарегистрированных в модуле «Мероприятия», в том числе:</w:t>
      </w:r>
    </w:p>
    <w:tbl>
      <w:tblPr>
        <w:tblStyle w:val="43"/>
        <w:tblW w:w="9385" w:type="dxa"/>
        <w:tblInd w:w="108" w:type="dxa"/>
        <w:tblLook w:val="04A0" w:firstRow="1" w:lastRow="0" w:firstColumn="1" w:lastColumn="0" w:noHBand="0" w:noVBand="1"/>
      </w:tblPr>
      <w:tblGrid>
        <w:gridCol w:w="1404"/>
        <w:gridCol w:w="5571"/>
        <w:gridCol w:w="154"/>
        <w:gridCol w:w="2243"/>
        <w:gridCol w:w="13"/>
      </w:tblGrid>
      <w:tr w:rsidR="00ED5659" w:rsidRPr="005F7425" w14:paraId="34327697" w14:textId="77777777" w:rsidTr="001829EE">
        <w:tc>
          <w:tcPr>
            <w:tcW w:w="1404" w:type="dxa"/>
          </w:tcPr>
          <w:p w14:paraId="4FA6E7D3"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Дата проведения</w:t>
            </w:r>
          </w:p>
        </w:tc>
        <w:tc>
          <w:tcPr>
            <w:tcW w:w="5725" w:type="dxa"/>
            <w:gridSpan w:val="2"/>
          </w:tcPr>
          <w:p w14:paraId="51186D3B"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Название мероприятия</w:t>
            </w:r>
          </w:p>
        </w:tc>
        <w:tc>
          <w:tcPr>
            <w:tcW w:w="2256" w:type="dxa"/>
            <w:gridSpan w:val="2"/>
          </w:tcPr>
          <w:p w14:paraId="312359A2"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Численность участников, человек</w:t>
            </w:r>
          </w:p>
        </w:tc>
      </w:tr>
      <w:tr w:rsidR="00ED5659" w:rsidRPr="005F7425" w14:paraId="01B2988A" w14:textId="77777777" w:rsidTr="001829EE">
        <w:tc>
          <w:tcPr>
            <w:tcW w:w="9385" w:type="dxa"/>
            <w:gridSpan w:val="5"/>
          </w:tcPr>
          <w:p w14:paraId="0EFC576D" w14:textId="77777777" w:rsidR="00ED5659" w:rsidRPr="005F7425" w:rsidRDefault="00ED5659" w:rsidP="00ED5659">
            <w:pPr>
              <w:contextualSpacing/>
              <w:jc w:val="center"/>
              <w:rPr>
                <w:rFonts w:ascii="PT Astra Serif" w:hAnsi="PT Astra Serif"/>
                <w:b/>
                <w:color w:val="000000" w:themeColor="text1"/>
              </w:rPr>
            </w:pPr>
            <w:r w:rsidRPr="005F7425">
              <w:rPr>
                <w:rFonts w:ascii="PT Astra Serif" w:hAnsi="PT Astra Serif"/>
                <w:b/>
                <w:color w:val="000000" w:themeColor="text1"/>
              </w:rPr>
              <w:t>Просветительские мероприятия</w:t>
            </w:r>
          </w:p>
        </w:tc>
      </w:tr>
      <w:tr w:rsidR="00ED5659" w:rsidRPr="005F7425" w14:paraId="291296F0" w14:textId="77777777" w:rsidTr="001829EE">
        <w:tc>
          <w:tcPr>
            <w:tcW w:w="1404" w:type="dxa"/>
          </w:tcPr>
          <w:p w14:paraId="3B92927E"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15.01.2024</w:t>
            </w:r>
          </w:p>
          <w:p w14:paraId="010AB3A3"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27.01.2024</w:t>
            </w:r>
          </w:p>
        </w:tc>
        <w:tc>
          <w:tcPr>
            <w:tcW w:w="5725" w:type="dxa"/>
            <w:gridSpan w:val="2"/>
          </w:tcPr>
          <w:p w14:paraId="129A1FC0" w14:textId="77777777" w:rsidR="00ED5659" w:rsidRPr="005F7425" w:rsidRDefault="00ED5659" w:rsidP="00ED5659">
            <w:pPr>
              <w:rPr>
                <w:rFonts w:ascii="PT Astra Serif" w:hAnsi="PT Astra Serif" w:cs="PT Astra Serif"/>
              </w:rPr>
            </w:pPr>
            <w:r w:rsidRPr="005F7425">
              <w:rPr>
                <w:rFonts w:ascii="PT Astra Serif" w:eastAsia="PT Astra Serif" w:hAnsi="PT Astra Serif" w:cs="PT Astra Serif"/>
              </w:rPr>
              <w:t>Цикл мастер-классов для обучающихся общеобразовательных школ в рамках Всероссийской акции «Светлячки памяти»</w:t>
            </w:r>
            <w:r w:rsidRPr="005F7425">
              <w:rPr>
                <w:rFonts w:ascii="Times New Roman" w:eastAsia="Times New Roman" w:hAnsi="Times New Roman" w:cs="Times New Roman"/>
                <w:color w:val="000000" w:themeColor="text1"/>
              </w:rPr>
              <w:t xml:space="preserve"> </w:t>
            </w:r>
          </w:p>
        </w:tc>
        <w:tc>
          <w:tcPr>
            <w:tcW w:w="2256" w:type="dxa"/>
            <w:gridSpan w:val="2"/>
          </w:tcPr>
          <w:p w14:paraId="3DC0D0AF"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812</w:t>
            </w:r>
          </w:p>
        </w:tc>
      </w:tr>
      <w:tr w:rsidR="00ED5659" w:rsidRPr="005F7425" w14:paraId="48B14555" w14:textId="77777777" w:rsidTr="001829EE">
        <w:tc>
          <w:tcPr>
            <w:tcW w:w="1404" w:type="dxa"/>
          </w:tcPr>
          <w:p w14:paraId="493550C0"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15.01.2024</w:t>
            </w:r>
          </w:p>
          <w:p w14:paraId="1D67AE3E"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27.01.2024</w:t>
            </w:r>
          </w:p>
          <w:p w14:paraId="2D9447DB" w14:textId="77777777" w:rsidR="00ED5659" w:rsidRPr="005F7425" w:rsidRDefault="00ED5659" w:rsidP="00ED5659">
            <w:pPr>
              <w:contextualSpacing/>
              <w:rPr>
                <w:rFonts w:ascii="PT Astra Serif" w:hAnsi="PT Astra Serif"/>
                <w:color w:val="000000" w:themeColor="text1"/>
              </w:rPr>
            </w:pPr>
          </w:p>
        </w:tc>
        <w:tc>
          <w:tcPr>
            <w:tcW w:w="5725" w:type="dxa"/>
            <w:gridSpan w:val="2"/>
          </w:tcPr>
          <w:p w14:paraId="2C957367" w14:textId="77777777" w:rsidR="00ED5659" w:rsidRPr="005F7425" w:rsidRDefault="00ED5659" w:rsidP="00ED5659">
            <w:pPr>
              <w:rPr>
                <w:rFonts w:ascii="PT Astra Serif" w:hAnsi="PT Astra Serif" w:cs="PT Astra Serif"/>
              </w:rPr>
            </w:pPr>
            <w:r w:rsidRPr="005F7425">
              <w:rPr>
                <w:rFonts w:ascii="PT Astra Serif" w:eastAsia="PT Astra Serif" w:hAnsi="PT Astra Serif" w:cs="PT Astra Serif"/>
              </w:rPr>
              <w:t>Цикл мастер-классов для обучающихся общеобразовательных школ в рамках Всероссийской акции «Светлячки памяти»</w:t>
            </w:r>
          </w:p>
        </w:tc>
        <w:tc>
          <w:tcPr>
            <w:tcW w:w="2256" w:type="dxa"/>
            <w:gridSpan w:val="2"/>
          </w:tcPr>
          <w:p w14:paraId="7C78FDE5"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94</w:t>
            </w:r>
          </w:p>
        </w:tc>
      </w:tr>
      <w:tr w:rsidR="00ED5659" w:rsidRPr="005F7425" w14:paraId="1148A592" w14:textId="77777777" w:rsidTr="001829EE">
        <w:tc>
          <w:tcPr>
            <w:tcW w:w="1404" w:type="dxa"/>
          </w:tcPr>
          <w:p w14:paraId="53BDB38E"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15.02.2024</w:t>
            </w:r>
          </w:p>
          <w:p w14:paraId="2F9E3B15" w14:textId="77777777" w:rsidR="00ED5659" w:rsidRPr="005F7425" w:rsidRDefault="00ED5659" w:rsidP="00FE6705">
            <w:pPr>
              <w:ind w:left="-108" w:firstLine="108"/>
              <w:contextualSpacing/>
              <w:rPr>
                <w:rFonts w:ascii="PT Astra Serif" w:hAnsi="PT Astra Serif"/>
                <w:color w:val="000000" w:themeColor="text1"/>
              </w:rPr>
            </w:pPr>
            <w:r w:rsidRPr="005F7425">
              <w:rPr>
                <w:rFonts w:ascii="PT Astra Serif" w:hAnsi="PT Astra Serif"/>
                <w:color w:val="000000" w:themeColor="text1"/>
              </w:rPr>
              <w:t>23.02.2024</w:t>
            </w:r>
          </w:p>
        </w:tc>
        <w:tc>
          <w:tcPr>
            <w:tcW w:w="5725" w:type="dxa"/>
            <w:gridSpan w:val="2"/>
          </w:tcPr>
          <w:p w14:paraId="644D6F11" w14:textId="77777777" w:rsidR="00ED5659" w:rsidRPr="005F7425" w:rsidRDefault="00ED5659" w:rsidP="00ED5659">
            <w:pPr>
              <w:tabs>
                <w:tab w:val="left" w:pos="1418"/>
              </w:tabs>
              <w:contextualSpacing/>
              <w:rPr>
                <w:rFonts w:ascii="Times New Roman" w:hAnsi="Times New Roman" w:cs="Times New Roman"/>
              </w:rPr>
            </w:pPr>
            <w:r w:rsidRPr="005F7425">
              <w:rPr>
                <w:rFonts w:ascii="Times New Roman" w:eastAsia="Times New Roman" w:hAnsi="Times New Roman" w:cs="Times New Roman"/>
                <w:lang w:eastAsia="ru-RU"/>
              </w:rPr>
              <w:t xml:space="preserve">Подарок защитнику отечества. </w:t>
            </w:r>
          </w:p>
          <w:p w14:paraId="09AAC23C" w14:textId="77777777" w:rsidR="00ED5659" w:rsidRPr="005F7425" w:rsidRDefault="00ED5659" w:rsidP="00ED5659">
            <w:pPr>
              <w:tabs>
                <w:tab w:val="left" w:pos="1418"/>
              </w:tabs>
              <w:contextualSpacing/>
              <w:rPr>
                <w:rFonts w:ascii="Times New Roman" w:hAnsi="Times New Roman" w:cs="Times New Roman"/>
              </w:rPr>
            </w:pPr>
            <w:r w:rsidRPr="005F7425">
              <w:rPr>
                <w:rFonts w:ascii="Times New Roman" w:eastAsia="Times New Roman" w:hAnsi="Times New Roman" w:cs="Times New Roman"/>
                <w:lang w:eastAsia="ru-RU"/>
              </w:rPr>
              <w:t xml:space="preserve">Мастер класс по изготовлению сувениров </w:t>
            </w:r>
            <w:r w:rsidRPr="005F7425">
              <w:rPr>
                <w:rFonts w:ascii="Times New Roman" w:hAnsi="Times New Roman" w:cs="Times New Roman"/>
              </w:rPr>
              <w:t>(</w:t>
            </w:r>
            <w:r w:rsidRPr="005F7425">
              <w:rPr>
                <w:rFonts w:ascii="Times New Roman" w:eastAsia="Times New Roman" w:hAnsi="Times New Roman" w:cs="Times New Roman"/>
                <w:lang w:eastAsia="ru-RU"/>
              </w:rPr>
              <w:t>МБДОУ «Росинка»)</w:t>
            </w:r>
          </w:p>
        </w:tc>
        <w:tc>
          <w:tcPr>
            <w:tcW w:w="2256" w:type="dxa"/>
            <w:gridSpan w:val="2"/>
          </w:tcPr>
          <w:p w14:paraId="76EA3037"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176</w:t>
            </w:r>
          </w:p>
        </w:tc>
      </w:tr>
      <w:tr w:rsidR="00ED5659" w:rsidRPr="005F7425" w14:paraId="118AE913" w14:textId="77777777" w:rsidTr="001829EE">
        <w:tc>
          <w:tcPr>
            <w:tcW w:w="1404" w:type="dxa"/>
          </w:tcPr>
          <w:p w14:paraId="2B04819F"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15.02.2024</w:t>
            </w:r>
          </w:p>
          <w:p w14:paraId="66ED7159"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23.02.2024</w:t>
            </w:r>
          </w:p>
        </w:tc>
        <w:tc>
          <w:tcPr>
            <w:tcW w:w="5725" w:type="dxa"/>
            <w:gridSpan w:val="2"/>
          </w:tcPr>
          <w:p w14:paraId="3E225333" w14:textId="77777777" w:rsidR="00ED5659" w:rsidRPr="005F7425" w:rsidRDefault="00ED5659" w:rsidP="00ED5659">
            <w:pPr>
              <w:tabs>
                <w:tab w:val="left" w:pos="1418"/>
              </w:tabs>
              <w:contextualSpacing/>
              <w:rPr>
                <w:rFonts w:ascii="Times New Roman" w:hAnsi="Times New Roman" w:cs="Times New Roman"/>
              </w:rPr>
            </w:pPr>
            <w:r w:rsidRPr="005F7425">
              <w:rPr>
                <w:rFonts w:ascii="Times New Roman" w:eastAsia="Times New Roman" w:hAnsi="Times New Roman" w:cs="Times New Roman"/>
                <w:lang w:eastAsia="ru-RU"/>
              </w:rPr>
              <w:t xml:space="preserve">Подарок защитнику отечества </w:t>
            </w:r>
          </w:p>
          <w:p w14:paraId="45DEACA2" w14:textId="77777777" w:rsidR="00ED5659" w:rsidRPr="005F7425" w:rsidRDefault="00ED5659" w:rsidP="00ED5659">
            <w:pPr>
              <w:tabs>
                <w:tab w:val="left" w:pos="1418"/>
              </w:tabs>
              <w:contextualSpacing/>
              <w:rPr>
                <w:rFonts w:ascii="Times New Roman" w:hAnsi="Times New Roman" w:cs="Times New Roman"/>
              </w:rPr>
            </w:pPr>
            <w:r w:rsidRPr="005F7425">
              <w:rPr>
                <w:rFonts w:ascii="Times New Roman" w:eastAsia="Times New Roman" w:hAnsi="Times New Roman" w:cs="Times New Roman"/>
                <w:lang w:eastAsia="ru-RU"/>
              </w:rPr>
              <w:t xml:space="preserve">Мастер класс по изготовлению сувениров </w:t>
            </w:r>
          </w:p>
        </w:tc>
        <w:tc>
          <w:tcPr>
            <w:tcW w:w="2256" w:type="dxa"/>
            <w:gridSpan w:val="2"/>
          </w:tcPr>
          <w:p w14:paraId="0A91AC47"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123</w:t>
            </w:r>
          </w:p>
        </w:tc>
      </w:tr>
      <w:tr w:rsidR="00ED5659" w:rsidRPr="005F7425" w14:paraId="59A05D7B" w14:textId="77777777" w:rsidTr="001829EE">
        <w:tc>
          <w:tcPr>
            <w:tcW w:w="1404" w:type="dxa"/>
          </w:tcPr>
          <w:p w14:paraId="191C4A1B"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01.03.2024-10.03.2024</w:t>
            </w:r>
          </w:p>
        </w:tc>
        <w:tc>
          <w:tcPr>
            <w:tcW w:w="5725" w:type="dxa"/>
            <w:gridSpan w:val="2"/>
          </w:tcPr>
          <w:p w14:paraId="6D53BD3B" w14:textId="77777777" w:rsidR="00ED5659" w:rsidRPr="005F7425" w:rsidRDefault="00ED5659" w:rsidP="00ED5659">
            <w:pPr>
              <w:tabs>
                <w:tab w:val="left" w:pos="1418"/>
              </w:tabs>
              <w:contextualSpacing/>
              <w:rPr>
                <w:rFonts w:ascii="Times New Roman" w:eastAsia="Times New Roman" w:hAnsi="Times New Roman" w:cs="Times New Roman"/>
                <w:lang w:eastAsia="ru-RU"/>
              </w:rPr>
            </w:pPr>
            <w:r w:rsidRPr="005F7425">
              <w:rPr>
                <w:rFonts w:ascii="Times New Roman" w:eastAsia="Times New Roman" w:hAnsi="Times New Roman" w:cs="Times New Roman"/>
                <w:lang w:eastAsia="ru-RU"/>
              </w:rPr>
              <w:t xml:space="preserve">Знакомьтесь </w:t>
            </w:r>
            <w:proofErr w:type="spellStart"/>
            <w:r w:rsidRPr="005F7425">
              <w:rPr>
                <w:rFonts w:ascii="Times New Roman" w:eastAsia="Times New Roman" w:hAnsi="Times New Roman" w:cs="Times New Roman"/>
                <w:lang w:eastAsia="ru-RU"/>
              </w:rPr>
              <w:t>Кванториум</w:t>
            </w:r>
            <w:proofErr w:type="spellEnd"/>
            <w:r w:rsidRPr="005F7425">
              <w:rPr>
                <w:rFonts w:ascii="Times New Roman" w:eastAsia="Times New Roman" w:hAnsi="Times New Roman" w:cs="Times New Roman"/>
                <w:lang w:eastAsia="ru-RU"/>
              </w:rPr>
              <w:t xml:space="preserve"> – мастер-классы (</w:t>
            </w:r>
            <w:proofErr w:type="spellStart"/>
            <w:r w:rsidRPr="005F7425">
              <w:rPr>
                <w:rFonts w:ascii="Times New Roman" w:eastAsia="Times New Roman" w:hAnsi="Times New Roman" w:cs="Times New Roman"/>
                <w:lang w:eastAsia="ru-RU"/>
              </w:rPr>
              <w:t>Игнатовка</w:t>
            </w:r>
            <w:proofErr w:type="spellEnd"/>
            <w:r w:rsidRPr="005F7425">
              <w:rPr>
                <w:rFonts w:ascii="Times New Roman" w:eastAsia="Times New Roman" w:hAnsi="Times New Roman" w:cs="Times New Roman"/>
                <w:lang w:eastAsia="ru-RU"/>
              </w:rPr>
              <w:t>)</w:t>
            </w:r>
          </w:p>
        </w:tc>
        <w:tc>
          <w:tcPr>
            <w:tcW w:w="2256" w:type="dxa"/>
            <w:gridSpan w:val="2"/>
          </w:tcPr>
          <w:p w14:paraId="408F6EF4"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105</w:t>
            </w:r>
          </w:p>
        </w:tc>
      </w:tr>
      <w:tr w:rsidR="00ED5659" w:rsidRPr="005F7425" w14:paraId="1ED5C93B" w14:textId="77777777" w:rsidTr="001829EE">
        <w:tc>
          <w:tcPr>
            <w:tcW w:w="1404" w:type="dxa"/>
          </w:tcPr>
          <w:p w14:paraId="782F2586" w14:textId="77777777" w:rsidR="00ED5659" w:rsidRPr="005F7425" w:rsidRDefault="00ED5659" w:rsidP="00ED5659">
            <w:pPr>
              <w:contextualSpacing/>
              <w:rPr>
                <w:rFonts w:ascii="PT Astra Serif" w:hAnsi="PT Astra Serif"/>
                <w:color w:val="000000" w:themeColor="text1"/>
              </w:rPr>
            </w:pPr>
            <w:r w:rsidRPr="005F7425">
              <w:rPr>
                <w:rFonts w:ascii="PT Astra Serif" w:hAnsi="PT Astra Serif"/>
                <w:color w:val="000000" w:themeColor="text1"/>
              </w:rPr>
              <w:t>15.03.2024</w:t>
            </w:r>
          </w:p>
        </w:tc>
        <w:tc>
          <w:tcPr>
            <w:tcW w:w="5725" w:type="dxa"/>
            <w:gridSpan w:val="2"/>
          </w:tcPr>
          <w:p w14:paraId="43BF90D2" w14:textId="77777777" w:rsidR="00ED5659" w:rsidRPr="005F7425" w:rsidRDefault="00ED5659" w:rsidP="00ED5659">
            <w:pPr>
              <w:tabs>
                <w:tab w:val="left" w:pos="1418"/>
              </w:tabs>
              <w:contextualSpacing/>
              <w:rPr>
                <w:rFonts w:ascii="Times New Roman" w:eastAsia="Times New Roman" w:hAnsi="Times New Roman" w:cs="Times New Roman"/>
                <w:lang w:eastAsia="ru-RU"/>
              </w:rPr>
            </w:pPr>
            <w:proofErr w:type="spellStart"/>
            <w:r w:rsidRPr="005F7425">
              <w:rPr>
                <w:rFonts w:ascii="Times New Roman" w:eastAsia="Times New Roman" w:hAnsi="Times New Roman" w:cs="Times New Roman"/>
                <w:lang w:eastAsia="ru-RU"/>
              </w:rPr>
              <w:t>Кванто</w:t>
            </w:r>
            <w:proofErr w:type="spellEnd"/>
            <w:r w:rsidRPr="005F7425">
              <w:rPr>
                <w:rFonts w:ascii="Times New Roman" w:eastAsia="Times New Roman" w:hAnsi="Times New Roman" w:cs="Times New Roman"/>
                <w:lang w:eastAsia="ru-RU"/>
              </w:rPr>
              <w:t>-вертушка</w:t>
            </w:r>
          </w:p>
        </w:tc>
        <w:tc>
          <w:tcPr>
            <w:tcW w:w="2256" w:type="dxa"/>
            <w:gridSpan w:val="2"/>
          </w:tcPr>
          <w:p w14:paraId="2723ADF8" w14:textId="77777777" w:rsidR="00ED5659" w:rsidRPr="005F7425" w:rsidRDefault="00ED5659" w:rsidP="00ED5659">
            <w:pPr>
              <w:contextualSpacing/>
              <w:jc w:val="center"/>
              <w:rPr>
                <w:rFonts w:ascii="PT Astra Serif" w:hAnsi="PT Astra Serif"/>
                <w:color w:val="000000" w:themeColor="text1"/>
              </w:rPr>
            </w:pPr>
            <w:r w:rsidRPr="005F7425">
              <w:rPr>
                <w:rFonts w:ascii="PT Astra Serif" w:hAnsi="PT Astra Serif"/>
                <w:color w:val="000000" w:themeColor="text1"/>
              </w:rPr>
              <w:t>104</w:t>
            </w:r>
          </w:p>
        </w:tc>
      </w:tr>
      <w:tr w:rsidR="00E56E37" w:rsidRPr="005F7425" w14:paraId="3F5F3B96" w14:textId="77777777" w:rsidTr="001829EE">
        <w:tc>
          <w:tcPr>
            <w:tcW w:w="1404" w:type="dxa"/>
          </w:tcPr>
          <w:p w14:paraId="6F34CE04" w14:textId="662DC093" w:rsidR="00E56E37" w:rsidRPr="005F7425" w:rsidRDefault="00E56E37" w:rsidP="00E56E37">
            <w:pPr>
              <w:contextualSpacing/>
              <w:rPr>
                <w:rFonts w:ascii="PT Astra Serif" w:hAnsi="PT Astra Serif"/>
                <w:color w:val="000000" w:themeColor="text1"/>
              </w:rPr>
            </w:pPr>
            <w:r w:rsidRPr="005F7425">
              <w:rPr>
                <w:rFonts w:ascii="PT Astra Serif" w:hAnsi="PT Astra Serif"/>
                <w:color w:val="000000" w:themeColor="text1"/>
                <w:kern w:val="3"/>
                <w:sz w:val="24"/>
                <w:szCs w:val="24"/>
              </w:rPr>
              <w:t>Февраль 2024</w:t>
            </w:r>
          </w:p>
        </w:tc>
        <w:tc>
          <w:tcPr>
            <w:tcW w:w="5725" w:type="dxa"/>
            <w:gridSpan w:val="2"/>
          </w:tcPr>
          <w:p w14:paraId="57D06CF5" w14:textId="0441A36B" w:rsidR="00E56E37" w:rsidRPr="005F7425" w:rsidRDefault="00E56E37" w:rsidP="00E56E37">
            <w:pPr>
              <w:tabs>
                <w:tab w:val="left" w:pos="1418"/>
              </w:tabs>
              <w:contextualSpacing/>
              <w:rPr>
                <w:rFonts w:ascii="Times New Roman" w:eastAsia="Times New Roman" w:hAnsi="Times New Roman" w:cs="Times New Roman"/>
                <w:lang w:eastAsia="ru-RU"/>
              </w:rPr>
            </w:pPr>
            <w:r w:rsidRPr="005F7425">
              <w:rPr>
                <w:rFonts w:ascii="PT Astra Serif" w:hAnsi="PT Astra Serif"/>
                <w:color w:val="000000" w:themeColor="text1"/>
                <w:kern w:val="3"/>
                <w:sz w:val="24"/>
                <w:szCs w:val="24"/>
              </w:rPr>
              <w:t>«Летающая и автономная робототехника» мастер-класс</w:t>
            </w:r>
          </w:p>
        </w:tc>
        <w:tc>
          <w:tcPr>
            <w:tcW w:w="2256" w:type="dxa"/>
            <w:gridSpan w:val="2"/>
          </w:tcPr>
          <w:p w14:paraId="71F0D66E" w14:textId="652700E8" w:rsidR="00E56E37" w:rsidRPr="005F7425" w:rsidRDefault="00E56E37" w:rsidP="00E56E37">
            <w:pPr>
              <w:contextualSpacing/>
              <w:jc w:val="center"/>
              <w:rPr>
                <w:rFonts w:ascii="PT Astra Serif" w:hAnsi="PT Astra Serif"/>
                <w:color w:val="000000" w:themeColor="text1"/>
              </w:rPr>
            </w:pPr>
            <w:r w:rsidRPr="005F7425">
              <w:rPr>
                <w:rFonts w:ascii="PT Astra Serif" w:hAnsi="PT Astra Serif"/>
                <w:color w:val="000000" w:themeColor="text1"/>
                <w:kern w:val="3"/>
                <w:sz w:val="24"/>
                <w:szCs w:val="24"/>
              </w:rPr>
              <w:t>553</w:t>
            </w:r>
          </w:p>
        </w:tc>
      </w:tr>
      <w:tr w:rsidR="00E56E37" w:rsidRPr="005F7425" w14:paraId="26D5AE49" w14:textId="77777777" w:rsidTr="001829EE">
        <w:tc>
          <w:tcPr>
            <w:tcW w:w="9385" w:type="dxa"/>
            <w:gridSpan w:val="5"/>
          </w:tcPr>
          <w:p w14:paraId="0A959083" w14:textId="77777777" w:rsidR="00E56E37" w:rsidRPr="005F7425" w:rsidRDefault="00E56E37" w:rsidP="00E56E37">
            <w:pPr>
              <w:contextualSpacing/>
              <w:jc w:val="center"/>
              <w:rPr>
                <w:rFonts w:ascii="PT Astra Serif" w:hAnsi="PT Astra Serif"/>
                <w:color w:val="000000" w:themeColor="text1"/>
              </w:rPr>
            </w:pPr>
            <w:r w:rsidRPr="005F7425">
              <w:rPr>
                <w:rFonts w:ascii="PT Astra Serif" w:hAnsi="PT Astra Serif"/>
                <w:b/>
                <w:bCs/>
              </w:rPr>
              <w:t>Образовательные мероприятия</w:t>
            </w:r>
          </w:p>
        </w:tc>
      </w:tr>
      <w:tr w:rsidR="00E56E37" w:rsidRPr="005F7425" w14:paraId="7DA109A4" w14:textId="77777777" w:rsidTr="001829EE">
        <w:tc>
          <w:tcPr>
            <w:tcW w:w="1404" w:type="dxa"/>
          </w:tcPr>
          <w:p w14:paraId="6E8BDEF0" w14:textId="77777777" w:rsidR="00E56E37" w:rsidRPr="005F7425" w:rsidRDefault="00E56E37" w:rsidP="00E56E37">
            <w:pPr>
              <w:contextualSpacing/>
              <w:rPr>
                <w:rFonts w:ascii="PT Astra Serif" w:hAnsi="PT Astra Serif"/>
                <w:color w:val="000000" w:themeColor="text1"/>
              </w:rPr>
            </w:pPr>
            <w:r w:rsidRPr="005F7425">
              <w:rPr>
                <w:rFonts w:ascii="PT Astra Serif" w:hAnsi="PT Astra Serif"/>
                <w:color w:val="000000" w:themeColor="text1"/>
              </w:rPr>
              <w:t>10.02.2024</w:t>
            </w:r>
          </w:p>
          <w:p w14:paraId="06F494C7" w14:textId="77777777" w:rsidR="00E56E37" w:rsidRPr="005F7425" w:rsidRDefault="00E56E37" w:rsidP="00E56E37">
            <w:pPr>
              <w:contextualSpacing/>
              <w:rPr>
                <w:rFonts w:ascii="PT Astra Serif" w:hAnsi="PT Astra Serif"/>
                <w:color w:val="000000" w:themeColor="text1"/>
              </w:rPr>
            </w:pPr>
          </w:p>
        </w:tc>
        <w:tc>
          <w:tcPr>
            <w:tcW w:w="5725" w:type="dxa"/>
            <w:gridSpan w:val="2"/>
          </w:tcPr>
          <w:p w14:paraId="6FFC45DF" w14:textId="77777777" w:rsidR="00E56E37" w:rsidRPr="005F7425" w:rsidRDefault="00E56E37" w:rsidP="00E56E37">
            <w:pPr>
              <w:tabs>
                <w:tab w:val="left" w:pos="1418"/>
              </w:tabs>
              <w:contextualSpacing/>
              <w:rPr>
                <w:rFonts w:ascii="Times New Roman" w:hAnsi="Times New Roman" w:cs="Times New Roman"/>
              </w:rPr>
            </w:pPr>
            <w:proofErr w:type="spellStart"/>
            <w:r w:rsidRPr="005F7425">
              <w:rPr>
                <w:rFonts w:ascii="Times New Roman" w:eastAsia="Times New Roman" w:hAnsi="Times New Roman" w:cs="Times New Roman"/>
                <w:lang w:eastAsia="ru-RU"/>
              </w:rPr>
              <w:t>Технодень</w:t>
            </w:r>
            <w:proofErr w:type="spellEnd"/>
            <w:r w:rsidRPr="005F7425">
              <w:rPr>
                <w:rFonts w:ascii="Times New Roman" w:eastAsia="Times New Roman" w:hAnsi="Times New Roman" w:cs="Times New Roman"/>
                <w:lang w:eastAsia="ru-RU"/>
              </w:rPr>
              <w:t xml:space="preserve"> Новоспасское. Серия ознакомительных мастер-классов технической направленности</w:t>
            </w:r>
          </w:p>
        </w:tc>
        <w:tc>
          <w:tcPr>
            <w:tcW w:w="2256" w:type="dxa"/>
            <w:gridSpan w:val="2"/>
          </w:tcPr>
          <w:p w14:paraId="3C1162F7" w14:textId="77777777" w:rsidR="00E56E37" w:rsidRPr="005F7425" w:rsidRDefault="00E56E37" w:rsidP="00E56E37">
            <w:pPr>
              <w:contextualSpacing/>
              <w:jc w:val="center"/>
              <w:rPr>
                <w:rFonts w:ascii="PT Astra Serif" w:hAnsi="PT Astra Serif"/>
                <w:color w:val="000000" w:themeColor="text1"/>
              </w:rPr>
            </w:pPr>
            <w:r w:rsidRPr="005F7425">
              <w:rPr>
                <w:rFonts w:ascii="PT Astra Serif" w:hAnsi="PT Astra Serif"/>
                <w:color w:val="000000" w:themeColor="text1"/>
              </w:rPr>
              <w:t>51</w:t>
            </w:r>
          </w:p>
          <w:p w14:paraId="020E6764" w14:textId="77777777" w:rsidR="00E56E37" w:rsidRPr="005F7425" w:rsidRDefault="00E56E37" w:rsidP="00E56E37">
            <w:pPr>
              <w:contextualSpacing/>
              <w:jc w:val="center"/>
              <w:rPr>
                <w:rFonts w:ascii="PT Astra Serif" w:hAnsi="PT Astra Serif"/>
                <w:color w:val="000000" w:themeColor="text1"/>
              </w:rPr>
            </w:pPr>
          </w:p>
        </w:tc>
      </w:tr>
      <w:tr w:rsidR="00E56E37" w:rsidRPr="005F7425" w14:paraId="323F6277" w14:textId="77777777" w:rsidTr="001829EE">
        <w:tc>
          <w:tcPr>
            <w:tcW w:w="1404" w:type="dxa"/>
          </w:tcPr>
          <w:p w14:paraId="25FBE021" w14:textId="77777777" w:rsidR="00E56E37" w:rsidRPr="005F7425" w:rsidRDefault="00E56E37" w:rsidP="00E56E37">
            <w:pPr>
              <w:contextualSpacing/>
              <w:rPr>
                <w:rFonts w:ascii="PT Astra Serif" w:hAnsi="PT Astra Serif"/>
                <w:color w:val="000000" w:themeColor="text1"/>
              </w:rPr>
            </w:pPr>
            <w:r w:rsidRPr="005F7425">
              <w:rPr>
                <w:rFonts w:ascii="PT Astra Serif" w:hAnsi="PT Astra Serif"/>
                <w:color w:val="000000" w:themeColor="text1"/>
              </w:rPr>
              <w:lastRenderedPageBreak/>
              <w:t>01.02.2024</w:t>
            </w:r>
          </w:p>
          <w:p w14:paraId="4AD20CA8" w14:textId="77777777" w:rsidR="00E56E37" w:rsidRPr="005F7425" w:rsidRDefault="00E56E37" w:rsidP="00E56E37">
            <w:pPr>
              <w:contextualSpacing/>
              <w:rPr>
                <w:rFonts w:ascii="PT Astra Serif" w:hAnsi="PT Astra Serif"/>
                <w:color w:val="000000" w:themeColor="text1"/>
              </w:rPr>
            </w:pPr>
          </w:p>
        </w:tc>
        <w:tc>
          <w:tcPr>
            <w:tcW w:w="5725" w:type="dxa"/>
            <w:gridSpan w:val="2"/>
          </w:tcPr>
          <w:p w14:paraId="773C6B7C" w14:textId="77777777" w:rsidR="00E56E37" w:rsidRPr="005F7425" w:rsidRDefault="00E56E37" w:rsidP="00E56E37">
            <w:pPr>
              <w:tabs>
                <w:tab w:val="left" w:pos="1418"/>
              </w:tabs>
              <w:contextualSpacing/>
              <w:rPr>
                <w:rFonts w:ascii="Times New Roman" w:hAnsi="Times New Roman" w:cs="Times New Roman"/>
              </w:rPr>
            </w:pPr>
            <w:proofErr w:type="spellStart"/>
            <w:r w:rsidRPr="005F7425">
              <w:rPr>
                <w:rFonts w:ascii="Times New Roman" w:eastAsia="Times New Roman" w:hAnsi="Times New Roman" w:cs="Times New Roman"/>
                <w:lang w:eastAsia="ru-RU"/>
              </w:rPr>
              <w:t>Технодень</w:t>
            </w:r>
            <w:proofErr w:type="spellEnd"/>
            <w:r w:rsidRPr="005F7425">
              <w:rPr>
                <w:rFonts w:ascii="Times New Roman" w:eastAsia="Times New Roman" w:hAnsi="Times New Roman" w:cs="Times New Roman"/>
                <w:lang w:eastAsia="ru-RU"/>
              </w:rPr>
              <w:t xml:space="preserve"> Радищево. Серия ознакомительных мастер-классов технической направленности </w:t>
            </w:r>
          </w:p>
        </w:tc>
        <w:tc>
          <w:tcPr>
            <w:tcW w:w="2256" w:type="dxa"/>
            <w:gridSpan w:val="2"/>
          </w:tcPr>
          <w:p w14:paraId="63F467CF" w14:textId="77777777" w:rsidR="00E56E37" w:rsidRPr="005F7425" w:rsidRDefault="00E56E37" w:rsidP="00E56E37">
            <w:pPr>
              <w:contextualSpacing/>
              <w:jc w:val="center"/>
              <w:rPr>
                <w:rFonts w:ascii="PT Astra Serif" w:hAnsi="PT Astra Serif"/>
                <w:color w:val="000000" w:themeColor="text1"/>
              </w:rPr>
            </w:pPr>
            <w:r w:rsidRPr="005F7425">
              <w:rPr>
                <w:rFonts w:ascii="PT Astra Serif" w:hAnsi="PT Astra Serif"/>
                <w:color w:val="000000" w:themeColor="text1"/>
              </w:rPr>
              <w:t>77</w:t>
            </w:r>
          </w:p>
        </w:tc>
      </w:tr>
      <w:tr w:rsidR="00E56E37" w:rsidRPr="005F7425" w14:paraId="2BCAF573" w14:textId="77777777" w:rsidTr="001829EE">
        <w:tc>
          <w:tcPr>
            <w:tcW w:w="1404" w:type="dxa"/>
          </w:tcPr>
          <w:p w14:paraId="44B14925" w14:textId="77777777" w:rsidR="00E56E37" w:rsidRPr="005F7425" w:rsidRDefault="00E56E37" w:rsidP="00E56E37">
            <w:pPr>
              <w:contextualSpacing/>
              <w:rPr>
                <w:rFonts w:ascii="PT Astra Serif" w:hAnsi="PT Astra Serif"/>
                <w:color w:val="000000" w:themeColor="text1"/>
              </w:rPr>
            </w:pPr>
            <w:r w:rsidRPr="005F7425">
              <w:rPr>
                <w:rFonts w:ascii="PT Astra Serif" w:hAnsi="PT Astra Serif"/>
                <w:color w:val="000000" w:themeColor="text1"/>
              </w:rPr>
              <w:t>05.02.2024</w:t>
            </w:r>
          </w:p>
          <w:p w14:paraId="604FE914" w14:textId="77777777" w:rsidR="00E56E37" w:rsidRPr="005F7425" w:rsidRDefault="00E56E37" w:rsidP="00E56E37">
            <w:pPr>
              <w:contextualSpacing/>
              <w:rPr>
                <w:rFonts w:ascii="PT Astra Serif" w:hAnsi="PT Astra Serif"/>
                <w:color w:val="000000" w:themeColor="text1"/>
              </w:rPr>
            </w:pPr>
          </w:p>
        </w:tc>
        <w:tc>
          <w:tcPr>
            <w:tcW w:w="5725" w:type="dxa"/>
            <w:gridSpan w:val="2"/>
          </w:tcPr>
          <w:p w14:paraId="74AD9FE5" w14:textId="77777777" w:rsidR="00E56E37" w:rsidRPr="005F7425" w:rsidRDefault="00E56E37" w:rsidP="00E56E37">
            <w:pPr>
              <w:contextualSpacing/>
              <w:rPr>
                <w:rFonts w:ascii="Times New Roman" w:hAnsi="Times New Roman" w:cs="Times New Roman"/>
                <w:color w:val="000000" w:themeColor="text1"/>
              </w:rPr>
            </w:pPr>
            <w:r w:rsidRPr="005F7425">
              <w:rPr>
                <w:rFonts w:ascii="Times New Roman" w:eastAsia="Times New Roman" w:hAnsi="Times New Roman" w:cs="Times New Roman"/>
                <w:color w:val="000000" w:themeColor="text1"/>
              </w:rPr>
              <w:t>День российской науки. «Цикл Научно-познавательных мероприятия»</w:t>
            </w:r>
          </w:p>
        </w:tc>
        <w:tc>
          <w:tcPr>
            <w:tcW w:w="2256" w:type="dxa"/>
            <w:gridSpan w:val="2"/>
          </w:tcPr>
          <w:p w14:paraId="43DC0928" w14:textId="77777777" w:rsidR="00E56E37" w:rsidRPr="005F7425" w:rsidRDefault="00E56E37" w:rsidP="00E56E37">
            <w:pPr>
              <w:contextualSpacing/>
              <w:jc w:val="center"/>
              <w:rPr>
                <w:rFonts w:ascii="PT Astra Serif" w:hAnsi="PT Astra Serif"/>
                <w:color w:val="000000" w:themeColor="text1"/>
              </w:rPr>
            </w:pPr>
            <w:r w:rsidRPr="005F7425">
              <w:rPr>
                <w:rFonts w:ascii="PT Astra Serif" w:hAnsi="PT Astra Serif"/>
                <w:color w:val="000000" w:themeColor="text1"/>
              </w:rPr>
              <w:t>382</w:t>
            </w:r>
          </w:p>
          <w:p w14:paraId="6B580BD6" w14:textId="77777777" w:rsidR="00E56E37" w:rsidRPr="005F7425" w:rsidRDefault="00E56E37" w:rsidP="00E56E37">
            <w:pPr>
              <w:contextualSpacing/>
              <w:jc w:val="center"/>
              <w:rPr>
                <w:rFonts w:ascii="PT Astra Serif" w:hAnsi="PT Astra Serif"/>
                <w:color w:val="000000" w:themeColor="text1"/>
              </w:rPr>
            </w:pPr>
          </w:p>
        </w:tc>
      </w:tr>
      <w:tr w:rsidR="00E56E37" w:rsidRPr="005F7425" w14:paraId="11B020F5" w14:textId="77777777" w:rsidTr="001829EE">
        <w:tc>
          <w:tcPr>
            <w:tcW w:w="1404" w:type="dxa"/>
          </w:tcPr>
          <w:p w14:paraId="2436F50D" w14:textId="77777777" w:rsidR="00E56E37" w:rsidRPr="005F7425" w:rsidRDefault="00E56E37" w:rsidP="00E56E37">
            <w:pPr>
              <w:contextualSpacing/>
              <w:rPr>
                <w:rFonts w:ascii="PT Astra Serif" w:hAnsi="PT Astra Serif"/>
                <w:color w:val="000000" w:themeColor="text1"/>
              </w:rPr>
            </w:pPr>
            <w:r w:rsidRPr="005F7425">
              <w:rPr>
                <w:rFonts w:ascii="PT Astra Serif" w:hAnsi="PT Astra Serif"/>
                <w:color w:val="000000" w:themeColor="text1"/>
              </w:rPr>
              <w:t>08.02.2024</w:t>
            </w:r>
          </w:p>
          <w:p w14:paraId="6B63B702" w14:textId="77777777" w:rsidR="00E56E37" w:rsidRPr="005F7425" w:rsidRDefault="00E56E37" w:rsidP="00E56E37">
            <w:pPr>
              <w:contextualSpacing/>
              <w:rPr>
                <w:rFonts w:ascii="PT Astra Serif" w:hAnsi="PT Astra Serif"/>
                <w:color w:val="000000" w:themeColor="text1"/>
              </w:rPr>
            </w:pPr>
          </w:p>
        </w:tc>
        <w:tc>
          <w:tcPr>
            <w:tcW w:w="5725" w:type="dxa"/>
            <w:gridSpan w:val="2"/>
          </w:tcPr>
          <w:p w14:paraId="6B70A5E9" w14:textId="77777777" w:rsidR="00E56E37" w:rsidRPr="005F7425" w:rsidRDefault="00E56E37" w:rsidP="00E56E37">
            <w:pPr>
              <w:contextualSpacing/>
              <w:rPr>
                <w:rFonts w:ascii="Times New Roman" w:hAnsi="Times New Roman" w:cs="Times New Roman"/>
                <w:color w:val="000000" w:themeColor="text1"/>
              </w:rPr>
            </w:pPr>
            <w:r w:rsidRPr="005F7425">
              <w:rPr>
                <w:rFonts w:ascii="Times New Roman" w:eastAsia="Times New Roman" w:hAnsi="Times New Roman" w:cs="Times New Roman"/>
                <w:color w:val="000000" w:themeColor="text1"/>
              </w:rPr>
              <w:t>День российской науки. «Цикл Научно-познавательных мероприятия»</w:t>
            </w:r>
          </w:p>
        </w:tc>
        <w:tc>
          <w:tcPr>
            <w:tcW w:w="2256" w:type="dxa"/>
            <w:gridSpan w:val="2"/>
          </w:tcPr>
          <w:p w14:paraId="5B99C1EC" w14:textId="77777777" w:rsidR="00E56E37" w:rsidRPr="005F7425" w:rsidRDefault="00E56E37" w:rsidP="00E56E37">
            <w:pPr>
              <w:contextualSpacing/>
              <w:jc w:val="center"/>
              <w:rPr>
                <w:rFonts w:ascii="PT Astra Serif" w:hAnsi="PT Astra Serif"/>
                <w:color w:val="000000" w:themeColor="text1"/>
              </w:rPr>
            </w:pPr>
            <w:r w:rsidRPr="005F7425">
              <w:rPr>
                <w:rFonts w:ascii="PT Astra Serif" w:hAnsi="PT Astra Serif"/>
                <w:color w:val="000000" w:themeColor="text1"/>
              </w:rPr>
              <w:t>98</w:t>
            </w:r>
          </w:p>
          <w:p w14:paraId="34B15254" w14:textId="77777777" w:rsidR="00E56E37" w:rsidRPr="005F7425" w:rsidRDefault="00E56E37" w:rsidP="00E56E37">
            <w:pPr>
              <w:contextualSpacing/>
              <w:jc w:val="center"/>
              <w:rPr>
                <w:rFonts w:ascii="PT Astra Serif" w:hAnsi="PT Astra Serif"/>
                <w:color w:val="000000" w:themeColor="text1"/>
              </w:rPr>
            </w:pPr>
          </w:p>
        </w:tc>
      </w:tr>
      <w:tr w:rsidR="00E56E37" w:rsidRPr="005F7425" w14:paraId="5BFFE7C1" w14:textId="77777777" w:rsidTr="001829EE">
        <w:trPr>
          <w:gridAfter w:val="1"/>
          <w:wAfter w:w="13" w:type="dxa"/>
        </w:trPr>
        <w:tc>
          <w:tcPr>
            <w:tcW w:w="9372" w:type="dxa"/>
            <w:gridSpan w:val="4"/>
          </w:tcPr>
          <w:p w14:paraId="13D48BB2" w14:textId="77777777" w:rsidR="00E56E37" w:rsidRPr="005F7425" w:rsidRDefault="00E56E37" w:rsidP="00FF7D80">
            <w:pPr>
              <w:contextualSpacing/>
              <w:jc w:val="center"/>
              <w:rPr>
                <w:rFonts w:ascii="PT Astra Serif" w:hAnsi="PT Astra Serif"/>
                <w:b/>
                <w:color w:val="000000" w:themeColor="text1"/>
                <w:kern w:val="3"/>
                <w:sz w:val="24"/>
                <w:szCs w:val="24"/>
              </w:rPr>
            </w:pPr>
            <w:r w:rsidRPr="005F7425">
              <w:rPr>
                <w:rFonts w:ascii="PT Astra Serif" w:hAnsi="PT Astra Serif"/>
                <w:b/>
                <w:color w:val="000000" w:themeColor="text1"/>
                <w:kern w:val="3"/>
                <w:sz w:val="24"/>
                <w:szCs w:val="24"/>
              </w:rPr>
              <w:t>Конкурсные мероприятия</w:t>
            </w:r>
          </w:p>
        </w:tc>
      </w:tr>
      <w:tr w:rsidR="00E56E37" w:rsidRPr="005F7425" w14:paraId="7FC1B685" w14:textId="77777777" w:rsidTr="001829EE">
        <w:trPr>
          <w:gridAfter w:val="1"/>
          <w:wAfter w:w="13" w:type="dxa"/>
        </w:trPr>
        <w:tc>
          <w:tcPr>
            <w:tcW w:w="1404" w:type="dxa"/>
          </w:tcPr>
          <w:p w14:paraId="036ACAE2" w14:textId="77777777" w:rsidR="00E56E37" w:rsidRPr="005F7425" w:rsidRDefault="00E56E37" w:rsidP="00FF7D80">
            <w:pPr>
              <w:contextualSpacing/>
              <w:rPr>
                <w:rFonts w:ascii="PT Astra Serif" w:hAnsi="PT Astra Serif"/>
                <w:color w:val="000000" w:themeColor="text1"/>
                <w:kern w:val="3"/>
                <w:sz w:val="24"/>
                <w:szCs w:val="24"/>
              </w:rPr>
            </w:pPr>
            <w:r w:rsidRPr="005F7425">
              <w:rPr>
                <w:rFonts w:ascii="PT Astra Serif" w:hAnsi="PT Astra Serif"/>
                <w:kern w:val="3"/>
                <w:sz w:val="24"/>
                <w:szCs w:val="24"/>
              </w:rPr>
              <w:t>12.03.2024</w:t>
            </w:r>
          </w:p>
        </w:tc>
        <w:tc>
          <w:tcPr>
            <w:tcW w:w="5571" w:type="dxa"/>
          </w:tcPr>
          <w:p w14:paraId="32F5E591" w14:textId="77777777" w:rsidR="00E56E37" w:rsidRPr="005F7425" w:rsidRDefault="00E56E37" w:rsidP="00FF7D80">
            <w:pPr>
              <w:tabs>
                <w:tab w:val="left" w:pos="1418"/>
              </w:tabs>
              <w:autoSpaceDE w:val="0"/>
              <w:autoSpaceDN w:val="0"/>
              <w:adjustRightInd w:val="0"/>
              <w:contextualSpacing/>
              <w:jc w:val="both"/>
              <w:rPr>
                <w:rFonts w:ascii="PT Astra Serif" w:eastAsia="Courier New" w:hAnsi="PT Astra Serif" w:cs="Times New Roman"/>
                <w:sz w:val="24"/>
                <w:szCs w:val="24"/>
                <w:lang w:eastAsia="ru-RU"/>
              </w:rPr>
            </w:pPr>
            <w:r w:rsidRPr="005F7425">
              <w:rPr>
                <w:rFonts w:ascii="PT Astra Serif" w:hAnsi="PT Astra Serif" w:cs="Calibri"/>
                <w:sz w:val="24"/>
                <w:szCs w:val="24"/>
              </w:rPr>
              <w:t>Региональный конкурс «3D-игрушка»</w:t>
            </w:r>
          </w:p>
        </w:tc>
        <w:tc>
          <w:tcPr>
            <w:tcW w:w="2397" w:type="dxa"/>
            <w:gridSpan w:val="2"/>
          </w:tcPr>
          <w:p w14:paraId="1E74BEA0" w14:textId="77777777" w:rsidR="00E56E37" w:rsidRPr="005F7425" w:rsidRDefault="00E56E37" w:rsidP="00FF7D80">
            <w:pPr>
              <w:contextualSpacing/>
              <w:jc w:val="center"/>
              <w:rPr>
                <w:rFonts w:ascii="PT Astra Serif" w:hAnsi="PT Astra Serif"/>
                <w:color w:val="000000" w:themeColor="text1"/>
                <w:kern w:val="3"/>
                <w:sz w:val="24"/>
                <w:szCs w:val="24"/>
              </w:rPr>
            </w:pPr>
            <w:r w:rsidRPr="005F7425">
              <w:rPr>
                <w:rFonts w:ascii="PT Astra Serif" w:hAnsi="PT Astra Serif"/>
                <w:color w:val="000000" w:themeColor="text1"/>
                <w:kern w:val="3"/>
                <w:sz w:val="24"/>
                <w:szCs w:val="24"/>
              </w:rPr>
              <w:t>30</w:t>
            </w:r>
          </w:p>
        </w:tc>
      </w:tr>
      <w:tr w:rsidR="00E56E37" w:rsidRPr="005F7425" w14:paraId="7DC21EB4" w14:textId="77777777" w:rsidTr="001829EE">
        <w:trPr>
          <w:gridAfter w:val="1"/>
          <w:wAfter w:w="13" w:type="dxa"/>
        </w:trPr>
        <w:tc>
          <w:tcPr>
            <w:tcW w:w="1404" w:type="dxa"/>
          </w:tcPr>
          <w:p w14:paraId="45840793" w14:textId="77777777" w:rsidR="00E56E37" w:rsidRPr="005F7425" w:rsidRDefault="00E56E37" w:rsidP="00FF7D80">
            <w:pPr>
              <w:contextualSpacing/>
              <w:rPr>
                <w:rFonts w:ascii="PT Astra Serif" w:hAnsi="PT Astra Serif"/>
                <w:color w:val="000000" w:themeColor="text1"/>
                <w:kern w:val="3"/>
                <w:sz w:val="24"/>
                <w:szCs w:val="24"/>
              </w:rPr>
            </w:pPr>
            <w:r w:rsidRPr="005F7425">
              <w:rPr>
                <w:rFonts w:ascii="PT Astra Serif" w:hAnsi="PT Astra Serif"/>
                <w:kern w:val="3"/>
                <w:sz w:val="24"/>
                <w:szCs w:val="24"/>
              </w:rPr>
              <w:t>28.02.2024</w:t>
            </w:r>
          </w:p>
        </w:tc>
        <w:tc>
          <w:tcPr>
            <w:tcW w:w="5571" w:type="dxa"/>
          </w:tcPr>
          <w:p w14:paraId="75236499" w14:textId="77777777" w:rsidR="00E56E37" w:rsidRPr="005F7425" w:rsidRDefault="00E56E37" w:rsidP="00FF7D80">
            <w:pPr>
              <w:tabs>
                <w:tab w:val="left" w:pos="1418"/>
              </w:tabs>
              <w:autoSpaceDE w:val="0"/>
              <w:autoSpaceDN w:val="0"/>
              <w:adjustRightInd w:val="0"/>
              <w:contextualSpacing/>
              <w:jc w:val="both"/>
              <w:rPr>
                <w:rFonts w:ascii="PT Astra Serif" w:eastAsia="Courier New" w:hAnsi="PT Astra Serif" w:cs="Times New Roman"/>
                <w:sz w:val="24"/>
                <w:szCs w:val="24"/>
                <w:lang w:eastAsia="ru-RU"/>
              </w:rPr>
            </w:pPr>
            <w:r w:rsidRPr="005F7425">
              <w:rPr>
                <w:rFonts w:ascii="PT Astra Serif" w:hAnsi="PT Astra Serif" w:cs="Calibri"/>
                <w:sz w:val="24"/>
                <w:szCs w:val="24"/>
              </w:rPr>
              <w:t xml:space="preserve">Областной </w:t>
            </w:r>
            <w:proofErr w:type="spellStart"/>
            <w:r w:rsidRPr="005F7425">
              <w:rPr>
                <w:rFonts w:ascii="PT Astra Serif" w:hAnsi="PT Astra Serif" w:cs="Calibri"/>
                <w:sz w:val="24"/>
                <w:szCs w:val="24"/>
              </w:rPr>
              <w:t>хакатон</w:t>
            </w:r>
            <w:proofErr w:type="spellEnd"/>
            <w:r w:rsidRPr="005F7425">
              <w:rPr>
                <w:rFonts w:ascii="PT Astra Serif" w:hAnsi="PT Astra Serif" w:cs="Calibri"/>
                <w:sz w:val="24"/>
                <w:szCs w:val="24"/>
              </w:rPr>
              <w:t xml:space="preserve"> "Green </w:t>
            </w:r>
            <w:proofErr w:type="spellStart"/>
            <w:r w:rsidRPr="005F7425">
              <w:rPr>
                <w:rFonts w:ascii="PT Astra Serif" w:hAnsi="PT Astra Serif" w:cs="Calibri"/>
                <w:sz w:val="24"/>
                <w:szCs w:val="24"/>
              </w:rPr>
              <w:t>science</w:t>
            </w:r>
            <w:proofErr w:type="spellEnd"/>
            <w:r w:rsidRPr="005F7425">
              <w:rPr>
                <w:rFonts w:ascii="PT Astra Serif" w:hAnsi="PT Astra Serif" w:cs="Calibri"/>
                <w:sz w:val="24"/>
                <w:szCs w:val="24"/>
              </w:rPr>
              <w:t>"</w:t>
            </w:r>
          </w:p>
        </w:tc>
        <w:tc>
          <w:tcPr>
            <w:tcW w:w="2397" w:type="dxa"/>
            <w:gridSpan w:val="2"/>
          </w:tcPr>
          <w:p w14:paraId="69D72562" w14:textId="77777777" w:rsidR="00E56E37" w:rsidRPr="005F7425" w:rsidRDefault="00E56E37" w:rsidP="00FF7D80">
            <w:pPr>
              <w:contextualSpacing/>
              <w:jc w:val="center"/>
              <w:rPr>
                <w:rFonts w:ascii="PT Astra Serif" w:hAnsi="PT Astra Serif"/>
                <w:color w:val="000000" w:themeColor="text1"/>
                <w:kern w:val="3"/>
                <w:sz w:val="24"/>
                <w:szCs w:val="24"/>
              </w:rPr>
            </w:pPr>
            <w:r w:rsidRPr="005F7425">
              <w:rPr>
                <w:rFonts w:ascii="PT Astra Serif" w:hAnsi="PT Astra Serif"/>
                <w:color w:val="000000" w:themeColor="text1"/>
                <w:kern w:val="3"/>
                <w:sz w:val="24"/>
                <w:szCs w:val="24"/>
              </w:rPr>
              <w:t>28</w:t>
            </w:r>
          </w:p>
        </w:tc>
      </w:tr>
      <w:tr w:rsidR="00E56E37" w:rsidRPr="005F7425" w14:paraId="0DC8B763" w14:textId="77777777" w:rsidTr="001829EE">
        <w:trPr>
          <w:gridAfter w:val="1"/>
          <w:wAfter w:w="13" w:type="dxa"/>
        </w:trPr>
        <w:tc>
          <w:tcPr>
            <w:tcW w:w="1404" w:type="dxa"/>
          </w:tcPr>
          <w:p w14:paraId="006AC0D1" w14:textId="77777777" w:rsidR="00E56E37" w:rsidRPr="005F7425" w:rsidRDefault="00E56E37" w:rsidP="00FF7D80">
            <w:pPr>
              <w:contextualSpacing/>
              <w:jc w:val="both"/>
              <w:rPr>
                <w:rFonts w:ascii="PT Astra Serif" w:hAnsi="PT Astra Serif"/>
                <w:b/>
                <w:bCs/>
                <w:color w:val="000000" w:themeColor="text1"/>
              </w:rPr>
            </w:pPr>
            <w:r w:rsidRPr="005F7425">
              <w:rPr>
                <w:rFonts w:ascii="PT Astra Serif" w:hAnsi="PT Astra Serif"/>
                <w:b/>
                <w:bCs/>
                <w:color w:val="000000" w:themeColor="text1"/>
              </w:rPr>
              <w:t>ИТОГО</w:t>
            </w:r>
          </w:p>
        </w:tc>
        <w:tc>
          <w:tcPr>
            <w:tcW w:w="5571" w:type="dxa"/>
          </w:tcPr>
          <w:p w14:paraId="1A73BD16" w14:textId="77777777" w:rsidR="00E56E37" w:rsidRPr="005F7425" w:rsidRDefault="00E56E37" w:rsidP="00FF7D80">
            <w:pPr>
              <w:contextualSpacing/>
              <w:rPr>
                <w:rFonts w:ascii="PT Astra Serif" w:hAnsi="PT Astra Serif"/>
                <w:b/>
                <w:bCs/>
                <w:color w:val="000000" w:themeColor="text1"/>
              </w:rPr>
            </w:pPr>
          </w:p>
        </w:tc>
        <w:tc>
          <w:tcPr>
            <w:tcW w:w="2397" w:type="dxa"/>
            <w:gridSpan w:val="2"/>
          </w:tcPr>
          <w:p w14:paraId="6529C072" w14:textId="151E951D" w:rsidR="00E56E37" w:rsidRPr="005F7425" w:rsidRDefault="00E56E37" w:rsidP="00FF7D80">
            <w:pPr>
              <w:contextualSpacing/>
              <w:jc w:val="center"/>
              <w:rPr>
                <w:rFonts w:ascii="PT Astra Serif" w:hAnsi="PT Astra Serif"/>
                <w:b/>
                <w:bCs/>
              </w:rPr>
            </w:pPr>
            <w:r w:rsidRPr="005F7425">
              <w:rPr>
                <w:rFonts w:ascii="PT Astra Serif" w:hAnsi="PT Astra Serif"/>
                <w:b/>
                <w:bCs/>
              </w:rPr>
              <w:t>2634</w:t>
            </w:r>
          </w:p>
        </w:tc>
      </w:tr>
    </w:tbl>
    <w:p w14:paraId="0DE4E90E" w14:textId="01DB8CF6" w:rsidR="00E56E37" w:rsidRPr="005F7425" w:rsidRDefault="00E56E37" w:rsidP="00E56E37">
      <w:pPr>
        <w:spacing w:after="0" w:line="240" w:lineRule="auto"/>
        <w:ind w:firstLine="708"/>
        <w:contextualSpacing/>
        <w:jc w:val="both"/>
        <w:rPr>
          <w:rFonts w:ascii="PT Astra Serif" w:eastAsia="SimSun" w:hAnsi="PT Astra Serif" w:cs="F"/>
          <w:kern w:val="3"/>
          <w:sz w:val="28"/>
          <w:szCs w:val="28"/>
        </w:rPr>
      </w:pPr>
      <w:bookmarkStart w:id="12" w:name="_Hlk161993040"/>
      <w:r w:rsidRPr="005F7425">
        <w:rPr>
          <w:rFonts w:ascii="PT Astra Serif" w:eastAsia="SimSun" w:hAnsi="PT Astra Serif" w:cs="F"/>
          <w:kern w:val="3"/>
          <w:sz w:val="28"/>
          <w:szCs w:val="28"/>
        </w:rPr>
        <w:t>Кроме этого, 84 обучающихся приняли участие в конкурсных мероприятиях регионального и всероссийского уровней:</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381"/>
        <w:gridCol w:w="1843"/>
        <w:gridCol w:w="1843"/>
      </w:tblGrid>
      <w:tr w:rsidR="00E56E37" w:rsidRPr="005F7425" w14:paraId="23EA948A" w14:textId="77777777" w:rsidTr="00FF7D80">
        <w:tc>
          <w:tcPr>
            <w:tcW w:w="3402" w:type="dxa"/>
            <w:shd w:val="clear" w:color="auto" w:fill="auto"/>
            <w:vAlign w:val="center"/>
          </w:tcPr>
          <w:p w14:paraId="21CD80D9"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Название мероприятия</w:t>
            </w:r>
          </w:p>
        </w:tc>
        <w:tc>
          <w:tcPr>
            <w:tcW w:w="2381" w:type="dxa"/>
            <w:shd w:val="clear" w:color="auto" w:fill="auto"/>
            <w:vAlign w:val="center"/>
          </w:tcPr>
          <w:p w14:paraId="63D4D89A"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Организация-организатор</w:t>
            </w:r>
          </w:p>
        </w:tc>
        <w:tc>
          <w:tcPr>
            <w:tcW w:w="1843" w:type="dxa"/>
            <w:shd w:val="clear" w:color="auto" w:fill="auto"/>
            <w:vAlign w:val="center"/>
          </w:tcPr>
          <w:p w14:paraId="778668A1"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Численность участников</w:t>
            </w:r>
          </w:p>
        </w:tc>
        <w:tc>
          <w:tcPr>
            <w:tcW w:w="1843" w:type="dxa"/>
            <w:shd w:val="clear" w:color="auto" w:fill="auto"/>
          </w:tcPr>
          <w:p w14:paraId="7A68DCC6" w14:textId="05A43685" w:rsidR="00E56E37" w:rsidRPr="005F7425" w:rsidRDefault="00E12295"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Число победителей, призёров</w:t>
            </w:r>
          </w:p>
        </w:tc>
      </w:tr>
      <w:tr w:rsidR="00E56E37" w:rsidRPr="005F7425" w14:paraId="261C5F77" w14:textId="77777777" w:rsidTr="00FF7D80">
        <w:tc>
          <w:tcPr>
            <w:tcW w:w="3402" w:type="dxa"/>
            <w:shd w:val="clear" w:color="auto" w:fill="auto"/>
            <w:vAlign w:val="center"/>
          </w:tcPr>
          <w:p w14:paraId="7951284E"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hAnsi="PT Astra Serif" w:cs="Calibri"/>
                <w:sz w:val="24"/>
                <w:szCs w:val="24"/>
              </w:rPr>
              <w:t xml:space="preserve">Областной </w:t>
            </w:r>
            <w:proofErr w:type="spellStart"/>
            <w:r w:rsidRPr="005F7425">
              <w:rPr>
                <w:rFonts w:ascii="PT Astra Serif" w:hAnsi="PT Astra Serif" w:cs="Calibri"/>
                <w:sz w:val="24"/>
                <w:szCs w:val="24"/>
              </w:rPr>
              <w:t>хакатон</w:t>
            </w:r>
            <w:proofErr w:type="spellEnd"/>
            <w:r w:rsidRPr="005F7425">
              <w:rPr>
                <w:rFonts w:ascii="PT Astra Serif" w:hAnsi="PT Astra Serif" w:cs="Calibri"/>
                <w:sz w:val="24"/>
                <w:szCs w:val="24"/>
              </w:rPr>
              <w:t xml:space="preserve"> "Green </w:t>
            </w:r>
            <w:proofErr w:type="spellStart"/>
            <w:r w:rsidRPr="005F7425">
              <w:rPr>
                <w:rFonts w:ascii="PT Astra Serif" w:hAnsi="PT Astra Serif" w:cs="Calibri"/>
                <w:sz w:val="24"/>
                <w:szCs w:val="24"/>
              </w:rPr>
              <w:t>science</w:t>
            </w:r>
            <w:proofErr w:type="spellEnd"/>
            <w:r w:rsidRPr="005F7425">
              <w:rPr>
                <w:rFonts w:ascii="PT Astra Serif" w:hAnsi="PT Astra Serif" w:cs="Calibri"/>
                <w:sz w:val="24"/>
                <w:szCs w:val="24"/>
              </w:rPr>
              <w:t>"</w:t>
            </w:r>
          </w:p>
        </w:tc>
        <w:tc>
          <w:tcPr>
            <w:tcW w:w="2381" w:type="dxa"/>
            <w:shd w:val="clear" w:color="auto" w:fill="auto"/>
            <w:vAlign w:val="center"/>
          </w:tcPr>
          <w:p w14:paraId="39841EB0" w14:textId="77777777" w:rsidR="00E56E37" w:rsidRPr="005F7425" w:rsidRDefault="00E56E37" w:rsidP="00FF7D80">
            <w:pPr>
              <w:shd w:val="clear" w:color="auto" w:fill="FFFFFF"/>
              <w:spacing w:after="0" w:line="240" w:lineRule="auto"/>
              <w:jc w:val="center"/>
              <w:rPr>
                <w:rFonts w:ascii="PT Astra Serif" w:hAnsi="PT Astra Serif"/>
                <w:sz w:val="24"/>
                <w:szCs w:val="24"/>
              </w:rPr>
            </w:pPr>
            <w:r w:rsidRPr="005F7425">
              <w:rPr>
                <w:rFonts w:ascii="PT Astra Serif" w:hAnsi="PT Astra Serif"/>
                <w:sz w:val="24"/>
                <w:szCs w:val="24"/>
              </w:rPr>
              <w:t xml:space="preserve">ДТ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xml:space="preserve">                       г. Димитровград;</w:t>
            </w:r>
          </w:p>
          <w:p w14:paraId="1C9A2493" w14:textId="77777777" w:rsidR="00E56E37" w:rsidRPr="005F7425" w:rsidRDefault="00E56E37" w:rsidP="00FF7D80">
            <w:pPr>
              <w:spacing w:after="0" w:line="240" w:lineRule="auto"/>
              <w:jc w:val="center"/>
              <w:rPr>
                <w:rFonts w:ascii="PT Astra Serif" w:eastAsia="Times New Roman" w:hAnsi="PT Astra Serif"/>
                <w:sz w:val="24"/>
                <w:szCs w:val="24"/>
              </w:rPr>
            </w:pPr>
            <w:proofErr w:type="spellStart"/>
            <w:r w:rsidRPr="005F7425">
              <w:rPr>
                <w:rFonts w:ascii="PT Astra Serif" w:eastAsia="Times New Roman" w:hAnsi="PT Astra Serif"/>
                <w:sz w:val="24"/>
                <w:szCs w:val="24"/>
              </w:rPr>
              <w:t>ФНКЦРиО</w:t>
            </w:r>
            <w:proofErr w:type="spellEnd"/>
          </w:p>
        </w:tc>
        <w:tc>
          <w:tcPr>
            <w:tcW w:w="1843" w:type="dxa"/>
            <w:shd w:val="clear" w:color="auto" w:fill="auto"/>
          </w:tcPr>
          <w:p w14:paraId="6079DEB0"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56</w:t>
            </w:r>
          </w:p>
        </w:tc>
        <w:tc>
          <w:tcPr>
            <w:tcW w:w="1843" w:type="dxa"/>
            <w:shd w:val="clear" w:color="auto" w:fill="auto"/>
          </w:tcPr>
          <w:p w14:paraId="3E60E41F"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11</w:t>
            </w:r>
          </w:p>
        </w:tc>
      </w:tr>
      <w:tr w:rsidR="00E56E37" w:rsidRPr="005F7425" w14:paraId="20FE1F46" w14:textId="77777777" w:rsidTr="00FF7D80">
        <w:tc>
          <w:tcPr>
            <w:tcW w:w="3402" w:type="dxa"/>
            <w:shd w:val="clear" w:color="auto" w:fill="auto"/>
          </w:tcPr>
          <w:p w14:paraId="298728C8" w14:textId="77777777" w:rsidR="00E56E37" w:rsidRPr="005F7425" w:rsidRDefault="00E56E37" w:rsidP="00FF7D80">
            <w:pPr>
              <w:spacing w:after="0" w:line="240" w:lineRule="auto"/>
              <w:jc w:val="center"/>
              <w:rPr>
                <w:rFonts w:ascii="PT Astra Serif" w:hAnsi="PT Astra Serif"/>
                <w:sz w:val="24"/>
                <w:szCs w:val="24"/>
              </w:rPr>
            </w:pPr>
            <w:r w:rsidRPr="005F7425">
              <w:rPr>
                <w:rFonts w:ascii="PT Astra Serif" w:hAnsi="PT Astra Serif"/>
                <w:sz w:val="24"/>
                <w:szCs w:val="24"/>
                <w:shd w:val="clear" w:color="auto" w:fill="FFFFFF"/>
              </w:rPr>
              <w:t>Региональный конкурс «3</w:t>
            </w:r>
            <w:r w:rsidRPr="005F7425">
              <w:rPr>
                <w:rFonts w:ascii="PT Astra Serif" w:hAnsi="PT Astra Serif"/>
                <w:sz w:val="24"/>
                <w:szCs w:val="24"/>
                <w:shd w:val="clear" w:color="auto" w:fill="FFFFFF"/>
                <w:lang w:val="en-US"/>
              </w:rPr>
              <w:t>D</w:t>
            </w:r>
            <w:r w:rsidRPr="005F7425">
              <w:rPr>
                <w:rFonts w:ascii="PT Astra Serif" w:hAnsi="PT Astra Serif"/>
                <w:sz w:val="24"/>
                <w:szCs w:val="24"/>
                <w:shd w:val="clear" w:color="auto" w:fill="FFFFFF"/>
              </w:rPr>
              <w:t>-игрушка»</w:t>
            </w:r>
          </w:p>
        </w:tc>
        <w:tc>
          <w:tcPr>
            <w:tcW w:w="2381" w:type="dxa"/>
            <w:shd w:val="clear" w:color="auto" w:fill="auto"/>
          </w:tcPr>
          <w:p w14:paraId="41343E3F" w14:textId="77777777" w:rsidR="00E56E37" w:rsidRPr="005F7425" w:rsidRDefault="00E56E37" w:rsidP="00FF7D80">
            <w:pPr>
              <w:shd w:val="clear" w:color="auto" w:fill="FFFFFF"/>
              <w:spacing w:after="0" w:line="240" w:lineRule="auto"/>
              <w:jc w:val="center"/>
              <w:rPr>
                <w:rFonts w:ascii="PT Astra Serif" w:hAnsi="PT Astra Serif"/>
                <w:sz w:val="24"/>
                <w:szCs w:val="24"/>
              </w:rPr>
            </w:pPr>
            <w:r w:rsidRPr="005F7425">
              <w:rPr>
                <w:rFonts w:ascii="PT Astra Serif" w:hAnsi="PT Astra Serif"/>
                <w:sz w:val="24"/>
                <w:szCs w:val="24"/>
              </w:rPr>
              <w:t xml:space="preserve">ДТ </w:t>
            </w:r>
            <w:proofErr w:type="spellStart"/>
            <w:r w:rsidRPr="005F7425">
              <w:rPr>
                <w:rFonts w:ascii="PT Astra Serif" w:hAnsi="PT Astra Serif"/>
                <w:sz w:val="24"/>
                <w:szCs w:val="24"/>
              </w:rPr>
              <w:t>Кванториум</w:t>
            </w:r>
            <w:proofErr w:type="spellEnd"/>
            <w:r w:rsidRPr="005F7425">
              <w:rPr>
                <w:rFonts w:ascii="PT Astra Serif" w:hAnsi="PT Astra Serif"/>
                <w:sz w:val="24"/>
                <w:szCs w:val="24"/>
              </w:rPr>
              <w:t xml:space="preserve">                       г. Димитровград;</w:t>
            </w:r>
          </w:p>
          <w:p w14:paraId="0C44DC91"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hAnsi="PT Astra Serif"/>
                <w:sz w:val="24"/>
                <w:szCs w:val="24"/>
              </w:rPr>
              <w:t>ООО «</w:t>
            </w:r>
            <w:proofErr w:type="spellStart"/>
            <w:r w:rsidRPr="005F7425">
              <w:rPr>
                <w:rFonts w:ascii="PT Astra Serif" w:hAnsi="PT Astra Serif"/>
                <w:sz w:val="24"/>
                <w:szCs w:val="24"/>
              </w:rPr>
              <w:t>ПолесьеДГ</w:t>
            </w:r>
            <w:proofErr w:type="spellEnd"/>
            <w:r w:rsidRPr="005F7425">
              <w:rPr>
                <w:rFonts w:ascii="PT Astra Serif" w:hAnsi="PT Astra Serif"/>
                <w:sz w:val="24"/>
                <w:szCs w:val="24"/>
              </w:rPr>
              <w:t>»</w:t>
            </w:r>
          </w:p>
        </w:tc>
        <w:tc>
          <w:tcPr>
            <w:tcW w:w="1843" w:type="dxa"/>
            <w:shd w:val="clear" w:color="auto" w:fill="auto"/>
          </w:tcPr>
          <w:p w14:paraId="48CE6CCF"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28</w:t>
            </w:r>
          </w:p>
        </w:tc>
        <w:tc>
          <w:tcPr>
            <w:tcW w:w="1843" w:type="dxa"/>
            <w:shd w:val="clear" w:color="auto" w:fill="auto"/>
          </w:tcPr>
          <w:p w14:paraId="32311BA4" w14:textId="77777777" w:rsidR="00E56E37" w:rsidRPr="005F7425" w:rsidRDefault="00E56E37" w:rsidP="00FF7D80">
            <w:pPr>
              <w:spacing w:after="0" w:line="240" w:lineRule="auto"/>
              <w:jc w:val="center"/>
              <w:rPr>
                <w:rFonts w:ascii="PT Astra Serif" w:eastAsia="Times New Roman" w:hAnsi="PT Astra Serif"/>
                <w:sz w:val="24"/>
                <w:szCs w:val="24"/>
              </w:rPr>
            </w:pPr>
            <w:r w:rsidRPr="005F7425">
              <w:rPr>
                <w:rFonts w:ascii="PT Astra Serif" w:eastAsia="Times New Roman" w:hAnsi="PT Astra Serif"/>
                <w:sz w:val="24"/>
                <w:szCs w:val="24"/>
              </w:rPr>
              <w:t>3</w:t>
            </w:r>
          </w:p>
        </w:tc>
      </w:tr>
      <w:tr w:rsidR="00E56E37" w:rsidRPr="005F7425" w14:paraId="556ECD75" w14:textId="77777777" w:rsidTr="00FF7D80">
        <w:tc>
          <w:tcPr>
            <w:tcW w:w="3402" w:type="dxa"/>
            <w:shd w:val="clear" w:color="auto" w:fill="auto"/>
          </w:tcPr>
          <w:p w14:paraId="500278DA" w14:textId="77777777" w:rsidR="00E56E37" w:rsidRPr="005F7425" w:rsidRDefault="00E56E37" w:rsidP="00FF7D80">
            <w:pPr>
              <w:spacing w:after="0" w:line="240" w:lineRule="auto"/>
              <w:jc w:val="both"/>
              <w:rPr>
                <w:rFonts w:ascii="PT Astra Serif" w:eastAsia="Times New Roman" w:hAnsi="PT Astra Serif"/>
                <w:b/>
                <w:sz w:val="24"/>
                <w:szCs w:val="24"/>
              </w:rPr>
            </w:pPr>
            <w:r w:rsidRPr="005F7425">
              <w:rPr>
                <w:rFonts w:ascii="PT Astra Serif" w:eastAsia="Times New Roman" w:hAnsi="PT Astra Serif"/>
                <w:b/>
                <w:sz w:val="24"/>
                <w:szCs w:val="24"/>
              </w:rPr>
              <w:t>ИТОГО</w:t>
            </w:r>
          </w:p>
        </w:tc>
        <w:tc>
          <w:tcPr>
            <w:tcW w:w="2381" w:type="dxa"/>
            <w:shd w:val="clear" w:color="auto" w:fill="auto"/>
          </w:tcPr>
          <w:p w14:paraId="09E3146C" w14:textId="77777777" w:rsidR="00E56E37" w:rsidRPr="005F7425" w:rsidRDefault="00E56E37" w:rsidP="00FF7D80">
            <w:pPr>
              <w:spacing w:after="0" w:line="240" w:lineRule="auto"/>
              <w:jc w:val="center"/>
              <w:rPr>
                <w:rFonts w:ascii="PT Astra Serif" w:eastAsia="Times New Roman" w:hAnsi="PT Astra Serif"/>
                <w:b/>
                <w:sz w:val="24"/>
                <w:szCs w:val="24"/>
              </w:rPr>
            </w:pPr>
          </w:p>
        </w:tc>
        <w:tc>
          <w:tcPr>
            <w:tcW w:w="1843" w:type="dxa"/>
            <w:shd w:val="clear" w:color="auto" w:fill="auto"/>
          </w:tcPr>
          <w:p w14:paraId="679322D0" w14:textId="77777777" w:rsidR="00E56E37" w:rsidRPr="005F7425" w:rsidRDefault="00E56E37" w:rsidP="00FF7D80">
            <w:pPr>
              <w:spacing w:after="0" w:line="240" w:lineRule="auto"/>
              <w:jc w:val="center"/>
              <w:rPr>
                <w:rFonts w:ascii="PT Astra Serif" w:eastAsia="Times New Roman" w:hAnsi="PT Astra Serif"/>
                <w:b/>
                <w:sz w:val="24"/>
                <w:szCs w:val="24"/>
              </w:rPr>
            </w:pPr>
            <w:r w:rsidRPr="005F7425">
              <w:rPr>
                <w:rFonts w:ascii="PT Astra Serif" w:eastAsia="Times New Roman" w:hAnsi="PT Astra Serif"/>
                <w:b/>
                <w:sz w:val="24"/>
                <w:szCs w:val="24"/>
              </w:rPr>
              <w:t>84</w:t>
            </w:r>
          </w:p>
        </w:tc>
        <w:tc>
          <w:tcPr>
            <w:tcW w:w="1843" w:type="dxa"/>
            <w:shd w:val="clear" w:color="auto" w:fill="auto"/>
          </w:tcPr>
          <w:p w14:paraId="12AB6C84" w14:textId="77777777" w:rsidR="00E56E37" w:rsidRPr="005F7425" w:rsidRDefault="00E56E37" w:rsidP="00FF7D80">
            <w:pPr>
              <w:spacing w:after="0" w:line="240" w:lineRule="auto"/>
              <w:jc w:val="center"/>
              <w:rPr>
                <w:rFonts w:ascii="PT Astra Serif" w:eastAsia="Times New Roman" w:hAnsi="PT Astra Serif"/>
                <w:b/>
                <w:sz w:val="24"/>
                <w:szCs w:val="24"/>
              </w:rPr>
            </w:pPr>
            <w:r w:rsidRPr="005F7425">
              <w:rPr>
                <w:rFonts w:ascii="PT Astra Serif" w:eastAsia="Times New Roman" w:hAnsi="PT Astra Serif"/>
                <w:b/>
                <w:sz w:val="24"/>
                <w:szCs w:val="24"/>
              </w:rPr>
              <w:t>14</w:t>
            </w:r>
          </w:p>
        </w:tc>
      </w:tr>
    </w:tbl>
    <w:bookmarkEnd w:id="12"/>
    <w:p w14:paraId="2AC15A24" w14:textId="3C4E6B75" w:rsidR="00E56E37" w:rsidRPr="005F7425" w:rsidRDefault="00E56E37" w:rsidP="00E56E37">
      <w:pPr>
        <w:spacing w:after="0" w:line="240" w:lineRule="auto"/>
        <w:ind w:firstLine="708"/>
        <w:contextualSpacing/>
        <w:jc w:val="both"/>
        <w:rPr>
          <w:rFonts w:ascii="PT Astra Serif" w:eastAsia="SimSun" w:hAnsi="PT Astra Serif" w:cs="F"/>
          <w:sz w:val="28"/>
          <w:szCs w:val="28"/>
        </w:rPr>
      </w:pPr>
      <w:r w:rsidRPr="005F7425">
        <w:rPr>
          <w:rFonts w:ascii="PT Astra Serif" w:eastAsia="SimSun" w:hAnsi="PT Astra Serif" w:cs="F"/>
          <w:sz w:val="28"/>
          <w:szCs w:val="28"/>
        </w:rPr>
        <w:t>В мобильных технопарках работают 11</w:t>
      </w:r>
      <w:r w:rsidRPr="005F7425">
        <w:rPr>
          <w:rFonts w:ascii="PT Astra Serif" w:eastAsia="SimSun" w:hAnsi="PT Astra Serif" w:cs="F"/>
          <w:color w:val="FF0000"/>
          <w:sz w:val="28"/>
          <w:szCs w:val="28"/>
        </w:rPr>
        <w:t xml:space="preserve"> </w:t>
      </w:r>
      <w:r w:rsidRPr="005F7425">
        <w:rPr>
          <w:rFonts w:ascii="PT Astra Serif" w:eastAsia="SimSun" w:hAnsi="PT Astra Serif" w:cs="F"/>
          <w:sz w:val="28"/>
          <w:szCs w:val="28"/>
        </w:rPr>
        <w:t>педагогов, из которых 6 прошли повышение квалификации в отчетном периоде.</w:t>
      </w:r>
    </w:p>
    <w:p w14:paraId="7877B47E" w14:textId="77777777" w:rsidR="00ED5659" w:rsidRPr="005F7425" w:rsidRDefault="00ED5659" w:rsidP="00ED5659">
      <w:pPr>
        <w:spacing w:after="0" w:line="240" w:lineRule="auto"/>
        <w:ind w:firstLine="709"/>
        <w:contextualSpacing/>
        <w:jc w:val="both"/>
        <w:rPr>
          <w:rFonts w:ascii="PT Astra Serif" w:eastAsia="Times New Roman" w:hAnsi="PT Astra Serif" w:cs="Times New Roman"/>
          <w:b/>
          <w:bCs/>
          <w:sz w:val="28"/>
          <w:szCs w:val="28"/>
          <w:lang w:eastAsia="ru-RU"/>
        </w:rPr>
      </w:pPr>
    </w:p>
    <w:p w14:paraId="07CB950A" w14:textId="77777777" w:rsidR="00ED5659" w:rsidRPr="005F7425" w:rsidRDefault="00ED5659" w:rsidP="00ED5659">
      <w:pPr>
        <w:spacing w:after="0" w:line="240" w:lineRule="auto"/>
        <w:jc w:val="center"/>
        <w:rPr>
          <w:rFonts w:ascii="PT Astra Serif" w:eastAsia="Times New Roman" w:hAnsi="PT Astra Serif" w:cs="Times New Roman"/>
          <w:b/>
          <w:sz w:val="28"/>
          <w:szCs w:val="20"/>
          <w:lang w:eastAsia="ru-RU"/>
        </w:rPr>
      </w:pPr>
      <w:r w:rsidRPr="005F7425">
        <w:rPr>
          <w:rFonts w:ascii="PT Astra Serif" w:eastAsia="Times New Roman" w:hAnsi="PT Astra Serif" w:cs="Times New Roman"/>
          <w:b/>
          <w:sz w:val="28"/>
          <w:szCs w:val="20"/>
          <w:lang w:eastAsia="ru-RU"/>
        </w:rPr>
        <w:t>Исполнение индикативных показателей на 31.03.2024</w:t>
      </w:r>
    </w:p>
    <w:tbl>
      <w:tblPr>
        <w:tblW w:w="9451" w:type="dxa"/>
        <w:tblInd w:w="-5" w:type="dxa"/>
        <w:tblLayout w:type="fixed"/>
        <w:tblCellMar>
          <w:left w:w="10" w:type="dxa"/>
          <w:right w:w="10" w:type="dxa"/>
        </w:tblCellMar>
        <w:tblLook w:val="04A0" w:firstRow="1" w:lastRow="0" w:firstColumn="1" w:lastColumn="0" w:noHBand="0" w:noVBand="1"/>
      </w:tblPr>
      <w:tblGrid>
        <w:gridCol w:w="567"/>
        <w:gridCol w:w="5908"/>
        <w:gridCol w:w="1559"/>
        <w:gridCol w:w="1417"/>
      </w:tblGrid>
      <w:tr w:rsidR="00ED5659" w:rsidRPr="005F7425" w14:paraId="38A73913" w14:textId="77777777" w:rsidTr="00FE6705">
        <w:trPr>
          <w:trHeight w:val="1104"/>
        </w:trPr>
        <w:tc>
          <w:tcPr>
            <w:tcW w:w="5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214C18" w14:textId="77777777" w:rsidR="00ED5659" w:rsidRPr="005F7425" w:rsidRDefault="00ED5659" w:rsidP="00ED5659">
            <w:pPr>
              <w:suppressAutoHyphens/>
              <w:autoSpaceDN w:val="0"/>
              <w:spacing w:after="0" w:line="240" w:lineRule="auto"/>
              <w:jc w:val="center"/>
              <w:textAlignment w:val="baseline"/>
              <w:rPr>
                <w:rFonts w:ascii="PT Astra Serif" w:eastAsia="SimSun" w:hAnsi="PT Astra Serif" w:cs="F"/>
                <w:kern w:val="3"/>
                <w:lang w:eastAsia="ru-RU"/>
              </w:rPr>
            </w:pPr>
            <w:r w:rsidRPr="005F7425">
              <w:rPr>
                <w:rFonts w:ascii="PT Astra Serif" w:eastAsia="SimSun" w:hAnsi="PT Astra Serif" w:cs="Times New Roman"/>
                <w:kern w:val="3"/>
                <w:lang w:eastAsia="ru-RU"/>
              </w:rPr>
              <w:t>№ п/п</w:t>
            </w:r>
          </w:p>
        </w:tc>
        <w:tc>
          <w:tcPr>
            <w:tcW w:w="590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70F5AF" w14:textId="77777777" w:rsidR="00ED5659" w:rsidRPr="005F7425" w:rsidRDefault="00ED5659" w:rsidP="00ED5659">
            <w:pPr>
              <w:suppressAutoHyphens/>
              <w:autoSpaceDN w:val="0"/>
              <w:spacing w:after="0" w:line="240" w:lineRule="auto"/>
              <w:jc w:val="center"/>
              <w:textAlignment w:val="baseline"/>
              <w:rPr>
                <w:rFonts w:ascii="PT Astra Serif" w:eastAsia="SimSun" w:hAnsi="PT Astra Serif" w:cs="F"/>
                <w:kern w:val="3"/>
                <w:lang w:eastAsia="ru-RU"/>
              </w:rPr>
            </w:pPr>
            <w:r w:rsidRPr="005F7425">
              <w:rPr>
                <w:rFonts w:ascii="PT Astra Serif" w:eastAsia="SimSun" w:hAnsi="PT Astra Serif" w:cs="Times New Roman"/>
                <w:kern w:val="3"/>
                <w:lang w:eastAsia="ru-RU"/>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E008F" w14:textId="77777777" w:rsidR="00ED5659" w:rsidRPr="005F7425" w:rsidRDefault="00ED5659" w:rsidP="00ED5659">
            <w:pPr>
              <w:suppressAutoHyphens/>
              <w:autoSpaceDN w:val="0"/>
              <w:spacing w:after="0" w:line="240" w:lineRule="auto"/>
              <w:jc w:val="center"/>
              <w:textAlignment w:val="baseline"/>
              <w:rPr>
                <w:rFonts w:ascii="PT Astra Serif" w:eastAsia="SimSun" w:hAnsi="PT Astra Serif" w:cs="F"/>
                <w:kern w:val="3"/>
                <w:lang w:eastAsia="ru-RU"/>
              </w:rPr>
            </w:pPr>
            <w:r w:rsidRPr="005F7425">
              <w:rPr>
                <w:rFonts w:ascii="PT Astra Serif" w:eastAsia="Times New Roman" w:hAnsi="PT Astra Serif" w:cs="Times New Roman"/>
                <w:lang w:eastAsia="ru-RU"/>
              </w:rPr>
              <w:t xml:space="preserve">Плановое значение на конец отчетного года </w:t>
            </w:r>
          </w:p>
        </w:tc>
        <w:tc>
          <w:tcPr>
            <w:tcW w:w="1417" w:type="dxa"/>
            <w:tcBorders>
              <w:top w:val="single" w:sz="4" w:space="0" w:color="auto"/>
              <w:left w:val="single" w:sz="4" w:space="0" w:color="auto"/>
              <w:bottom w:val="single" w:sz="4" w:space="0" w:color="auto"/>
              <w:right w:val="single" w:sz="4" w:space="0" w:color="auto"/>
            </w:tcBorders>
            <w:vAlign w:val="center"/>
          </w:tcPr>
          <w:p w14:paraId="6AB83A73" w14:textId="77777777" w:rsidR="00ED5659" w:rsidRPr="005F7425" w:rsidRDefault="00ED5659" w:rsidP="00ED5659">
            <w:pPr>
              <w:spacing w:after="0" w:line="240" w:lineRule="auto"/>
              <w:jc w:val="center"/>
              <w:rPr>
                <w:rFonts w:ascii="PT Astra Serif" w:eastAsia="Times New Roman" w:hAnsi="PT Astra Serif"/>
              </w:rPr>
            </w:pPr>
            <w:r w:rsidRPr="005F7425">
              <w:rPr>
                <w:rFonts w:ascii="PT Astra Serif" w:eastAsia="Times New Roman" w:hAnsi="PT Astra Serif"/>
              </w:rPr>
              <w:t>Достигнутое значение по состоянию на 31.03.2024</w:t>
            </w:r>
          </w:p>
        </w:tc>
      </w:tr>
      <w:tr w:rsidR="00ED5659" w:rsidRPr="005F7425" w14:paraId="253BD3F3" w14:textId="77777777" w:rsidTr="00FE6705">
        <w:trPr>
          <w:trHeight w:val="64"/>
        </w:trPr>
        <w:tc>
          <w:tcPr>
            <w:tcW w:w="56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02456BF1" w14:textId="77777777" w:rsidR="00ED5659" w:rsidRPr="005F7425" w:rsidRDefault="00ED5659" w:rsidP="00ED5659">
            <w:pPr>
              <w:widowControl w:val="0"/>
              <w:suppressAutoHyphens/>
              <w:autoSpaceDN w:val="0"/>
              <w:spacing w:after="0" w:line="240" w:lineRule="auto"/>
              <w:jc w:val="center"/>
              <w:textAlignment w:val="baseline"/>
              <w:rPr>
                <w:rFonts w:ascii="PT Astra Serif" w:eastAsia="SimSun" w:hAnsi="PT Astra Serif" w:cs="F"/>
                <w:kern w:val="3"/>
                <w:lang w:eastAsia="ru-RU"/>
              </w:rPr>
            </w:pPr>
            <w:r w:rsidRPr="005F7425">
              <w:rPr>
                <w:rFonts w:ascii="PT Astra Serif" w:eastAsia="SimSun" w:hAnsi="PT Astra Serif" w:cs="F"/>
                <w:kern w:val="3"/>
                <w:lang w:eastAsia="ru-RU"/>
              </w:rPr>
              <w:t>1.</w:t>
            </w:r>
          </w:p>
        </w:tc>
        <w:tc>
          <w:tcPr>
            <w:tcW w:w="590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3C4AAE74" w14:textId="77777777" w:rsidR="00ED5659" w:rsidRPr="005F7425" w:rsidRDefault="00ED5659" w:rsidP="00ED5659">
            <w:pPr>
              <w:suppressAutoHyphens/>
              <w:autoSpaceDN w:val="0"/>
              <w:spacing w:after="0" w:line="240" w:lineRule="auto"/>
              <w:jc w:val="both"/>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Численность обучающихся из числа обучающихся общеобразовательных организаций 5-11 классов по дополнительным общеразвивающим программам, в мобильном технопарке «</w:t>
            </w:r>
            <w:proofErr w:type="spellStart"/>
            <w:r w:rsidRPr="005F7425">
              <w:rPr>
                <w:rFonts w:ascii="PT Astra Serif" w:eastAsia="SimSun" w:hAnsi="PT Astra Serif" w:cs="Times New Roman"/>
                <w:kern w:val="3"/>
                <w:lang w:eastAsia="ru-RU"/>
              </w:rPr>
              <w:t>Кванториум</w:t>
            </w:r>
            <w:proofErr w:type="spellEnd"/>
            <w:r w:rsidRPr="005F7425">
              <w:rPr>
                <w:rFonts w:ascii="PT Astra Serif" w:eastAsia="SimSun" w:hAnsi="PT Astra Serif" w:cs="Times New Roman"/>
                <w:kern w:val="3"/>
                <w:lang w:eastAsia="ru-RU"/>
              </w:rPr>
              <w:t>» (человек) по направлениям:</w:t>
            </w:r>
          </w:p>
          <w:p w14:paraId="181370F0" w14:textId="77777777" w:rsidR="00ED5659" w:rsidRPr="005F7425" w:rsidRDefault="00ED5659" w:rsidP="00ED5659">
            <w:pPr>
              <w:suppressAutoHyphens/>
              <w:autoSpaceDN w:val="0"/>
              <w:spacing w:after="0" w:line="240" w:lineRule="auto"/>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 виртуальная и дополненная реальность/информационные технологии</w:t>
            </w:r>
          </w:p>
          <w:p w14:paraId="3CE054AB" w14:textId="77777777" w:rsidR="00ED5659" w:rsidRPr="005F7425" w:rsidRDefault="00ED5659" w:rsidP="00ED5659">
            <w:pPr>
              <w:suppressAutoHyphens/>
              <w:autoSpaceDN w:val="0"/>
              <w:spacing w:after="0" w:line="240" w:lineRule="auto"/>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 геоинформационные технологии/</w:t>
            </w:r>
            <w:proofErr w:type="spellStart"/>
            <w:r w:rsidRPr="005F7425">
              <w:rPr>
                <w:rFonts w:ascii="PT Astra Serif" w:eastAsia="SimSun" w:hAnsi="PT Astra Serif" w:cs="Times New Roman"/>
                <w:kern w:val="3"/>
                <w:lang w:eastAsia="ru-RU"/>
              </w:rPr>
              <w:t>аэротехнологии</w:t>
            </w:r>
            <w:proofErr w:type="spellEnd"/>
          </w:p>
          <w:p w14:paraId="051D07C8" w14:textId="77777777" w:rsidR="00ED5659" w:rsidRPr="005F7425" w:rsidRDefault="00ED5659" w:rsidP="00ED5659">
            <w:pPr>
              <w:suppressAutoHyphens/>
              <w:autoSpaceDN w:val="0"/>
              <w:spacing w:after="0" w:line="240" w:lineRule="auto"/>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 промышленная робототехника/промышленный дизайн</w:t>
            </w:r>
          </w:p>
          <w:p w14:paraId="45C02719" w14:textId="77777777" w:rsidR="00ED5659" w:rsidRPr="005F7425" w:rsidRDefault="00ED5659" w:rsidP="00ED5659">
            <w:pPr>
              <w:suppressAutoHyphens/>
              <w:autoSpaceDN w:val="0"/>
              <w:spacing w:after="0" w:line="240" w:lineRule="auto"/>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 хайтек</w:t>
            </w:r>
          </w:p>
        </w:tc>
        <w:tc>
          <w:tcPr>
            <w:tcW w:w="155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77A8C0B2" w14:textId="7A021192" w:rsidR="00ED5659" w:rsidRPr="005F7425" w:rsidRDefault="00E56E37" w:rsidP="00ED5659">
            <w:pPr>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rPr>
              <w:t>15</w:t>
            </w:r>
            <w:r w:rsidR="00ED5659" w:rsidRPr="005F7425">
              <w:rPr>
                <w:rFonts w:ascii="PT Astra Serif" w:eastAsia="SimSun" w:hAnsi="PT Astra Serif" w:cs="Times New Roman"/>
                <w:kern w:val="3"/>
              </w:rPr>
              <w:t>00</w:t>
            </w:r>
          </w:p>
        </w:tc>
        <w:tc>
          <w:tcPr>
            <w:tcW w:w="1417" w:type="dxa"/>
            <w:tcBorders>
              <w:top w:val="single" w:sz="4" w:space="0" w:color="00000A"/>
              <w:left w:val="single" w:sz="4" w:space="0" w:color="00000A"/>
              <w:bottom w:val="single" w:sz="4" w:space="0" w:color="auto"/>
              <w:right w:val="single" w:sz="4" w:space="0" w:color="00000A"/>
            </w:tcBorders>
            <w:vAlign w:val="center"/>
          </w:tcPr>
          <w:p w14:paraId="1FF56BF8" w14:textId="25B32502" w:rsidR="00ED5659" w:rsidRPr="005F7425" w:rsidRDefault="00E56E37" w:rsidP="00ED5659">
            <w:pPr>
              <w:suppressAutoHyphens/>
              <w:autoSpaceDN w:val="0"/>
              <w:spacing w:after="0" w:line="240" w:lineRule="auto"/>
              <w:jc w:val="center"/>
              <w:textAlignment w:val="baseline"/>
              <w:rPr>
                <w:rFonts w:ascii="PT Astra Serif" w:eastAsia="SimSun" w:hAnsi="PT Astra Serif" w:cs="Times New Roman"/>
                <w:kern w:val="3"/>
              </w:rPr>
            </w:pPr>
            <w:r w:rsidRPr="005F7425">
              <w:rPr>
                <w:rFonts w:ascii="PT Astra Serif" w:eastAsia="SimSun" w:hAnsi="PT Astra Serif" w:cs="Times New Roman"/>
                <w:kern w:val="3"/>
              </w:rPr>
              <w:t>669</w:t>
            </w:r>
          </w:p>
        </w:tc>
      </w:tr>
      <w:tr w:rsidR="00ED5659" w:rsidRPr="005F7425" w14:paraId="0B4EE1CC" w14:textId="77777777" w:rsidTr="00FE6705">
        <w:trPr>
          <w:trHeight w:val="206"/>
        </w:trPr>
        <w:tc>
          <w:tcPr>
            <w:tcW w:w="5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67743F20" w14:textId="334A4D8B" w:rsidR="00ED5659" w:rsidRPr="005F7425" w:rsidRDefault="00E56E37" w:rsidP="00ED5659">
            <w:pPr>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2</w:t>
            </w:r>
            <w:r w:rsidR="00ED5659" w:rsidRPr="005F7425">
              <w:rPr>
                <w:rFonts w:ascii="PT Astra Serif" w:eastAsia="SimSun" w:hAnsi="PT Astra Serif" w:cs="Times New Roman"/>
                <w:kern w:val="3"/>
                <w:lang w:eastAsia="ru-RU"/>
              </w:rPr>
              <w:t>.</w:t>
            </w:r>
          </w:p>
        </w:tc>
        <w:tc>
          <w:tcPr>
            <w:tcW w:w="5908"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71A6A1A3" w14:textId="77777777" w:rsidR="00ED5659" w:rsidRPr="005F7425" w:rsidRDefault="00ED5659" w:rsidP="00ED5659">
            <w:pPr>
              <w:widowControl w:val="0"/>
              <w:suppressAutoHyphens/>
              <w:autoSpaceDN w:val="0"/>
              <w:spacing w:after="0" w:line="240" w:lineRule="auto"/>
              <w:jc w:val="both"/>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Количество агломераций, пребывания мобильного технопарка «</w:t>
            </w:r>
            <w:proofErr w:type="spellStart"/>
            <w:r w:rsidRPr="005F7425">
              <w:rPr>
                <w:rFonts w:ascii="PT Astra Serif" w:eastAsia="SimSun" w:hAnsi="PT Astra Serif" w:cs="Times New Roman"/>
                <w:kern w:val="3"/>
                <w:lang w:eastAsia="ru-RU"/>
              </w:rPr>
              <w:t>Кванториум</w:t>
            </w:r>
            <w:proofErr w:type="spellEnd"/>
            <w:r w:rsidRPr="005F7425">
              <w:rPr>
                <w:rFonts w:ascii="PT Astra Serif" w:eastAsia="SimSun" w:hAnsi="PT Astra Serif" w:cs="Times New Roman"/>
                <w:kern w:val="3"/>
                <w:lang w:eastAsia="ru-RU"/>
              </w:rPr>
              <w:t>» (единиц)</w:t>
            </w:r>
          </w:p>
        </w:tc>
        <w:tc>
          <w:tcPr>
            <w:tcW w:w="155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center"/>
          </w:tcPr>
          <w:p w14:paraId="2093E373" w14:textId="5602AFD3" w:rsidR="00ED5659" w:rsidRPr="005F7425" w:rsidRDefault="00E56E37" w:rsidP="00ED5659">
            <w:pPr>
              <w:widowControl w:val="0"/>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rPr>
              <w:t>10</w:t>
            </w:r>
          </w:p>
        </w:tc>
        <w:tc>
          <w:tcPr>
            <w:tcW w:w="1417" w:type="dxa"/>
            <w:tcBorders>
              <w:top w:val="single" w:sz="4" w:space="0" w:color="auto"/>
              <w:left w:val="single" w:sz="4" w:space="0" w:color="00000A"/>
              <w:bottom w:val="single" w:sz="4" w:space="0" w:color="00000A"/>
              <w:right w:val="single" w:sz="4" w:space="0" w:color="00000A"/>
            </w:tcBorders>
            <w:vAlign w:val="center"/>
          </w:tcPr>
          <w:p w14:paraId="648988B8" w14:textId="2BE969F8" w:rsidR="00ED5659" w:rsidRPr="005F7425" w:rsidRDefault="00E56E37" w:rsidP="00ED5659">
            <w:pPr>
              <w:widowControl w:val="0"/>
              <w:suppressAutoHyphens/>
              <w:autoSpaceDN w:val="0"/>
              <w:spacing w:after="0" w:line="240" w:lineRule="auto"/>
              <w:jc w:val="center"/>
              <w:textAlignment w:val="baseline"/>
              <w:rPr>
                <w:rFonts w:ascii="PT Astra Serif" w:eastAsia="SimSun" w:hAnsi="PT Astra Serif" w:cs="Times New Roman"/>
                <w:color w:val="FF0000"/>
                <w:kern w:val="3"/>
              </w:rPr>
            </w:pPr>
            <w:r w:rsidRPr="005F7425">
              <w:rPr>
                <w:rFonts w:ascii="PT Astra Serif" w:eastAsia="SimSun" w:hAnsi="PT Astra Serif" w:cs="Times New Roman"/>
                <w:color w:val="FF0000"/>
                <w:kern w:val="3"/>
              </w:rPr>
              <w:t>7</w:t>
            </w:r>
          </w:p>
        </w:tc>
      </w:tr>
      <w:tr w:rsidR="00ED5659" w:rsidRPr="005F7425" w14:paraId="35611BA5" w14:textId="77777777" w:rsidTr="00FE6705">
        <w:trPr>
          <w:trHeight w:val="50"/>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6C39189D" w14:textId="0A8A1236" w:rsidR="00ED5659" w:rsidRPr="005F7425" w:rsidRDefault="00E56E37" w:rsidP="00ED5659">
            <w:pPr>
              <w:widowControl w:val="0"/>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3</w:t>
            </w:r>
            <w:r w:rsidR="00ED5659" w:rsidRPr="005F7425">
              <w:rPr>
                <w:rFonts w:ascii="PT Astra Serif" w:eastAsia="SimSun" w:hAnsi="PT Astra Serif" w:cs="Times New Roman"/>
                <w:kern w:val="3"/>
                <w:lang w:eastAsia="ru-RU"/>
              </w:rPr>
              <w:t>.</w:t>
            </w:r>
          </w:p>
        </w:tc>
        <w:tc>
          <w:tcPr>
            <w:tcW w:w="5908"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5722024" w14:textId="77777777" w:rsidR="00ED5659" w:rsidRPr="005F7425" w:rsidRDefault="00ED5659" w:rsidP="00ED5659">
            <w:pPr>
              <w:suppressAutoHyphens/>
              <w:autoSpaceDN w:val="0"/>
              <w:spacing w:after="0" w:line="240" w:lineRule="auto"/>
              <w:jc w:val="both"/>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Доля обучающихся детского технопарка «</w:t>
            </w:r>
            <w:proofErr w:type="spellStart"/>
            <w:r w:rsidRPr="005F7425">
              <w:rPr>
                <w:rFonts w:ascii="PT Astra Serif" w:eastAsia="SimSun" w:hAnsi="PT Astra Serif" w:cs="Times New Roman"/>
                <w:kern w:val="3"/>
                <w:lang w:eastAsia="ru-RU"/>
              </w:rPr>
              <w:t>Кванториум</w:t>
            </w:r>
            <w:proofErr w:type="spellEnd"/>
            <w:r w:rsidRPr="005F7425">
              <w:rPr>
                <w:rFonts w:ascii="PT Astra Serif" w:eastAsia="SimSun" w:hAnsi="PT Astra Serif" w:cs="Times New Roman"/>
                <w:kern w:val="3"/>
                <w:lang w:eastAsia="ru-RU"/>
              </w:rPr>
              <w:t>», принявших участие в региональных и всероссийских конкурсных мероприятиях, олимпиадах, соревнованиях</w:t>
            </w:r>
            <w:r w:rsidRPr="005F7425">
              <w:rPr>
                <w:rFonts w:ascii="PT Astra Serif" w:eastAsia="SimSun" w:hAnsi="PT Astra Serif" w:cs="Times New Roman"/>
                <w:iCs/>
                <w:kern w:val="3"/>
                <w:lang w:eastAsia="ru-RU"/>
              </w:rPr>
              <w:t xml:space="preserve"> по естественнонаучной и технической направленностям, соответствующих приоритетным направлениям технологического развития Российской Федерации (процент)</w:t>
            </w:r>
          </w:p>
        </w:tc>
        <w:tc>
          <w:tcPr>
            <w:tcW w:w="1559"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6647EE80" w14:textId="77777777" w:rsidR="00ED5659" w:rsidRPr="005F7425" w:rsidRDefault="00ED5659" w:rsidP="00ED5659">
            <w:pPr>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rPr>
              <w:t>не менее 20</w:t>
            </w:r>
          </w:p>
        </w:tc>
        <w:tc>
          <w:tcPr>
            <w:tcW w:w="1417" w:type="dxa"/>
            <w:tcBorders>
              <w:top w:val="single" w:sz="4" w:space="0" w:color="00000A"/>
              <w:left w:val="single" w:sz="4" w:space="0" w:color="00000A"/>
              <w:bottom w:val="single" w:sz="4" w:space="0" w:color="auto"/>
              <w:right w:val="single" w:sz="4" w:space="0" w:color="00000A"/>
            </w:tcBorders>
            <w:vAlign w:val="center"/>
          </w:tcPr>
          <w:p w14:paraId="70959424" w14:textId="4070A3F3" w:rsidR="00ED5659" w:rsidRPr="005F7425" w:rsidRDefault="00E56E37" w:rsidP="00ED5659">
            <w:pPr>
              <w:suppressAutoHyphens/>
              <w:autoSpaceDN w:val="0"/>
              <w:spacing w:after="0" w:line="240" w:lineRule="auto"/>
              <w:jc w:val="center"/>
              <w:textAlignment w:val="baseline"/>
              <w:rPr>
                <w:rFonts w:ascii="PT Astra Serif" w:eastAsia="SimSun" w:hAnsi="PT Astra Serif" w:cs="Times New Roman"/>
                <w:kern w:val="3"/>
              </w:rPr>
            </w:pPr>
            <w:r w:rsidRPr="005F7425">
              <w:rPr>
                <w:rFonts w:ascii="PT Astra Serif" w:eastAsia="SimSun" w:hAnsi="PT Astra Serif" w:cs="Times New Roman"/>
                <w:kern w:val="3"/>
              </w:rPr>
              <w:t>12</w:t>
            </w:r>
          </w:p>
        </w:tc>
      </w:tr>
      <w:tr w:rsidR="00ED5659" w:rsidRPr="005F7425" w14:paraId="077D5310" w14:textId="77777777" w:rsidTr="00FE6705">
        <w:trPr>
          <w:trHeight w:val="206"/>
        </w:trPr>
        <w:tc>
          <w:tcPr>
            <w:tcW w:w="5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696E5870" w14:textId="2927E5C6" w:rsidR="00ED5659" w:rsidRPr="005F7425" w:rsidRDefault="00E56E37" w:rsidP="00ED5659">
            <w:pPr>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4</w:t>
            </w:r>
            <w:r w:rsidR="00ED5659" w:rsidRPr="005F7425">
              <w:rPr>
                <w:rFonts w:ascii="PT Astra Serif" w:eastAsia="SimSun" w:hAnsi="PT Astra Serif" w:cs="Times New Roman"/>
                <w:kern w:val="3"/>
                <w:lang w:eastAsia="ru-RU"/>
              </w:rPr>
              <w:t>.</w:t>
            </w:r>
          </w:p>
        </w:tc>
        <w:tc>
          <w:tcPr>
            <w:tcW w:w="5908"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4943B62D" w14:textId="77777777" w:rsidR="00ED5659" w:rsidRPr="005F7425" w:rsidRDefault="00ED5659" w:rsidP="00ED5659">
            <w:pPr>
              <w:widowControl w:val="0"/>
              <w:suppressAutoHyphens/>
              <w:autoSpaceDN w:val="0"/>
              <w:spacing w:after="0" w:line="240" w:lineRule="auto"/>
              <w:jc w:val="both"/>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Численность детей, вовлеченных в мероприятия, проводимые с участием мобильного технопарка «</w:t>
            </w:r>
            <w:proofErr w:type="spellStart"/>
            <w:r w:rsidRPr="005F7425">
              <w:rPr>
                <w:rFonts w:ascii="PT Astra Serif" w:eastAsia="SimSun" w:hAnsi="PT Astra Serif" w:cs="Times New Roman"/>
                <w:kern w:val="3"/>
                <w:lang w:eastAsia="ru-RU"/>
              </w:rPr>
              <w:t>Кванториум</w:t>
            </w:r>
            <w:proofErr w:type="spellEnd"/>
            <w:r w:rsidRPr="005F7425">
              <w:rPr>
                <w:rFonts w:ascii="PT Astra Serif" w:eastAsia="SimSun" w:hAnsi="PT Astra Serif" w:cs="Times New Roman"/>
                <w:kern w:val="3"/>
                <w:lang w:eastAsia="ru-RU"/>
              </w:rPr>
              <w:t>» (человек)</w:t>
            </w:r>
          </w:p>
        </w:tc>
        <w:tc>
          <w:tcPr>
            <w:tcW w:w="1559"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center"/>
          </w:tcPr>
          <w:p w14:paraId="45B0AEFE" w14:textId="08EFF488" w:rsidR="00ED5659" w:rsidRPr="005F7425" w:rsidRDefault="00E56E37" w:rsidP="00ED5659">
            <w:pPr>
              <w:widowControl w:val="0"/>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rPr>
              <w:t>4</w:t>
            </w:r>
            <w:r w:rsidR="00ED5659" w:rsidRPr="005F7425">
              <w:rPr>
                <w:rFonts w:ascii="PT Astra Serif" w:eastAsia="SimSun" w:hAnsi="PT Astra Serif" w:cs="Times New Roman"/>
                <w:kern w:val="3"/>
              </w:rPr>
              <w:t>750</w:t>
            </w:r>
          </w:p>
        </w:tc>
        <w:tc>
          <w:tcPr>
            <w:tcW w:w="1417" w:type="dxa"/>
            <w:tcBorders>
              <w:top w:val="single" w:sz="4" w:space="0" w:color="auto"/>
              <w:left w:val="single" w:sz="4" w:space="0" w:color="00000A"/>
              <w:bottom w:val="single" w:sz="4" w:space="0" w:color="00000A"/>
              <w:right w:val="single" w:sz="4" w:space="0" w:color="00000A"/>
            </w:tcBorders>
            <w:vAlign w:val="center"/>
          </w:tcPr>
          <w:p w14:paraId="26362D87" w14:textId="1622EE5F" w:rsidR="00ED5659" w:rsidRPr="005F7425" w:rsidRDefault="00E56E37" w:rsidP="00ED5659">
            <w:pPr>
              <w:widowControl w:val="0"/>
              <w:suppressAutoHyphens/>
              <w:autoSpaceDN w:val="0"/>
              <w:spacing w:after="0" w:line="240" w:lineRule="auto"/>
              <w:jc w:val="center"/>
              <w:textAlignment w:val="baseline"/>
              <w:rPr>
                <w:rFonts w:ascii="PT Astra Serif" w:eastAsia="SimSun" w:hAnsi="PT Astra Serif" w:cs="Times New Roman"/>
                <w:kern w:val="3"/>
              </w:rPr>
            </w:pPr>
            <w:r w:rsidRPr="005F7425">
              <w:rPr>
                <w:rFonts w:ascii="PT Astra Serif" w:eastAsia="SimSun" w:hAnsi="PT Astra Serif" w:cs="Times New Roman"/>
                <w:kern w:val="3"/>
              </w:rPr>
              <w:t>2634</w:t>
            </w:r>
          </w:p>
        </w:tc>
      </w:tr>
      <w:tr w:rsidR="00ED5659" w:rsidRPr="005F7425" w14:paraId="4AB11484" w14:textId="77777777" w:rsidTr="00FE6705">
        <w:trPr>
          <w:trHeight w:val="206"/>
        </w:trPr>
        <w:tc>
          <w:tcPr>
            <w:tcW w:w="567"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64C50A67" w14:textId="77777777" w:rsidR="00ED5659" w:rsidRPr="005F7425" w:rsidRDefault="00ED5659" w:rsidP="00ED5659">
            <w:pPr>
              <w:suppressAutoHyphens/>
              <w:autoSpaceDN w:val="0"/>
              <w:spacing w:after="0" w:line="240" w:lineRule="auto"/>
              <w:jc w:val="center"/>
              <w:textAlignment w:val="baseline"/>
              <w:rPr>
                <w:rFonts w:ascii="PT Astra Serif" w:eastAsia="SimSun" w:hAnsi="PT Astra Serif" w:cs="Times New Roman"/>
                <w:kern w:val="3"/>
                <w:lang w:eastAsia="ru-RU"/>
              </w:rPr>
            </w:pPr>
            <w:r w:rsidRPr="005F7425">
              <w:rPr>
                <w:rFonts w:ascii="PT Astra Serif" w:eastAsia="SimSun" w:hAnsi="PT Astra Serif" w:cs="Times New Roman"/>
                <w:kern w:val="3"/>
                <w:lang w:eastAsia="ru-RU"/>
              </w:rPr>
              <w:t>7.</w:t>
            </w:r>
          </w:p>
        </w:tc>
        <w:tc>
          <w:tcPr>
            <w:tcW w:w="5908"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tcPr>
          <w:p w14:paraId="762CF166" w14:textId="77777777" w:rsidR="00ED5659" w:rsidRPr="005F7425" w:rsidRDefault="00ED5659" w:rsidP="00ED5659">
            <w:pPr>
              <w:suppressAutoHyphens/>
              <w:autoSpaceDN w:val="0"/>
              <w:spacing w:after="0" w:line="240" w:lineRule="auto"/>
              <w:jc w:val="both"/>
              <w:textAlignment w:val="baseline"/>
              <w:rPr>
                <w:rFonts w:ascii="PT Astra Serif" w:eastAsia="Times New Roman" w:hAnsi="PT Astra Serif" w:cs="Times New Roman"/>
                <w:kern w:val="3"/>
                <w:lang w:eastAsia="ru-RU"/>
              </w:rPr>
            </w:pPr>
            <w:r w:rsidRPr="005F7425">
              <w:rPr>
                <w:rFonts w:ascii="PT Astra Serif" w:eastAsia="Times New Roman" w:hAnsi="PT Astra Serif" w:cs="Times New Roman"/>
                <w:kern w:val="3"/>
                <w:lang w:eastAsia="ru-RU"/>
              </w:rPr>
              <w:t>Доля педагогических работников мобильного технопарка «</w:t>
            </w:r>
            <w:proofErr w:type="spellStart"/>
            <w:r w:rsidRPr="005F7425">
              <w:rPr>
                <w:rFonts w:ascii="PT Astra Serif" w:eastAsia="Times New Roman" w:hAnsi="PT Astra Serif" w:cs="Times New Roman"/>
                <w:kern w:val="3"/>
                <w:lang w:eastAsia="ru-RU"/>
              </w:rPr>
              <w:t>Кванториум</w:t>
            </w:r>
            <w:proofErr w:type="spellEnd"/>
            <w:r w:rsidRPr="005F7425">
              <w:rPr>
                <w:rFonts w:ascii="PT Astra Serif" w:eastAsia="Times New Roman" w:hAnsi="PT Astra Serif" w:cs="Times New Roman"/>
                <w:kern w:val="3"/>
                <w:lang w:eastAsia="ru-RU"/>
              </w:rPr>
              <w:t xml:space="preserve">», получивших дополнительное профессиональное образование, в общей численности </w:t>
            </w:r>
            <w:r w:rsidRPr="005F7425">
              <w:rPr>
                <w:rFonts w:ascii="PT Astra Serif" w:eastAsia="Times New Roman" w:hAnsi="PT Astra Serif" w:cs="Times New Roman"/>
                <w:kern w:val="3"/>
                <w:lang w:eastAsia="ru-RU"/>
              </w:rPr>
              <w:lastRenderedPageBreak/>
              <w:t>педагогических работников (процент)</w:t>
            </w:r>
          </w:p>
        </w:tc>
        <w:tc>
          <w:tcPr>
            <w:tcW w:w="1559" w:type="dxa"/>
            <w:tcBorders>
              <w:top w:val="single" w:sz="4" w:space="0" w:color="auto"/>
              <w:left w:val="single" w:sz="4" w:space="0" w:color="00000A"/>
              <w:bottom w:val="single" w:sz="4" w:space="0" w:color="auto"/>
              <w:right w:val="single" w:sz="4" w:space="0" w:color="00000A"/>
            </w:tcBorders>
            <w:tcMar>
              <w:top w:w="0" w:type="dxa"/>
              <w:left w:w="108" w:type="dxa"/>
              <w:bottom w:w="0" w:type="dxa"/>
              <w:right w:w="108" w:type="dxa"/>
            </w:tcMar>
            <w:vAlign w:val="center"/>
          </w:tcPr>
          <w:p w14:paraId="3535CA0B" w14:textId="77777777" w:rsidR="00ED5659" w:rsidRPr="005F7425" w:rsidRDefault="00ED5659" w:rsidP="00ED5659">
            <w:pPr>
              <w:suppressAutoHyphens/>
              <w:autoSpaceDN w:val="0"/>
              <w:spacing w:after="0" w:line="240" w:lineRule="auto"/>
              <w:jc w:val="center"/>
              <w:textAlignment w:val="baseline"/>
              <w:rPr>
                <w:rFonts w:ascii="PT Astra Serif" w:eastAsia="SimSun" w:hAnsi="PT Astra Serif" w:cs="Times New Roman"/>
                <w:color w:val="000000"/>
                <w:kern w:val="3"/>
              </w:rPr>
            </w:pPr>
            <w:r w:rsidRPr="005F7425">
              <w:rPr>
                <w:rFonts w:ascii="PT Astra Serif" w:eastAsia="SimSun" w:hAnsi="PT Astra Serif" w:cs="F"/>
                <w:color w:val="000000"/>
                <w:kern w:val="3"/>
              </w:rPr>
              <w:lastRenderedPageBreak/>
              <w:t>100</w:t>
            </w:r>
          </w:p>
        </w:tc>
        <w:tc>
          <w:tcPr>
            <w:tcW w:w="1417" w:type="dxa"/>
            <w:tcBorders>
              <w:top w:val="single" w:sz="4" w:space="0" w:color="auto"/>
              <w:left w:val="single" w:sz="4" w:space="0" w:color="00000A"/>
              <w:bottom w:val="single" w:sz="4" w:space="0" w:color="auto"/>
              <w:right w:val="single" w:sz="4" w:space="0" w:color="00000A"/>
            </w:tcBorders>
            <w:vAlign w:val="center"/>
          </w:tcPr>
          <w:p w14:paraId="6B94E8BA" w14:textId="0A3DEA49" w:rsidR="00ED5659" w:rsidRPr="005F7425" w:rsidRDefault="00E56E37" w:rsidP="00ED5659">
            <w:pPr>
              <w:suppressAutoHyphens/>
              <w:autoSpaceDN w:val="0"/>
              <w:spacing w:after="0" w:line="240" w:lineRule="auto"/>
              <w:jc w:val="center"/>
              <w:textAlignment w:val="baseline"/>
              <w:rPr>
                <w:rFonts w:ascii="PT Astra Serif" w:eastAsia="SimSun" w:hAnsi="PT Astra Serif" w:cs="Times New Roman"/>
                <w:kern w:val="3"/>
              </w:rPr>
            </w:pPr>
            <w:r w:rsidRPr="005F7425">
              <w:rPr>
                <w:rFonts w:ascii="PT Astra Serif" w:eastAsia="SimSun" w:hAnsi="PT Astra Serif" w:cs="F"/>
                <w:kern w:val="3"/>
              </w:rPr>
              <w:t>55</w:t>
            </w:r>
          </w:p>
        </w:tc>
      </w:tr>
    </w:tbl>
    <w:p w14:paraId="7E30B470" w14:textId="77777777" w:rsidR="00ED5659" w:rsidRPr="005F7425" w:rsidRDefault="00ED5659" w:rsidP="00C132F0">
      <w:pPr>
        <w:spacing w:after="0" w:line="240" w:lineRule="auto"/>
        <w:ind w:firstLine="709"/>
        <w:jc w:val="both"/>
        <w:rPr>
          <w:rFonts w:ascii="PT Astra Serif" w:eastAsia="Times New Roman" w:hAnsi="PT Astra Serif" w:cs="Times New Roman"/>
          <w:b/>
          <w:sz w:val="28"/>
          <w:szCs w:val="28"/>
          <w:lang w:eastAsia="ru-RU"/>
        </w:rPr>
      </w:pPr>
    </w:p>
    <w:p w14:paraId="4AA923F5" w14:textId="737D1BCC" w:rsidR="0063414C" w:rsidRPr="005F7425" w:rsidRDefault="00165816" w:rsidP="00C132F0">
      <w:pPr>
        <w:spacing w:after="0" w:line="240" w:lineRule="auto"/>
        <w:ind w:firstLine="709"/>
        <w:jc w:val="both"/>
        <w:rPr>
          <w:rFonts w:ascii="PT Astra Serif" w:hAnsi="PT Astra Serif"/>
          <w:b/>
          <w:sz w:val="28"/>
          <w:szCs w:val="28"/>
        </w:rPr>
      </w:pPr>
      <w:r w:rsidRPr="005F7425">
        <w:rPr>
          <w:rFonts w:ascii="PT Astra Serif" w:eastAsia="Times New Roman" w:hAnsi="PT Astra Serif" w:cs="Times New Roman"/>
          <w:b/>
          <w:sz w:val="28"/>
          <w:szCs w:val="28"/>
          <w:lang w:eastAsia="ru-RU"/>
        </w:rPr>
        <w:t>4</w:t>
      </w:r>
      <w:r w:rsidR="0063414C" w:rsidRPr="005F7425">
        <w:rPr>
          <w:rFonts w:ascii="PT Astra Serif" w:eastAsia="Times New Roman" w:hAnsi="PT Astra Serif" w:cs="Times New Roman"/>
          <w:b/>
          <w:sz w:val="28"/>
          <w:szCs w:val="28"/>
          <w:lang w:eastAsia="ru-RU"/>
        </w:rPr>
        <w:t>.</w:t>
      </w:r>
      <w:r w:rsidR="00C45D59" w:rsidRPr="005F7425">
        <w:rPr>
          <w:rFonts w:ascii="PT Astra Serif" w:eastAsia="Times New Roman" w:hAnsi="PT Astra Serif" w:cs="Times New Roman"/>
          <w:b/>
          <w:sz w:val="28"/>
          <w:szCs w:val="28"/>
          <w:lang w:eastAsia="ru-RU"/>
        </w:rPr>
        <w:t>3</w:t>
      </w:r>
      <w:r w:rsidR="004E2611" w:rsidRPr="005F7425">
        <w:rPr>
          <w:rFonts w:ascii="PT Astra Serif" w:eastAsia="Times New Roman" w:hAnsi="PT Astra Serif" w:cs="Times New Roman"/>
          <w:b/>
          <w:sz w:val="28"/>
          <w:szCs w:val="28"/>
          <w:lang w:eastAsia="ru-RU"/>
        </w:rPr>
        <w:t>.</w:t>
      </w:r>
      <w:r w:rsidR="0063414C" w:rsidRPr="005F7425">
        <w:rPr>
          <w:rFonts w:ascii="PT Astra Serif" w:eastAsia="Times New Roman" w:hAnsi="PT Astra Serif" w:cs="Times New Roman"/>
          <w:b/>
          <w:sz w:val="28"/>
          <w:szCs w:val="28"/>
          <w:lang w:eastAsia="ru-RU"/>
        </w:rPr>
        <w:t xml:space="preserve"> </w:t>
      </w:r>
      <w:r w:rsidRPr="005F7425">
        <w:rPr>
          <w:rFonts w:ascii="PT Astra Serif" w:hAnsi="PT Astra Serif"/>
          <w:b/>
          <w:bCs/>
          <w:sz w:val="28"/>
          <w:szCs w:val="28"/>
        </w:rPr>
        <w:t xml:space="preserve">Создание и функционирование </w:t>
      </w:r>
      <w:r w:rsidR="0063414C" w:rsidRPr="005F7425">
        <w:rPr>
          <w:rFonts w:ascii="PT Astra Serif" w:hAnsi="PT Astra Serif"/>
          <w:b/>
          <w:sz w:val="28"/>
          <w:szCs w:val="28"/>
        </w:rPr>
        <w:t>сети центров цифрового образования «ИТ-куб»</w:t>
      </w:r>
    </w:p>
    <w:p w14:paraId="6CD02948" w14:textId="0100479D" w:rsidR="00ED5659" w:rsidRPr="005F7425" w:rsidRDefault="00ED5659"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bCs/>
          <w:kern w:val="3"/>
          <w:sz w:val="28"/>
          <w:szCs w:val="28"/>
          <w:lang w:eastAsia="ru-RU"/>
        </w:rPr>
        <w:t>Центр цифрового образования детей «IT-куб»</w:t>
      </w:r>
      <w:r w:rsidRPr="005F7425">
        <w:rPr>
          <w:rFonts w:ascii="PT Astra Serif" w:eastAsia="Times New Roman" w:hAnsi="PT Astra Serif" w:cs="Times New Roman"/>
          <w:kern w:val="3"/>
          <w:sz w:val="28"/>
          <w:szCs w:val="28"/>
          <w:lang w:eastAsia="ru-RU"/>
        </w:rPr>
        <w:t xml:space="preserve"> - это площадка дополнительного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 создан в 2020 году на базе</w:t>
      </w:r>
      <w:r w:rsidRPr="005F7425">
        <w:rPr>
          <w:rFonts w:ascii="PT Astra Serif" w:eastAsia="SimSun" w:hAnsi="PT Astra Serif" w:cs="F"/>
          <w:kern w:val="3"/>
          <w:sz w:val="28"/>
          <w:szCs w:val="28"/>
        </w:rPr>
        <w:t xml:space="preserve"> ФГБОУ ВО УлГТУ (далее - </w:t>
      </w:r>
      <w:r w:rsidR="00CC6BDB" w:rsidRPr="005F7425">
        <w:rPr>
          <w:rFonts w:ascii="PT Astra Serif" w:eastAsia="Times New Roman" w:hAnsi="PT Astra Serif" w:cs="Times New Roman"/>
          <w:kern w:val="3"/>
          <w:sz w:val="28"/>
          <w:szCs w:val="28"/>
          <w:lang w:eastAsia="ru-RU"/>
        </w:rPr>
        <w:t>Центр «IT-куб»</w:t>
      </w:r>
      <w:r w:rsidRPr="005F7425">
        <w:rPr>
          <w:rFonts w:ascii="PT Astra Serif" w:eastAsia="SimSun" w:hAnsi="PT Astra Serif" w:cs="F"/>
          <w:kern w:val="3"/>
          <w:sz w:val="28"/>
          <w:szCs w:val="28"/>
        </w:rPr>
        <w:t>)</w:t>
      </w:r>
      <w:r w:rsidR="00CC6BDB" w:rsidRPr="005F7425">
        <w:rPr>
          <w:rFonts w:ascii="PT Astra Serif" w:eastAsia="Times New Roman" w:hAnsi="PT Astra Serif" w:cs="Times New Roman"/>
          <w:kern w:val="3"/>
          <w:sz w:val="28"/>
          <w:szCs w:val="28"/>
          <w:lang w:eastAsia="ru-RU"/>
        </w:rPr>
        <w:t>.</w:t>
      </w:r>
    </w:p>
    <w:p w14:paraId="08CCA03A" w14:textId="77777777" w:rsidR="00ED5659" w:rsidRPr="005F7425" w:rsidRDefault="00ED5659"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 xml:space="preserve">Партнерами в создании и запуске Центра «IT-куб» выступили компании: </w:t>
      </w:r>
      <w:proofErr w:type="spellStart"/>
      <w:r w:rsidRPr="005F7425">
        <w:rPr>
          <w:rFonts w:ascii="PT Astra Serif" w:eastAsia="Times New Roman" w:hAnsi="PT Astra Serif" w:cs="Times New Roman"/>
          <w:kern w:val="3"/>
          <w:sz w:val="28"/>
          <w:szCs w:val="28"/>
          <w:lang w:eastAsia="ru-RU"/>
        </w:rPr>
        <w:t>SimbirSoft</w:t>
      </w:r>
      <w:proofErr w:type="spellEnd"/>
      <w:r w:rsidRPr="005F7425">
        <w:rPr>
          <w:rFonts w:ascii="PT Astra Serif" w:eastAsia="Times New Roman" w:hAnsi="PT Astra Serif" w:cs="Times New Roman"/>
          <w:kern w:val="3"/>
          <w:sz w:val="28"/>
          <w:szCs w:val="28"/>
          <w:lang w:eastAsia="ru-RU"/>
        </w:rPr>
        <w:t xml:space="preserve">, ITECH, </w:t>
      </w:r>
      <w:proofErr w:type="spellStart"/>
      <w:r w:rsidRPr="005F7425">
        <w:rPr>
          <w:rFonts w:ascii="PT Astra Serif" w:eastAsia="Times New Roman" w:hAnsi="PT Astra Serif" w:cs="Times New Roman"/>
          <w:kern w:val="3"/>
          <w:sz w:val="28"/>
          <w:szCs w:val="28"/>
          <w:lang w:eastAsia="ru-RU"/>
        </w:rPr>
        <w:t>ZeBrains</w:t>
      </w:r>
      <w:proofErr w:type="spellEnd"/>
      <w:r w:rsidRPr="005F7425">
        <w:rPr>
          <w:rFonts w:ascii="PT Astra Serif" w:eastAsia="Times New Roman" w:hAnsi="PT Astra Serif" w:cs="Times New Roman"/>
          <w:kern w:val="3"/>
          <w:sz w:val="28"/>
          <w:szCs w:val="28"/>
          <w:lang w:eastAsia="ru-RU"/>
        </w:rPr>
        <w:t xml:space="preserve">, Ростелеком и </w:t>
      </w:r>
      <w:proofErr w:type="spellStart"/>
      <w:r w:rsidRPr="005F7425">
        <w:rPr>
          <w:rFonts w:ascii="PT Astra Serif" w:eastAsia="Times New Roman" w:hAnsi="PT Astra Serif" w:cs="Times New Roman"/>
          <w:kern w:val="3"/>
          <w:sz w:val="28"/>
          <w:szCs w:val="28"/>
          <w:lang w:eastAsia="ru-RU"/>
        </w:rPr>
        <w:t>Signify</w:t>
      </w:r>
      <w:proofErr w:type="spellEnd"/>
      <w:r w:rsidRPr="005F7425">
        <w:rPr>
          <w:rFonts w:ascii="PT Astra Serif" w:eastAsia="Times New Roman" w:hAnsi="PT Astra Serif" w:cs="Times New Roman"/>
          <w:kern w:val="3"/>
          <w:sz w:val="28"/>
          <w:szCs w:val="28"/>
          <w:lang w:eastAsia="ru-RU"/>
        </w:rPr>
        <w:t>.</w:t>
      </w:r>
    </w:p>
    <w:p w14:paraId="757A0FBB" w14:textId="4CCAB84F" w:rsidR="00CC6BDB" w:rsidRPr="005F7425" w:rsidRDefault="00CC6BDB"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Кроме этого, Центры «IT-куб» созданы на базах общеобразовательных организаций города Ульяновска:</w:t>
      </w:r>
    </w:p>
    <w:p w14:paraId="02C7F9E7" w14:textId="1C87B761" w:rsidR="00CC6BDB" w:rsidRPr="005F7425" w:rsidRDefault="00CC6BDB"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Calibri" w:hAnsi="PT Astra Serif" w:cs="Times New Roman"/>
          <w:kern w:val="3"/>
          <w:sz w:val="28"/>
          <w:szCs w:val="28"/>
        </w:rPr>
        <w:t>МБОУ г.</w:t>
      </w:r>
      <w:r w:rsidR="00F80EE6" w:rsidRPr="005F7425">
        <w:rPr>
          <w:rFonts w:ascii="PT Astra Serif" w:eastAsia="Calibri" w:hAnsi="PT Astra Serif" w:cs="Times New Roman"/>
          <w:kern w:val="3"/>
          <w:sz w:val="28"/>
          <w:szCs w:val="28"/>
        </w:rPr>
        <w:t xml:space="preserve"> </w:t>
      </w:r>
      <w:r w:rsidRPr="005F7425">
        <w:rPr>
          <w:rFonts w:ascii="PT Astra Serif" w:eastAsia="Calibri" w:hAnsi="PT Astra Serif" w:cs="Times New Roman"/>
          <w:kern w:val="3"/>
          <w:sz w:val="28"/>
          <w:szCs w:val="28"/>
        </w:rPr>
        <w:t>Ульяновска «Гимназия № 34»</w:t>
      </w:r>
      <w:r w:rsidR="00F80EE6" w:rsidRPr="005F7425">
        <w:rPr>
          <w:rFonts w:ascii="PT Astra Serif" w:eastAsia="Times New Roman" w:hAnsi="PT Astra Serif" w:cs="Times New Roman"/>
          <w:kern w:val="3"/>
          <w:sz w:val="28"/>
          <w:szCs w:val="28"/>
          <w:lang w:eastAsia="ru-RU"/>
        </w:rPr>
        <w:t xml:space="preserve"> (партнерами в создании и запуске Центра «IT-куб» выступили компании: </w:t>
      </w:r>
      <w:proofErr w:type="spellStart"/>
      <w:r w:rsidR="00F80EE6" w:rsidRPr="005F7425">
        <w:rPr>
          <w:rFonts w:ascii="PT Astra Serif" w:eastAsia="Times New Roman" w:hAnsi="PT Astra Serif" w:cs="Times New Roman"/>
          <w:kern w:val="3"/>
          <w:sz w:val="28"/>
          <w:szCs w:val="28"/>
          <w:lang w:eastAsia="ru-RU"/>
        </w:rPr>
        <w:t>SimbirSoft</w:t>
      </w:r>
      <w:proofErr w:type="spellEnd"/>
      <w:r w:rsidR="00F80EE6" w:rsidRPr="005F7425">
        <w:rPr>
          <w:rFonts w:ascii="PT Astra Serif" w:eastAsia="Times New Roman" w:hAnsi="PT Astra Serif" w:cs="Times New Roman"/>
          <w:kern w:val="3"/>
          <w:sz w:val="28"/>
          <w:szCs w:val="28"/>
          <w:lang w:eastAsia="ru-RU"/>
        </w:rPr>
        <w:t xml:space="preserve">, ITECH, </w:t>
      </w:r>
      <w:proofErr w:type="spellStart"/>
      <w:r w:rsidR="00F80EE6" w:rsidRPr="005F7425">
        <w:rPr>
          <w:rFonts w:ascii="PT Astra Serif" w:eastAsia="Times New Roman" w:hAnsi="PT Astra Serif" w:cs="Times New Roman"/>
          <w:kern w:val="3"/>
          <w:sz w:val="28"/>
          <w:szCs w:val="28"/>
          <w:lang w:eastAsia="ru-RU"/>
        </w:rPr>
        <w:t>ZeBrains</w:t>
      </w:r>
      <w:proofErr w:type="spellEnd"/>
      <w:r w:rsidR="00F80EE6" w:rsidRPr="005F7425">
        <w:rPr>
          <w:rFonts w:ascii="PT Astra Serif" w:eastAsia="Times New Roman" w:hAnsi="PT Astra Serif" w:cs="Times New Roman"/>
          <w:kern w:val="3"/>
          <w:sz w:val="28"/>
          <w:szCs w:val="28"/>
          <w:lang w:eastAsia="ru-RU"/>
        </w:rPr>
        <w:t xml:space="preserve">, Ростелеком, Яндекс. Лицей, Школа </w:t>
      </w:r>
      <w:r w:rsidR="00F80EE6" w:rsidRPr="005F7425">
        <w:rPr>
          <w:rFonts w:ascii="PT Astra Serif" w:eastAsia="Times New Roman" w:hAnsi="PT Astra Serif" w:cs="Times New Roman"/>
          <w:kern w:val="3"/>
          <w:sz w:val="28"/>
          <w:szCs w:val="28"/>
          <w:lang w:val="en-US" w:eastAsia="ru-RU"/>
        </w:rPr>
        <w:t>Samsung</w:t>
      </w:r>
      <w:r w:rsidR="00F80EE6" w:rsidRPr="005F7425">
        <w:rPr>
          <w:rFonts w:ascii="PT Astra Serif" w:eastAsia="Times New Roman" w:hAnsi="PT Astra Serif" w:cs="Times New Roman"/>
          <w:kern w:val="3"/>
          <w:sz w:val="28"/>
          <w:szCs w:val="28"/>
          <w:lang w:eastAsia="ru-RU"/>
        </w:rPr>
        <w:t>)</w:t>
      </w:r>
      <w:r w:rsidRPr="005F7425">
        <w:rPr>
          <w:rFonts w:ascii="PT Astra Serif" w:eastAsia="Calibri" w:hAnsi="PT Astra Serif" w:cs="Times New Roman"/>
          <w:kern w:val="3"/>
          <w:sz w:val="28"/>
          <w:szCs w:val="28"/>
        </w:rPr>
        <w:t>;</w:t>
      </w:r>
    </w:p>
    <w:p w14:paraId="3ED83B45" w14:textId="49381D51" w:rsidR="004B4526" w:rsidRPr="005F7425" w:rsidRDefault="00CC6BDB" w:rsidP="004B4526">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Calibri" w:hAnsi="PT Astra Serif" w:cs="Times New Roman"/>
          <w:kern w:val="3"/>
          <w:sz w:val="28"/>
          <w:szCs w:val="28"/>
        </w:rPr>
        <w:t>МБОУ г. Ульяновска «Средняя школа №62»</w:t>
      </w:r>
      <w:r w:rsidR="004B4526" w:rsidRPr="005F7425">
        <w:rPr>
          <w:rFonts w:ascii="PT Astra Serif" w:eastAsia="Times New Roman" w:hAnsi="PT Astra Serif" w:cs="Times New Roman"/>
          <w:kern w:val="3"/>
          <w:sz w:val="28"/>
          <w:szCs w:val="28"/>
          <w:lang w:eastAsia="ru-RU"/>
        </w:rPr>
        <w:t xml:space="preserve"> </w:t>
      </w:r>
      <w:r w:rsidR="00F80EE6" w:rsidRPr="005F7425">
        <w:rPr>
          <w:rFonts w:ascii="PT Astra Serif" w:eastAsia="Times New Roman" w:hAnsi="PT Astra Serif" w:cs="Times New Roman"/>
          <w:kern w:val="3"/>
          <w:sz w:val="28"/>
          <w:szCs w:val="28"/>
          <w:lang w:eastAsia="ru-RU"/>
        </w:rPr>
        <w:t>(п</w:t>
      </w:r>
      <w:r w:rsidR="004B4526" w:rsidRPr="005F7425">
        <w:rPr>
          <w:rFonts w:ascii="PT Astra Serif" w:eastAsia="Times New Roman" w:hAnsi="PT Astra Serif" w:cs="Times New Roman"/>
          <w:kern w:val="3"/>
          <w:sz w:val="28"/>
          <w:szCs w:val="28"/>
          <w:lang w:eastAsia="ru-RU"/>
        </w:rPr>
        <w:t xml:space="preserve">артнерами в создании и запуске Центра «IT-куб» </w:t>
      </w:r>
      <w:r w:rsidR="004B4526" w:rsidRPr="005F7425">
        <w:rPr>
          <w:rFonts w:ascii="PT Astra Serif" w:eastAsia="Calibri" w:hAnsi="PT Astra Serif" w:cs="Times New Roman"/>
          <w:kern w:val="3"/>
          <w:sz w:val="28"/>
          <w:szCs w:val="28"/>
        </w:rPr>
        <w:t>Средняя школа</w:t>
      </w:r>
      <w:r w:rsidR="004B4526" w:rsidRPr="005F7425">
        <w:rPr>
          <w:rFonts w:ascii="PT Astra Serif" w:eastAsia="SimSun" w:hAnsi="PT Astra Serif" w:cs="F"/>
          <w:kern w:val="3"/>
          <w:sz w:val="28"/>
          <w:szCs w:val="28"/>
        </w:rPr>
        <w:t xml:space="preserve"> №62» </w:t>
      </w:r>
      <w:r w:rsidR="004B4526" w:rsidRPr="005F7425">
        <w:rPr>
          <w:rFonts w:ascii="PT Astra Serif" w:eastAsia="Times New Roman" w:hAnsi="PT Astra Serif" w:cs="Times New Roman"/>
          <w:kern w:val="3"/>
          <w:sz w:val="28"/>
          <w:szCs w:val="28"/>
          <w:lang w:eastAsia="ru-RU"/>
        </w:rPr>
        <w:t xml:space="preserve">выступили компании: </w:t>
      </w:r>
      <w:proofErr w:type="spellStart"/>
      <w:r w:rsidR="004B4526" w:rsidRPr="005F7425">
        <w:rPr>
          <w:rFonts w:ascii="PT Astra Serif" w:eastAsia="Times New Roman" w:hAnsi="PT Astra Serif" w:cs="Times New Roman"/>
          <w:kern w:val="3"/>
          <w:sz w:val="28"/>
          <w:szCs w:val="28"/>
          <w:lang w:val="en-US" w:eastAsia="ru-RU"/>
        </w:rPr>
        <w:t>SimbirSoft</w:t>
      </w:r>
      <w:proofErr w:type="spellEnd"/>
      <w:r w:rsidR="004B4526" w:rsidRPr="005F7425">
        <w:rPr>
          <w:rFonts w:ascii="PT Astra Serif" w:eastAsia="Times New Roman" w:hAnsi="PT Astra Serif" w:cs="Times New Roman"/>
          <w:kern w:val="3"/>
          <w:sz w:val="28"/>
          <w:szCs w:val="28"/>
          <w:lang w:eastAsia="ru-RU"/>
        </w:rPr>
        <w:t xml:space="preserve">, </w:t>
      </w:r>
      <w:r w:rsidR="004B4526" w:rsidRPr="005F7425">
        <w:rPr>
          <w:rFonts w:ascii="PT Astra Serif" w:eastAsia="Times New Roman" w:hAnsi="PT Astra Serif" w:cs="Times New Roman"/>
          <w:kern w:val="3"/>
          <w:sz w:val="28"/>
          <w:szCs w:val="28"/>
          <w:lang w:val="en-US" w:eastAsia="ru-RU"/>
        </w:rPr>
        <w:t>Faros</w:t>
      </w:r>
      <w:r w:rsidR="004B4526" w:rsidRPr="005F7425">
        <w:rPr>
          <w:rFonts w:ascii="PT Astra Serif" w:eastAsia="Times New Roman" w:hAnsi="PT Astra Serif" w:cs="Times New Roman"/>
          <w:kern w:val="3"/>
          <w:sz w:val="28"/>
          <w:szCs w:val="28"/>
          <w:lang w:eastAsia="ru-RU"/>
        </w:rPr>
        <w:t xml:space="preserve">, </w:t>
      </w:r>
      <w:r w:rsidR="004B4526" w:rsidRPr="005F7425">
        <w:rPr>
          <w:rFonts w:ascii="PT Astra Serif" w:eastAsia="Times New Roman" w:hAnsi="PT Astra Serif" w:cs="Times New Roman"/>
          <w:kern w:val="3"/>
          <w:sz w:val="28"/>
          <w:szCs w:val="28"/>
          <w:lang w:val="en-US" w:eastAsia="ru-RU"/>
        </w:rPr>
        <w:t>ROGIL</w:t>
      </w:r>
      <w:r w:rsidR="004B4526" w:rsidRPr="005F7425">
        <w:rPr>
          <w:rFonts w:ascii="PT Astra Serif" w:eastAsia="Times New Roman" w:hAnsi="PT Astra Serif" w:cs="Times New Roman"/>
          <w:kern w:val="3"/>
          <w:sz w:val="28"/>
          <w:szCs w:val="28"/>
          <w:lang w:eastAsia="ru-RU"/>
        </w:rPr>
        <w:t xml:space="preserve">, </w:t>
      </w:r>
      <w:r w:rsidR="004B4526" w:rsidRPr="005F7425">
        <w:rPr>
          <w:rFonts w:ascii="PT Astra Serif" w:eastAsia="Times New Roman" w:hAnsi="PT Astra Serif" w:cs="Times New Roman"/>
          <w:kern w:val="3"/>
          <w:sz w:val="28"/>
          <w:szCs w:val="28"/>
          <w:lang w:val="en-US" w:eastAsia="ru-RU"/>
        </w:rPr>
        <w:t>ANYRUN</w:t>
      </w:r>
      <w:r w:rsidR="004B4526" w:rsidRPr="005F7425">
        <w:rPr>
          <w:rFonts w:ascii="PT Astra Serif" w:eastAsia="Times New Roman" w:hAnsi="PT Astra Serif" w:cs="Times New Roman"/>
          <w:kern w:val="3"/>
          <w:sz w:val="28"/>
          <w:szCs w:val="28"/>
          <w:lang w:eastAsia="ru-RU"/>
        </w:rPr>
        <w:t xml:space="preserve">, </w:t>
      </w:r>
      <w:proofErr w:type="spellStart"/>
      <w:r w:rsidR="004B4526" w:rsidRPr="005F7425">
        <w:rPr>
          <w:rFonts w:ascii="PT Astra Serif" w:eastAsia="Times New Roman" w:hAnsi="PT Astra Serif" w:cs="Times New Roman"/>
          <w:kern w:val="3"/>
          <w:sz w:val="28"/>
          <w:szCs w:val="28"/>
          <w:lang w:val="en-US" w:eastAsia="ru-RU"/>
        </w:rPr>
        <w:t>Yanbex</w:t>
      </w:r>
      <w:proofErr w:type="spellEnd"/>
      <w:r w:rsidR="004B4526" w:rsidRPr="005F7425">
        <w:rPr>
          <w:rFonts w:ascii="PT Astra Serif" w:eastAsia="Times New Roman" w:hAnsi="PT Astra Serif" w:cs="Times New Roman"/>
          <w:kern w:val="3"/>
          <w:sz w:val="28"/>
          <w:szCs w:val="28"/>
          <w:lang w:eastAsia="ru-RU"/>
        </w:rPr>
        <w:t xml:space="preserve"> </w:t>
      </w:r>
      <w:proofErr w:type="spellStart"/>
      <w:r w:rsidR="004B4526" w:rsidRPr="005F7425">
        <w:rPr>
          <w:rFonts w:ascii="PT Astra Serif" w:eastAsia="Times New Roman" w:hAnsi="PT Astra Serif" w:cs="Times New Roman"/>
          <w:kern w:val="3"/>
          <w:sz w:val="28"/>
          <w:szCs w:val="28"/>
          <w:lang w:val="en-US" w:eastAsia="ru-RU"/>
        </w:rPr>
        <w:t>Acabemy</w:t>
      </w:r>
      <w:proofErr w:type="spellEnd"/>
      <w:r w:rsidR="004B4526" w:rsidRPr="005F7425">
        <w:rPr>
          <w:rFonts w:ascii="PT Astra Serif" w:eastAsia="Times New Roman" w:hAnsi="PT Astra Serif" w:cs="Times New Roman"/>
          <w:kern w:val="3"/>
          <w:sz w:val="28"/>
          <w:szCs w:val="28"/>
          <w:lang w:eastAsia="ru-RU"/>
        </w:rPr>
        <w:t>, АТР</w:t>
      </w:r>
      <w:r w:rsidR="00F80EE6" w:rsidRPr="005F7425">
        <w:rPr>
          <w:rFonts w:ascii="PT Astra Serif" w:eastAsia="Times New Roman" w:hAnsi="PT Astra Serif" w:cs="Times New Roman"/>
          <w:kern w:val="3"/>
          <w:sz w:val="28"/>
          <w:szCs w:val="28"/>
          <w:lang w:eastAsia="ru-RU"/>
        </w:rPr>
        <w:t>);</w:t>
      </w:r>
    </w:p>
    <w:p w14:paraId="180D862E" w14:textId="5EFBADCD" w:rsidR="00CC6BDB" w:rsidRPr="005F7425" w:rsidRDefault="00CC6BDB" w:rsidP="00ED5659">
      <w:pPr>
        <w:widowControl w:val="0"/>
        <w:suppressAutoHyphens/>
        <w:autoSpaceDN w:val="0"/>
        <w:spacing w:after="0" w:line="240" w:lineRule="auto"/>
        <w:ind w:firstLine="708"/>
        <w:jc w:val="both"/>
        <w:textAlignment w:val="baseline"/>
        <w:rPr>
          <w:rFonts w:ascii="PT Astra Serif" w:eastAsia="Calibri" w:hAnsi="PT Astra Serif" w:cs="Times New Roman"/>
          <w:kern w:val="3"/>
          <w:sz w:val="28"/>
          <w:szCs w:val="28"/>
        </w:rPr>
      </w:pPr>
      <w:r w:rsidRPr="005F7425">
        <w:rPr>
          <w:rFonts w:ascii="PT Astra Serif" w:eastAsia="Calibri" w:hAnsi="PT Astra Serif" w:cs="Times New Roman"/>
          <w:kern w:val="3"/>
          <w:sz w:val="28"/>
          <w:szCs w:val="28"/>
        </w:rPr>
        <w:t>МБОУ г.</w:t>
      </w:r>
      <w:r w:rsidR="00F80EE6" w:rsidRPr="005F7425">
        <w:rPr>
          <w:rFonts w:ascii="PT Astra Serif" w:eastAsia="Calibri" w:hAnsi="PT Astra Serif" w:cs="Times New Roman"/>
          <w:kern w:val="3"/>
          <w:sz w:val="28"/>
          <w:szCs w:val="28"/>
        </w:rPr>
        <w:t xml:space="preserve"> </w:t>
      </w:r>
      <w:r w:rsidRPr="005F7425">
        <w:rPr>
          <w:rFonts w:ascii="PT Astra Serif" w:eastAsia="Calibri" w:hAnsi="PT Astra Serif" w:cs="Times New Roman"/>
          <w:kern w:val="3"/>
          <w:sz w:val="28"/>
          <w:szCs w:val="28"/>
        </w:rPr>
        <w:t>Ульяновска «Средняя школа №74»</w:t>
      </w:r>
      <w:r w:rsidR="00F80EE6" w:rsidRPr="005F7425">
        <w:rPr>
          <w:rFonts w:ascii="PT Astra Serif" w:eastAsia="Calibri" w:hAnsi="PT Astra Serif" w:cs="Times New Roman"/>
          <w:kern w:val="3"/>
          <w:sz w:val="28"/>
          <w:szCs w:val="28"/>
        </w:rPr>
        <w:t xml:space="preserve"> (п</w:t>
      </w:r>
      <w:r w:rsidR="00F80EE6" w:rsidRPr="005F7425">
        <w:rPr>
          <w:rFonts w:ascii="PT Astra Serif" w:eastAsia="Times New Roman" w:hAnsi="PT Astra Serif" w:cs="Times New Roman"/>
          <w:kern w:val="3"/>
          <w:sz w:val="28"/>
          <w:szCs w:val="28"/>
          <w:lang w:eastAsia="ru-RU"/>
        </w:rPr>
        <w:t xml:space="preserve">артнерами в создании и запуске </w:t>
      </w:r>
      <w:r w:rsidR="00F80EE6" w:rsidRPr="005F7425">
        <w:rPr>
          <w:rFonts w:ascii="PT Astra Serif" w:eastAsia="Calibri" w:hAnsi="PT Astra Serif" w:cs="Times New Roman"/>
          <w:kern w:val="3"/>
          <w:sz w:val="28"/>
          <w:szCs w:val="28"/>
        </w:rPr>
        <w:t>Центра «</w:t>
      </w:r>
      <w:r w:rsidR="00F80EE6" w:rsidRPr="005F7425">
        <w:rPr>
          <w:rFonts w:ascii="PT Astra Serif" w:eastAsia="Calibri" w:hAnsi="PT Astra Serif" w:cs="Times New Roman"/>
          <w:kern w:val="3"/>
          <w:sz w:val="28"/>
          <w:szCs w:val="28"/>
          <w:lang w:val="en-US"/>
        </w:rPr>
        <w:t>IT</w:t>
      </w:r>
      <w:r w:rsidR="00F80EE6" w:rsidRPr="005F7425">
        <w:rPr>
          <w:rFonts w:ascii="PT Astra Serif" w:eastAsia="Calibri" w:hAnsi="PT Astra Serif" w:cs="Times New Roman"/>
          <w:kern w:val="3"/>
          <w:sz w:val="28"/>
          <w:szCs w:val="28"/>
        </w:rPr>
        <w:t>-куб» Средняя школа</w:t>
      </w:r>
      <w:r w:rsidR="00F80EE6" w:rsidRPr="005F7425">
        <w:rPr>
          <w:rFonts w:ascii="PT Astra Serif" w:eastAsia="SimSun" w:hAnsi="PT Astra Serif" w:cs="F"/>
          <w:kern w:val="3"/>
          <w:sz w:val="28"/>
          <w:szCs w:val="28"/>
        </w:rPr>
        <w:t xml:space="preserve"> №74» </w:t>
      </w:r>
      <w:r w:rsidR="00F80EE6" w:rsidRPr="005F7425">
        <w:rPr>
          <w:rFonts w:ascii="PT Astra Serif" w:eastAsia="Times New Roman" w:hAnsi="PT Astra Serif" w:cs="Times New Roman"/>
          <w:kern w:val="3"/>
          <w:sz w:val="28"/>
          <w:szCs w:val="28"/>
          <w:lang w:eastAsia="ru-RU"/>
        </w:rPr>
        <w:t xml:space="preserve">выступили компании: </w:t>
      </w:r>
      <w:r w:rsidR="00F80EE6" w:rsidRPr="005F7425">
        <w:rPr>
          <w:rFonts w:ascii="PT Astra Serif" w:hAnsi="PT Astra Serif" w:cs="Times New Roman"/>
          <w:bCs/>
          <w:sz w:val="28"/>
          <w:szCs w:val="28"/>
          <w:shd w:val="clear" w:color="auto" w:fill="FCFCFC"/>
        </w:rPr>
        <w:t>ФНПЦ</w:t>
      </w:r>
      <w:r w:rsidR="00F80EE6" w:rsidRPr="005F7425">
        <w:rPr>
          <w:rFonts w:ascii="Times New Roman" w:hAnsi="Times New Roman" w:cs="Times New Roman"/>
          <w:bCs/>
          <w:sz w:val="28"/>
          <w:szCs w:val="28"/>
          <w:shd w:val="clear" w:color="auto" w:fill="FCFCFC"/>
        </w:rPr>
        <w:t xml:space="preserve"> «Акционерное общество научно-производственное объединение «Марс»</w:t>
      </w:r>
      <w:r w:rsidR="00F80EE6" w:rsidRPr="005F7425">
        <w:rPr>
          <w:rFonts w:ascii="PT Astra Serif" w:eastAsia="Times New Roman" w:hAnsi="PT Astra Serif" w:cs="Times New Roman"/>
          <w:kern w:val="3"/>
          <w:sz w:val="28"/>
          <w:szCs w:val="28"/>
          <w:lang w:eastAsia="ru-RU"/>
        </w:rPr>
        <w:t xml:space="preserve">, </w:t>
      </w:r>
      <w:r w:rsidR="00F80EE6" w:rsidRPr="005F7425">
        <w:rPr>
          <w:rFonts w:ascii="PT Astra Serif" w:hAnsi="PT Astra Serif"/>
          <w:sz w:val="28"/>
          <w:szCs w:val="28"/>
        </w:rPr>
        <w:t>ООО «Союзмультфильм»)</w:t>
      </w:r>
      <w:r w:rsidRPr="005F7425">
        <w:rPr>
          <w:rFonts w:ascii="PT Astra Serif" w:eastAsia="Calibri" w:hAnsi="PT Astra Serif" w:cs="Times New Roman"/>
          <w:kern w:val="3"/>
          <w:sz w:val="28"/>
          <w:szCs w:val="28"/>
        </w:rPr>
        <w:t>.</w:t>
      </w:r>
    </w:p>
    <w:p w14:paraId="2D2B884B" w14:textId="1E885AE8" w:rsidR="00ED5659" w:rsidRPr="005F7425" w:rsidRDefault="00ED5659" w:rsidP="00ED5659">
      <w:pPr>
        <w:widowControl w:val="0"/>
        <w:suppressAutoHyphens/>
        <w:autoSpaceDN w:val="0"/>
        <w:spacing w:after="0" w:line="240" w:lineRule="auto"/>
        <w:ind w:firstLine="709"/>
        <w:contextualSpacing/>
        <w:jc w:val="both"/>
        <w:textAlignment w:val="baseline"/>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Во </w:t>
      </w:r>
      <w:r w:rsidRPr="005F7425">
        <w:rPr>
          <w:rFonts w:ascii="PT Astra Serif" w:eastAsia="SimSun" w:hAnsi="PT Astra Serif" w:cs="F"/>
          <w:kern w:val="3"/>
          <w:sz w:val="28"/>
          <w:szCs w:val="28"/>
          <w:lang w:val="en-US"/>
        </w:rPr>
        <w:t>II</w:t>
      </w:r>
      <w:r w:rsidRPr="005F7425">
        <w:rPr>
          <w:rFonts w:ascii="PT Astra Serif" w:eastAsia="SimSun" w:hAnsi="PT Astra Serif" w:cs="F"/>
          <w:kern w:val="3"/>
          <w:sz w:val="28"/>
          <w:szCs w:val="28"/>
        </w:rPr>
        <w:t xml:space="preserve"> полугодии 2023/2024 учебного года году было реализов</w:t>
      </w:r>
      <w:r w:rsidR="00F80EE6" w:rsidRPr="005F7425">
        <w:rPr>
          <w:rFonts w:ascii="PT Astra Serif" w:eastAsia="SimSun" w:hAnsi="PT Astra Serif" w:cs="F"/>
          <w:kern w:val="3"/>
          <w:sz w:val="28"/>
          <w:szCs w:val="28"/>
        </w:rPr>
        <w:t>ано</w:t>
      </w:r>
      <w:r w:rsidRPr="005F7425">
        <w:rPr>
          <w:rFonts w:ascii="PT Astra Serif" w:eastAsia="SimSun" w:hAnsi="PT Astra Serif" w:cs="F"/>
          <w:kern w:val="3"/>
          <w:sz w:val="28"/>
          <w:szCs w:val="28"/>
        </w:rPr>
        <w:t xml:space="preserve"> </w:t>
      </w:r>
      <w:r w:rsidR="00F80EE6" w:rsidRPr="005F7425">
        <w:rPr>
          <w:rFonts w:ascii="PT Astra Serif" w:eastAsia="SimSun" w:hAnsi="PT Astra Serif" w:cs="F"/>
          <w:kern w:val="3"/>
          <w:sz w:val="28"/>
          <w:szCs w:val="28"/>
        </w:rPr>
        <w:t>86</w:t>
      </w:r>
      <w:r w:rsidRPr="005F7425">
        <w:rPr>
          <w:rFonts w:ascii="PT Astra Serif" w:eastAsia="SimSun" w:hAnsi="PT Astra Serif" w:cs="F"/>
          <w:kern w:val="3"/>
          <w:sz w:val="28"/>
          <w:szCs w:val="28"/>
        </w:rPr>
        <w:t xml:space="preserve"> дополнительны</w:t>
      </w:r>
      <w:r w:rsidR="00F80EE6" w:rsidRPr="005F7425">
        <w:rPr>
          <w:rFonts w:ascii="PT Astra Serif" w:eastAsia="SimSun" w:hAnsi="PT Astra Serif" w:cs="F"/>
          <w:kern w:val="3"/>
          <w:sz w:val="28"/>
          <w:szCs w:val="28"/>
        </w:rPr>
        <w:t>х</w:t>
      </w:r>
      <w:r w:rsidRPr="005F7425">
        <w:rPr>
          <w:rFonts w:ascii="PT Astra Serif" w:eastAsia="SimSun" w:hAnsi="PT Astra Serif" w:cs="F"/>
          <w:kern w:val="3"/>
          <w:sz w:val="28"/>
          <w:szCs w:val="28"/>
        </w:rPr>
        <w:t xml:space="preserve"> общеобразовательны</w:t>
      </w:r>
      <w:r w:rsidR="00F80EE6" w:rsidRPr="005F7425">
        <w:rPr>
          <w:rFonts w:ascii="PT Astra Serif" w:eastAsia="SimSun" w:hAnsi="PT Astra Serif" w:cs="F"/>
          <w:kern w:val="3"/>
          <w:sz w:val="28"/>
          <w:szCs w:val="28"/>
        </w:rPr>
        <w:t>х</w:t>
      </w:r>
      <w:r w:rsidRPr="005F7425">
        <w:rPr>
          <w:rFonts w:ascii="PT Astra Serif" w:eastAsia="SimSun" w:hAnsi="PT Astra Serif" w:cs="F"/>
          <w:kern w:val="3"/>
          <w:sz w:val="28"/>
          <w:szCs w:val="28"/>
        </w:rPr>
        <w:t xml:space="preserve"> программ.</w:t>
      </w:r>
    </w:p>
    <w:p w14:paraId="7A187A10" w14:textId="3EC9E32C" w:rsidR="00ED5659" w:rsidRPr="005F7425" w:rsidRDefault="00ED5659" w:rsidP="00ED5659">
      <w:pPr>
        <w:widowControl w:val="0"/>
        <w:suppressAutoHyphens/>
        <w:autoSpaceDN w:val="0"/>
        <w:spacing w:after="0" w:line="240" w:lineRule="auto"/>
        <w:ind w:firstLine="709"/>
        <w:contextualSpacing/>
        <w:jc w:val="both"/>
        <w:textAlignment w:val="baseline"/>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По данным ГИС Навигатор по дополнительным общеразвивающим программам в 1 квартале 2024 года обучалось </w:t>
      </w:r>
      <w:r w:rsidR="00F80EE6" w:rsidRPr="005F7425">
        <w:rPr>
          <w:rFonts w:ascii="PT Astra Serif" w:eastAsia="SimSun" w:hAnsi="PT Astra Serif" w:cs="F"/>
          <w:kern w:val="3"/>
          <w:sz w:val="28"/>
          <w:szCs w:val="28"/>
        </w:rPr>
        <w:t>1449</w:t>
      </w:r>
      <w:r w:rsidRPr="005F7425">
        <w:rPr>
          <w:rFonts w:ascii="PT Astra Serif" w:eastAsia="SimSun" w:hAnsi="PT Astra Serif" w:cs="F"/>
          <w:kern w:val="3"/>
          <w:sz w:val="28"/>
          <w:szCs w:val="28"/>
        </w:rPr>
        <w:t xml:space="preserve"> детей в возрасте от 5 до 17 лет.</w:t>
      </w:r>
    </w:p>
    <w:tbl>
      <w:tblPr>
        <w:tblStyle w:val="50"/>
        <w:tblW w:w="9553" w:type="dxa"/>
        <w:tblInd w:w="-5" w:type="dxa"/>
        <w:tblLook w:val="04A0" w:firstRow="1" w:lastRow="0" w:firstColumn="1" w:lastColumn="0" w:noHBand="0" w:noVBand="1"/>
      </w:tblPr>
      <w:tblGrid>
        <w:gridCol w:w="3253"/>
        <w:gridCol w:w="1495"/>
        <w:gridCol w:w="1911"/>
        <w:gridCol w:w="1217"/>
        <w:gridCol w:w="1677"/>
      </w:tblGrid>
      <w:tr w:rsidR="00ED5659" w:rsidRPr="005F7425" w14:paraId="5E19DE6A" w14:textId="77777777" w:rsidTr="00ED5659">
        <w:tc>
          <w:tcPr>
            <w:tcW w:w="3253" w:type="dxa"/>
          </w:tcPr>
          <w:p w14:paraId="180FA955"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Название программы</w:t>
            </w:r>
          </w:p>
        </w:tc>
        <w:tc>
          <w:tcPr>
            <w:tcW w:w="1495" w:type="dxa"/>
          </w:tcPr>
          <w:p w14:paraId="2BDFDC8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Количество часов</w:t>
            </w:r>
          </w:p>
        </w:tc>
        <w:tc>
          <w:tcPr>
            <w:tcW w:w="1911" w:type="dxa"/>
          </w:tcPr>
          <w:p w14:paraId="461CC951"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Уровень сложности</w:t>
            </w:r>
          </w:p>
        </w:tc>
        <w:tc>
          <w:tcPr>
            <w:tcW w:w="1217" w:type="dxa"/>
          </w:tcPr>
          <w:p w14:paraId="5963F5D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Возраст, лет</w:t>
            </w:r>
          </w:p>
        </w:tc>
        <w:tc>
          <w:tcPr>
            <w:tcW w:w="1677" w:type="dxa"/>
          </w:tcPr>
          <w:p w14:paraId="6ADA91D7"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Численность, человек</w:t>
            </w:r>
          </w:p>
        </w:tc>
      </w:tr>
      <w:tr w:rsidR="00ED5659" w:rsidRPr="005F7425" w14:paraId="09A6D1A9" w14:textId="77777777" w:rsidTr="00ED5659">
        <w:tc>
          <w:tcPr>
            <w:tcW w:w="3253" w:type="dxa"/>
          </w:tcPr>
          <w:p w14:paraId="21766559"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Компьютерная графика</w:t>
            </w:r>
          </w:p>
        </w:tc>
        <w:tc>
          <w:tcPr>
            <w:tcW w:w="1495" w:type="dxa"/>
          </w:tcPr>
          <w:p w14:paraId="561ABCD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144</w:t>
            </w:r>
          </w:p>
        </w:tc>
        <w:tc>
          <w:tcPr>
            <w:tcW w:w="1911" w:type="dxa"/>
          </w:tcPr>
          <w:p w14:paraId="5ACB0561"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tc>
        <w:tc>
          <w:tcPr>
            <w:tcW w:w="1217" w:type="dxa"/>
          </w:tcPr>
          <w:p w14:paraId="399A377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11-14</w:t>
            </w:r>
          </w:p>
        </w:tc>
        <w:tc>
          <w:tcPr>
            <w:tcW w:w="1677" w:type="dxa"/>
          </w:tcPr>
          <w:p w14:paraId="6C4E0F1E"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17</w:t>
            </w:r>
          </w:p>
        </w:tc>
      </w:tr>
      <w:tr w:rsidR="00ED5659" w:rsidRPr="005F7425" w14:paraId="240B4FB8" w14:textId="77777777" w:rsidTr="00ED5659">
        <w:tc>
          <w:tcPr>
            <w:tcW w:w="3253" w:type="dxa"/>
          </w:tcPr>
          <w:p w14:paraId="5FC5F943"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Кибер-шахматы</w:t>
            </w:r>
          </w:p>
        </w:tc>
        <w:tc>
          <w:tcPr>
            <w:tcW w:w="1495" w:type="dxa"/>
          </w:tcPr>
          <w:p w14:paraId="48F87A5F"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144</w:t>
            </w:r>
          </w:p>
        </w:tc>
        <w:tc>
          <w:tcPr>
            <w:tcW w:w="1911" w:type="dxa"/>
          </w:tcPr>
          <w:p w14:paraId="7F7B7216"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tc>
        <w:tc>
          <w:tcPr>
            <w:tcW w:w="1217" w:type="dxa"/>
          </w:tcPr>
          <w:p w14:paraId="3DD4C58E"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8-17</w:t>
            </w:r>
          </w:p>
        </w:tc>
        <w:tc>
          <w:tcPr>
            <w:tcW w:w="1677" w:type="dxa"/>
          </w:tcPr>
          <w:p w14:paraId="26ABB35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24</w:t>
            </w:r>
          </w:p>
        </w:tc>
      </w:tr>
      <w:tr w:rsidR="00ED5659" w:rsidRPr="005F7425" w14:paraId="32518E6D" w14:textId="77777777" w:rsidTr="00ED5659">
        <w:tc>
          <w:tcPr>
            <w:tcW w:w="3253" w:type="dxa"/>
          </w:tcPr>
          <w:p w14:paraId="60FE1424"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Системное администрирование</w:t>
            </w:r>
          </w:p>
        </w:tc>
        <w:tc>
          <w:tcPr>
            <w:tcW w:w="1495" w:type="dxa"/>
          </w:tcPr>
          <w:p w14:paraId="0E57A22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144</w:t>
            </w:r>
          </w:p>
        </w:tc>
        <w:tc>
          <w:tcPr>
            <w:tcW w:w="1911" w:type="dxa"/>
          </w:tcPr>
          <w:p w14:paraId="52F4ED1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tc>
        <w:tc>
          <w:tcPr>
            <w:tcW w:w="1217" w:type="dxa"/>
          </w:tcPr>
          <w:p w14:paraId="193952CB"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9-12</w:t>
            </w:r>
          </w:p>
        </w:tc>
        <w:tc>
          <w:tcPr>
            <w:tcW w:w="1677" w:type="dxa"/>
          </w:tcPr>
          <w:p w14:paraId="472A06BE"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32</w:t>
            </w:r>
          </w:p>
        </w:tc>
      </w:tr>
      <w:tr w:rsidR="00ED5659" w:rsidRPr="005F7425" w14:paraId="57D8143B" w14:textId="77777777" w:rsidTr="00ED5659">
        <w:tc>
          <w:tcPr>
            <w:tcW w:w="3253" w:type="dxa"/>
          </w:tcPr>
          <w:p w14:paraId="7DD1B88C"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Знакомство с беспилотными летательными аппаратами</w:t>
            </w:r>
          </w:p>
        </w:tc>
        <w:tc>
          <w:tcPr>
            <w:tcW w:w="1495" w:type="dxa"/>
          </w:tcPr>
          <w:p w14:paraId="71A1C19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144</w:t>
            </w:r>
          </w:p>
        </w:tc>
        <w:tc>
          <w:tcPr>
            <w:tcW w:w="1911" w:type="dxa"/>
          </w:tcPr>
          <w:p w14:paraId="658D1CC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tc>
        <w:tc>
          <w:tcPr>
            <w:tcW w:w="1217" w:type="dxa"/>
          </w:tcPr>
          <w:p w14:paraId="719573B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12-16</w:t>
            </w:r>
          </w:p>
        </w:tc>
        <w:tc>
          <w:tcPr>
            <w:tcW w:w="1677" w:type="dxa"/>
          </w:tcPr>
          <w:p w14:paraId="0D858F5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tc>
      </w:tr>
      <w:tr w:rsidR="00ED5659" w:rsidRPr="005F7425" w14:paraId="75301A12" w14:textId="77777777" w:rsidTr="00ED5659">
        <w:tc>
          <w:tcPr>
            <w:tcW w:w="3253" w:type="dxa"/>
          </w:tcPr>
          <w:p w14:paraId="178CF44D"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b/>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Scratch</w:t>
            </w:r>
          </w:p>
        </w:tc>
        <w:tc>
          <w:tcPr>
            <w:tcW w:w="1495" w:type="dxa"/>
          </w:tcPr>
          <w:p w14:paraId="1584F1C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283C6E42"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p w14:paraId="315EA35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16ACC70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8-12</w:t>
            </w:r>
          </w:p>
        </w:tc>
        <w:tc>
          <w:tcPr>
            <w:tcW w:w="1677" w:type="dxa"/>
          </w:tcPr>
          <w:p w14:paraId="7D5D0906"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tc>
      </w:tr>
      <w:tr w:rsidR="00ED5659" w:rsidRPr="005F7425" w14:paraId="4488341D" w14:textId="77777777" w:rsidTr="00ED5659">
        <w:tc>
          <w:tcPr>
            <w:tcW w:w="3253" w:type="dxa"/>
          </w:tcPr>
          <w:p w14:paraId="51651E26"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Scratch</w:t>
            </w:r>
          </w:p>
        </w:tc>
        <w:tc>
          <w:tcPr>
            <w:tcW w:w="1495" w:type="dxa"/>
          </w:tcPr>
          <w:p w14:paraId="2F426A27"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21EF258C"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p w14:paraId="6E803B5B"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4872078C"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8-12</w:t>
            </w:r>
          </w:p>
        </w:tc>
        <w:tc>
          <w:tcPr>
            <w:tcW w:w="1677" w:type="dxa"/>
          </w:tcPr>
          <w:p w14:paraId="59985881"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51</w:t>
            </w:r>
          </w:p>
        </w:tc>
      </w:tr>
      <w:tr w:rsidR="00ED5659" w:rsidRPr="005F7425" w14:paraId="2702CF69" w14:textId="77777777" w:rsidTr="00ED5659">
        <w:tc>
          <w:tcPr>
            <w:tcW w:w="3253" w:type="dxa"/>
          </w:tcPr>
          <w:p w14:paraId="384421EA"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Scratch</w:t>
            </w:r>
          </w:p>
        </w:tc>
        <w:tc>
          <w:tcPr>
            <w:tcW w:w="1495" w:type="dxa"/>
          </w:tcPr>
          <w:p w14:paraId="28D5DEA2"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2FCAB16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Углубленный</w:t>
            </w:r>
          </w:p>
          <w:p w14:paraId="0E04EAB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6DACC1E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8-12</w:t>
            </w:r>
          </w:p>
        </w:tc>
        <w:tc>
          <w:tcPr>
            <w:tcW w:w="1677" w:type="dxa"/>
          </w:tcPr>
          <w:p w14:paraId="17976B7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24</w:t>
            </w:r>
          </w:p>
        </w:tc>
      </w:tr>
      <w:tr w:rsidR="00ED5659" w:rsidRPr="005F7425" w14:paraId="748A0EB0" w14:textId="77777777" w:rsidTr="00ED5659">
        <w:tc>
          <w:tcPr>
            <w:tcW w:w="3253" w:type="dxa"/>
          </w:tcPr>
          <w:p w14:paraId="31DBA971"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val="en-US"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Scratch</w:t>
            </w:r>
          </w:p>
        </w:tc>
        <w:tc>
          <w:tcPr>
            <w:tcW w:w="1495" w:type="dxa"/>
          </w:tcPr>
          <w:p w14:paraId="530013A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44FF42C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Продвинутый</w:t>
            </w:r>
          </w:p>
        </w:tc>
        <w:tc>
          <w:tcPr>
            <w:tcW w:w="1217" w:type="dxa"/>
          </w:tcPr>
          <w:p w14:paraId="0FB1232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8-12</w:t>
            </w:r>
          </w:p>
        </w:tc>
        <w:tc>
          <w:tcPr>
            <w:tcW w:w="1677" w:type="dxa"/>
          </w:tcPr>
          <w:p w14:paraId="199E9A16"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18</w:t>
            </w:r>
          </w:p>
        </w:tc>
      </w:tr>
      <w:tr w:rsidR="00ED5659" w:rsidRPr="005F7425" w14:paraId="7D2D38F3" w14:textId="77777777" w:rsidTr="00ED5659">
        <w:tc>
          <w:tcPr>
            <w:tcW w:w="3253" w:type="dxa"/>
          </w:tcPr>
          <w:p w14:paraId="6F6267D3"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val="en-US"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Python</w:t>
            </w:r>
          </w:p>
        </w:tc>
        <w:tc>
          <w:tcPr>
            <w:tcW w:w="1495" w:type="dxa"/>
          </w:tcPr>
          <w:p w14:paraId="2D360D7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0DAEE21A"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p w14:paraId="0924B37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6004F880"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39BE2968"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23</w:t>
            </w:r>
          </w:p>
          <w:p w14:paraId="4F474BA1"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r>
      <w:tr w:rsidR="00ED5659" w:rsidRPr="005F7425" w14:paraId="026EAF97" w14:textId="77777777" w:rsidTr="00ED5659">
        <w:tc>
          <w:tcPr>
            <w:tcW w:w="3253" w:type="dxa"/>
          </w:tcPr>
          <w:p w14:paraId="4AEEBDD5"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Python</w:t>
            </w:r>
          </w:p>
        </w:tc>
        <w:tc>
          <w:tcPr>
            <w:tcW w:w="1495" w:type="dxa"/>
          </w:tcPr>
          <w:p w14:paraId="43F5827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3C9A4919"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p w14:paraId="05F31D53"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5AB8B971"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7BAEF80B"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38</w:t>
            </w:r>
          </w:p>
        </w:tc>
      </w:tr>
      <w:tr w:rsidR="00ED5659" w:rsidRPr="005F7425" w14:paraId="4AC9EA3C" w14:textId="77777777" w:rsidTr="00ED5659">
        <w:tc>
          <w:tcPr>
            <w:tcW w:w="3253" w:type="dxa"/>
          </w:tcPr>
          <w:p w14:paraId="6B52F56A"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Python</w:t>
            </w:r>
          </w:p>
        </w:tc>
        <w:tc>
          <w:tcPr>
            <w:tcW w:w="1495" w:type="dxa"/>
          </w:tcPr>
          <w:p w14:paraId="689DE13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0BD6CA23"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Углубленный</w:t>
            </w:r>
          </w:p>
          <w:p w14:paraId="4A15668C"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320BEDC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0EAE2B90"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tc>
      </w:tr>
      <w:tr w:rsidR="00ED5659" w:rsidRPr="005F7425" w14:paraId="01BB3915" w14:textId="77777777" w:rsidTr="00ED5659">
        <w:tc>
          <w:tcPr>
            <w:tcW w:w="3253" w:type="dxa"/>
          </w:tcPr>
          <w:p w14:paraId="3F2BDF1B"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lastRenderedPageBreak/>
              <w:t xml:space="preserve">Программирование на языке </w:t>
            </w:r>
            <w:r w:rsidRPr="005F7425">
              <w:rPr>
                <w:rFonts w:ascii="PT Astra Serif" w:eastAsiaTheme="minorHAnsi" w:hAnsi="PT Astra Serif" w:cstheme="minorBidi"/>
                <w:color w:val="000000" w:themeColor="text1"/>
                <w:kern w:val="3"/>
                <w:sz w:val="22"/>
                <w:szCs w:val="22"/>
                <w:lang w:val="en-US" w:eastAsia="en-US"/>
              </w:rPr>
              <w:t>Python</w:t>
            </w:r>
          </w:p>
        </w:tc>
        <w:tc>
          <w:tcPr>
            <w:tcW w:w="1495" w:type="dxa"/>
          </w:tcPr>
          <w:p w14:paraId="111AEA73"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50A0F6DF"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Продвинутый</w:t>
            </w:r>
          </w:p>
        </w:tc>
        <w:tc>
          <w:tcPr>
            <w:tcW w:w="1217" w:type="dxa"/>
          </w:tcPr>
          <w:p w14:paraId="4A2BB296"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096EFBB6"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17</w:t>
            </w:r>
          </w:p>
        </w:tc>
      </w:tr>
      <w:tr w:rsidR="00ED5659" w:rsidRPr="005F7425" w14:paraId="09FEB46A" w14:textId="77777777" w:rsidTr="00ED5659">
        <w:tc>
          <w:tcPr>
            <w:tcW w:w="3253" w:type="dxa"/>
          </w:tcPr>
          <w:p w14:paraId="06898471"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val="en-US" w:eastAsia="en-US"/>
              </w:rPr>
            </w:pPr>
            <w:r w:rsidRPr="005F7425">
              <w:rPr>
                <w:rFonts w:ascii="PT Astra Serif" w:eastAsiaTheme="minorHAnsi" w:hAnsi="PT Astra Serif" w:cstheme="minorBidi"/>
                <w:color w:val="000000" w:themeColor="text1"/>
                <w:kern w:val="3"/>
                <w:sz w:val="22"/>
                <w:szCs w:val="22"/>
                <w:lang w:eastAsia="en-US"/>
              </w:rPr>
              <w:t>Программирование на языке</w:t>
            </w:r>
            <w:r w:rsidRPr="005F7425">
              <w:rPr>
                <w:rFonts w:ascii="PT Astra Serif" w:eastAsiaTheme="minorHAnsi" w:hAnsi="PT Astra Serif" w:cstheme="minorBidi"/>
                <w:color w:val="000000" w:themeColor="text1"/>
                <w:kern w:val="3"/>
                <w:sz w:val="22"/>
                <w:szCs w:val="22"/>
                <w:lang w:val="en-US" w:eastAsia="en-US"/>
              </w:rPr>
              <w:t xml:space="preserve"> Java</w:t>
            </w:r>
          </w:p>
        </w:tc>
        <w:tc>
          <w:tcPr>
            <w:tcW w:w="1495" w:type="dxa"/>
          </w:tcPr>
          <w:p w14:paraId="64AAA42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0168CA2D"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p w14:paraId="2C20CC42"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0148C46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5FA2E916"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p w14:paraId="07D4CE6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r>
      <w:tr w:rsidR="00ED5659" w:rsidRPr="005F7425" w14:paraId="7C31DF79" w14:textId="77777777" w:rsidTr="00ED5659">
        <w:tc>
          <w:tcPr>
            <w:tcW w:w="3253" w:type="dxa"/>
          </w:tcPr>
          <w:p w14:paraId="0B5BF112"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Программирование на языке</w:t>
            </w:r>
            <w:r w:rsidRPr="005F7425">
              <w:rPr>
                <w:rFonts w:ascii="PT Astra Serif" w:eastAsiaTheme="minorHAnsi" w:hAnsi="PT Astra Serif" w:cstheme="minorBidi"/>
                <w:color w:val="000000" w:themeColor="text1"/>
                <w:kern w:val="3"/>
                <w:sz w:val="22"/>
                <w:szCs w:val="22"/>
                <w:lang w:val="en-US" w:eastAsia="en-US"/>
              </w:rPr>
              <w:t xml:space="preserve"> Java</w:t>
            </w:r>
          </w:p>
        </w:tc>
        <w:tc>
          <w:tcPr>
            <w:tcW w:w="1495" w:type="dxa"/>
          </w:tcPr>
          <w:p w14:paraId="613BF99B"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54E3A6BE"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p w14:paraId="3C80B565"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30BBAC86"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2AD65970"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w:t>
            </w:r>
          </w:p>
        </w:tc>
      </w:tr>
      <w:tr w:rsidR="00ED5659" w:rsidRPr="005F7425" w14:paraId="4490E138" w14:textId="77777777" w:rsidTr="00ED5659">
        <w:tc>
          <w:tcPr>
            <w:tcW w:w="3253" w:type="dxa"/>
          </w:tcPr>
          <w:p w14:paraId="2057113B"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Программирование на языке</w:t>
            </w:r>
            <w:r w:rsidRPr="005F7425">
              <w:rPr>
                <w:rFonts w:ascii="PT Astra Serif" w:eastAsiaTheme="minorHAnsi" w:hAnsi="PT Astra Serif" w:cstheme="minorBidi"/>
                <w:color w:val="000000" w:themeColor="text1"/>
                <w:kern w:val="3"/>
                <w:sz w:val="22"/>
                <w:szCs w:val="22"/>
                <w:lang w:val="en-US" w:eastAsia="en-US"/>
              </w:rPr>
              <w:t xml:space="preserve"> Java</w:t>
            </w:r>
          </w:p>
        </w:tc>
        <w:tc>
          <w:tcPr>
            <w:tcW w:w="1495" w:type="dxa"/>
          </w:tcPr>
          <w:p w14:paraId="473CCA0B"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021FD806"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Продвинутый</w:t>
            </w:r>
          </w:p>
        </w:tc>
        <w:tc>
          <w:tcPr>
            <w:tcW w:w="1217" w:type="dxa"/>
          </w:tcPr>
          <w:p w14:paraId="1AAF115C"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13-17</w:t>
            </w:r>
          </w:p>
        </w:tc>
        <w:tc>
          <w:tcPr>
            <w:tcW w:w="1677" w:type="dxa"/>
          </w:tcPr>
          <w:p w14:paraId="4939AC39"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tc>
      </w:tr>
      <w:tr w:rsidR="00ED5659" w:rsidRPr="005F7425" w14:paraId="04AAE15A" w14:textId="77777777" w:rsidTr="00ED5659">
        <w:tc>
          <w:tcPr>
            <w:tcW w:w="3253" w:type="dxa"/>
          </w:tcPr>
          <w:p w14:paraId="051D0B5F"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w:t>
            </w:r>
            <w:r w:rsidRPr="005F7425">
              <w:rPr>
                <w:rFonts w:ascii="PT Astra Serif" w:eastAsiaTheme="minorHAnsi" w:hAnsi="PT Astra Serif" w:cstheme="minorBidi"/>
                <w:color w:val="000000" w:themeColor="text1"/>
                <w:kern w:val="3"/>
                <w:sz w:val="22"/>
                <w:szCs w:val="22"/>
                <w:lang w:val="en-US" w:eastAsia="en-US"/>
              </w:rPr>
              <w:t>VR/AR</w:t>
            </w:r>
            <w:r w:rsidRPr="005F7425">
              <w:rPr>
                <w:rFonts w:ascii="PT Astra Serif" w:eastAsiaTheme="minorHAnsi" w:hAnsi="PT Astra Serif" w:cstheme="minorBidi"/>
                <w:color w:val="000000" w:themeColor="text1"/>
                <w:kern w:val="3"/>
                <w:sz w:val="22"/>
                <w:szCs w:val="22"/>
                <w:lang w:eastAsia="en-US"/>
              </w:rPr>
              <w:t xml:space="preserve"> приложений</w:t>
            </w:r>
          </w:p>
        </w:tc>
        <w:tc>
          <w:tcPr>
            <w:tcW w:w="1495" w:type="dxa"/>
          </w:tcPr>
          <w:p w14:paraId="4649EFD0"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1D81D02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p w14:paraId="181B8752" w14:textId="77777777" w:rsidR="00ED5659" w:rsidRPr="005F7425" w:rsidRDefault="00ED5659" w:rsidP="00ED5659">
            <w:pPr>
              <w:widowControl w:val="0"/>
              <w:suppressAutoHyphens/>
              <w:autoSpaceDN w:val="0"/>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732300C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14-17</w:t>
            </w:r>
          </w:p>
        </w:tc>
        <w:tc>
          <w:tcPr>
            <w:tcW w:w="1677" w:type="dxa"/>
          </w:tcPr>
          <w:p w14:paraId="20E1774F"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w:t>
            </w:r>
          </w:p>
        </w:tc>
      </w:tr>
      <w:tr w:rsidR="00ED5659" w:rsidRPr="005F7425" w14:paraId="7951382E" w14:textId="77777777" w:rsidTr="00ED5659">
        <w:tc>
          <w:tcPr>
            <w:tcW w:w="3253" w:type="dxa"/>
          </w:tcPr>
          <w:p w14:paraId="2A93F065"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 xml:space="preserve">Программирование </w:t>
            </w:r>
            <w:r w:rsidRPr="005F7425">
              <w:rPr>
                <w:rFonts w:ascii="PT Astra Serif" w:eastAsiaTheme="minorHAnsi" w:hAnsi="PT Astra Serif" w:cstheme="minorBidi"/>
                <w:color w:val="000000" w:themeColor="text1"/>
                <w:kern w:val="3"/>
                <w:sz w:val="22"/>
                <w:szCs w:val="22"/>
                <w:lang w:val="en-US" w:eastAsia="en-US"/>
              </w:rPr>
              <w:t>VR/AR</w:t>
            </w:r>
            <w:r w:rsidRPr="005F7425">
              <w:rPr>
                <w:rFonts w:ascii="PT Astra Serif" w:eastAsiaTheme="minorHAnsi" w:hAnsi="PT Astra Serif" w:cstheme="minorBidi"/>
                <w:color w:val="000000" w:themeColor="text1"/>
                <w:kern w:val="3"/>
                <w:sz w:val="22"/>
                <w:szCs w:val="22"/>
                <w:lang w:eastAsia="en-US"/>
              </w:rPr>
              <w:t xml:space="preserve"> приложений</w:t>
            </w:r>
          </w:p>
        </w:tc>
        <w:tc>
          <w:tcPr>
            <w:tcW w:w="1495" w:type="dxa"/>
          </w:tcPr>
          <w:p w14:paraId="087A1D1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4FBB09B8"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p w14:paraId="5570B62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p>
        </w:tc>
        <w:tc>
          <w:tcPr>
            <w:tcW w:w="1217" w:type="dxa"/>
          </w:tcPr>
          <w:p w14:paraId="6009D07C"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14-17</w:t>
            </w:r>
          </w:p>
        </w:tc>
        <w:tc>
          <w:tcPr>
            <w:tcW w:w="1677" w:type="dxa"/>
          </w:tcPr>
          <w:p w14:paraId="739013B7"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tc>
      </w:tr>
      <w:tr w:rsidR="00ED5659" w:rsidRPr="005F7425" w14:paraId="1A8EC305" w14:textId="77777777" w:rsidTr="00ED5659">
        <w:tc>
          <w:tcPr>
            <w:tcW w:w="3253" w:type="dxa"/>
          </w:tcPr>
          <w:p w14:paraId="3BE541B6"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Графический дизайн</w:t>
            </w:r>
          </w:p>
        </w:tc>
        <w:tc>
          <w:tcPr>
            <w:tcW w:w="1495" w:type="dxa"/>
          </w:tcPr>
          <w:p w14:paraId="6516A67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30FD7B7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tc>
        <w:tc>
          <w:tcPr>
            <w:tcW w:w="1217" w:type="dxa"/>
          </w:tcPr>
          <w:p w14:paraId="0776B30B"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14-17</w:t>
            </w:r>
          </w:p>
        </w:tc>
        <w:tc>
          <w:tcPr>
            <w:tcW w:w="1677" w:type="dxa"/>
          </w:tcPr>
          <w:p w14:paraId="6FBF578E"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10</w:t>
            </w:r>
          </w:p>
        </w:tc>
      </w:tr>
      <w:tr w:rsidR="00ED5659" w:rsidRPr="005F7425" w14:paraId="1B9DEFCC" w14:textId="77777777" w:rsidTr="00ED5659">
        <w:tc>
          <w:tcPr>
            <w:tcW w:w="3253" w:type="dxa"/>
          </w:tcPr>
          <w:p w14:paraId="71DC67F6"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Графический дизайн</w:t>
            </w:r>
          </w:p>
        </w:tc>
        <w:tc>
          <w:tcPr>
            <w:tcW w:w="1495" w:type="dxa"/>
          </w:tcPr>
          <w:p w14:paraId="2F8D3DB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58850D9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tc>
        <w:tc>
          <w:tcPr>
            <w:tcW w:w="1217" w:type="dxa"/>
          </w:tcPr>
          <w:p w14:paraId="0368171B"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14-17</w:t>
            </w:r>
          </w:p>
        </w:tc>
        <w:tc>
          <w:tcPr>
            <w:tcW w:w="1677" w:type="dxa"/>
          </w:tcPr>
          <w:p w14:paraId="4B4B1CD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13</w:t>
            </w:r>
          </w:p>
        </w:tc>
      </w:tr>
      <w:tr w:rsidR="00ED5659" w:rsidRPr="005F7425" w14:paraId="03857FDE" w14:textId="77777777" w:rsidTr="00ED5659">
        <w:tc>
          <w:tcPr>
            <w:tcW w:w="3253" w:type="dxa"/>
          </w:tcPr>
          <w:p w14:paraId="1505257A"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Ментальная арифметика</w:t>
            </w:r>
          </w:p>
        </w:tc>
        <w:tc>
          <w:tcPr>
            <w:tcW w:w="1495" w:type="dxa"/>
          </w:tcPr>
          <w:p w14:paraId="017B6DED"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7734BDD7"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tc>
        <w:tc>
          <w:tcPr>
            <w:tcW w:w="1217" w:type="dxa"/>
          </w:tcPr>
          <w:p w14:paraId="3D63C968"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6-11</w:t>
            </w:r>
          </w:p>
        </w:tc>
        <w:tc>
          <w:tcPr>
            <w:tcW w:w="1677" w:type="dxa"/>
          </w:tcPr>
          <w:p w14:paraId="38327A2A"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9</w:t>
            </w:r>
          </w:p>
        </w:tc>
      </w:tr>
      <w:tr w:rsidR="00ED5659" w:rsidRPr="005F7425" w14:paraId="0118CBC4" w14:textId="77777777" w:rsidTr="00ED5659">
        <w:tc>
          <w:tcPr>
            <w:tcW w:w="3253" w:type="dxa"/>
          </w:tcPr>
          <w:p w14:paraId="33871CA0"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Ментальная арифметика</w:t>
            </w:r>
          </w:p>
        </w:tc>
        <w:tc>
          <w:tcPr>
            <w:tcW w:w="1495" w:type="dxa"/>
          </w:tcPr>
          <w:p w14:paraId="6161E9B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044FBED1"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tc>
        <w:tc>
          <w:tcPr>
            <w:tcW w:w="1217" w:type="dxa"/>
          </w:tcPr>
          <w:p w14:paraId="0258074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6-11</w:t>
            </w:r>
          </w:p>
        </w:tc>
        <w:tc>
          <w:tcPr>
            <w:tcW w:w="1677" w:type="dxa"/>
          </w:tcPr>
          <w:p w14:paraId="061C2735"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22</w:t>
            </w:r>
          </w:p>
        </w:tc>
      </w:tr>
      <w:tr w:rsidR="00ED5659" w:rsidRPr="005F7425" w14:paraId="5046C354" w14:textId="77777777" w:rsidTr="00ED5659">
        <w:tc>
          <w:tcPr>
            <w:tcW w:w="3253" w:type="dxa"/>
          </w:tcPr>
          <w:p w14:paraId="2F4DC874"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Основы видео-дизайна</w:t>
            </w:r>
          </w:p>
        </w:tc>
        <w:tc>
          <w:tcPr>
            <w:tcW w:w="1495" w:type="dxa"/>
          </w:tcPr>
          <w:p w14:paraId="560FE5CE"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3AF00237"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Начальный</w:t>
            </w:r>
          </w:p>
        </w:tc>
        <w:tc>
          <w:tcPr>
            <w:tcW w:w="1217" w:type="dxa"/>
          </w:tcPr>
          <w:p w14:paraId="2491C93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12-17</w:t>
            </w:r>
          </w:p>
        </w:tc>
        <w:tc>
          <w:tcPr>
            <w:tcW w:w="1677" w:type="dxa"/>
          </w:tcPr>
          <w:p w14:paraId="07E0A5D6"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11</w:t>
            </w:r>
          </w:p>
        </w:tc>
      </w:tr>
      <w:tr w:rsidR="00ED5659" w:rsidRPr="005F7425" w14:paraId="535618A2" w14:textId="77777777" w:rsidTr="00ED5659">
        <w:tc>
          <w:tcPr>
            <w:tcW w:w="3253" w:type="dxa"/>
          </w:tcPr>
          <w:p w14:paraId="45C05D62" w14:textId="77777777" w:rsidR="00ED5659" w:rsidRPr="005F7425" w:rsidRDefault="00ED5659" w:rsidP="00ED5659">
            <w:pPr>
              <w:widowControl w:val="0"/>
              <w:suppressAutoHyphens/>
              <w:contextualSpacing/>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Основы видео-дизайна</w:t>
            </w:r>
          </w:p>
        </w:tc>
        <w:tc>
          <w:tcPr>
            <w:tcW w:w="1495" w:type="dxa"/>
          </w:tcPr>
          <w:p w14:paraId="7FCB59B4"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72</w:t>
            </w:r>
          </w:p>
        </w:tc>
        <w:tc>
          <w:tcPr>
            <w:tcW w:w="1911" w:type="dxa"/>
          </w:tcPr>
          <w:p w14:paraId="373D5E2E"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Базовый</w:t>
            </w:r>
          </w:p>
        </w:tc>
        <w:tc>
          <w:tcPr>
            <w:tcW w:w="1217" w:type="dxa"/>
          </w:tcPr>
          <w:p w14:paraId="4852D411"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12-17</w:t>
            </w:r>
          </w:p>
        </w:tc>
        <w:tc>
          <w:tcPr>
            <w:tcW w:w="1677" w:type="dxa"/>
          </w:tcPr>
          <w:p w14:paraId="2C9E6359" w14:textId="77777777" w:rsidR="00ED5659" w:rsidRPr="005F7425" w:rsidRDefault="00ED5659" w:rsidP="00ED5659">
            <w:pPr>
              <w:widowControl w:val="0"/>
              <w:suppressAutoHyphens/>
              <w:spacing w:after="200" w:line="276" w:lineRule="auto"/>
              <w:contextualSpacing/>
              <w:jc w:val="center"/>
              <w:textAlignment w:val="baseline"/>
              <w:rPr>
                <w:rFonts w:ascii="PT Astra Serif" w:eastAsiaTheme="minorHAnsi" w:hAnsi="PT Astra Serif" w:cstheme="minorBidi"/>
                <w:color w:val="000000" w:themeColor="text1"/>
                <w:kern w:val="3"/>
                <w:sz w:val="22"/>
                <w:szCs w:val="22"/>
                <w:lang w:eastAsia="en-US"/>
              </w:rPr>
            </w:pPr>
            <w:r w:rsidRPr="005F7425">
              <w:rPr>
                <w:rFonts w:ascii="PT Astra Serif" w:eastAsiaTheme="minorHAnsi" w:hAnsi="PT Astra Serif" w:cstheme="minorBidi"/>
                <w:color w:val="000000" w:themeColor="text1"/>
                <w:kern w:val="3"/>
                <w:sz w:val="22"/>
                <w:szCs w:val="22"/>
                <w:lang w:eastAsia="en-US"/>
              </w:rPr>
              <w:t>23</w:t>
            </w:r>
          </w:p>
        </w:tc>
      </w:tr>
    </w:tbl>
    <w:tbl>
      <w:tblPr>
        <w:tblStyle w:val="291"/>
        <w:tblW w:w="9535" w:type="dxa"/>
        <w:tblInd w:w="-5" w:type="dxa"/>
        <w:tblLook w:val="04A0" w:firstRow="1" w:lastRow="0" w:firstColumn="1" w:lastColumn="0" w:noHBand="0" w:noVBand="1"/>
      </w:tblPr>
      <w:tblGrid>
        <w:gridCol w:w="3261"/>
        <w:gridCol w:w="1495"/>
        <w:gridCol w:w="1907"/>
        <w:gridCol w:w="1275"/>
        <w:gridCol w:w="1597"/>
      </w:tblGrid>
      <w:tr w:rsidR="00CC6BDB" w:rsidRPr="005F7425" w14:paraId="447FEC1F" w14:textId="77777777" w:rsidTr="00F80EE6">
        <w:tc>
          <w:tcPr>
            <w:tcW w:w="3261" w:type="dxa"/>
          </w:tcPr>
          <w:p w14:paraId="51AD6134" w14:textId="77777777" w:rsidR="00CC6BDB" w:rsidRPr="005F7425" w:rsidRDefault="00CC6BDB"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eastAsia="Times New Roman" w:hAnsi="PT Astra Serif" w:cs="Times New Roman"/>
                <w:kern w:val="3"/>
                <w:sz w:val="24"/>
                <w:szCs w:val="24"/>
              </w:rPr>
              <w:t xml:space="preserve">Программирование на языке </w:t>
            </w:r>
            <w:r w:rsidRPr="005F7425">
              <w:rPr>
                <w:rFonts w:ascii="PT Astra Serif" w:eastAsia="Times New Roman" w:hAnsi="PT Astra Serif" w:cs="Times New Roman"/>
                <w:kern w:val="3"/>
                <w:sz w:val="24"/>
                <w:szCs w:val="24"/>
                <w:lang w:val="en-US"/>
              </w:rPr>
              <w:t>Scratch</w:t>
            </w:r>
          </w:p>
        </w:tc>
        <w:tc>
          <w:tcPr>
            <w:tcW w:w="1495" w:type="dxa"/>
          </w:tcPr>
          <w:p w14:paraId="0376DD03"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02097CC2"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1275" w:type="dxa"/>
          </w:tcPr>
          <w:p w14:paraId="4103C896"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4932FF7B"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32</w:t>
            </w:r>
          </w:p>
        </w:tc>
      </w:tr>
      <w:tr w:rsidR="00CC6BDB" w:rsidRPr="005F7425" w14:paraId="4C3E39D8" w14:textId="77777777" w:rsidTr="00F80EE6">
        <w:tc>
          <w:tcPr>
            <w:tcW w:w="3261" w:type="dxa"/>
          </w:tcPr>
          <w:p w14:paraId="7A924450" w14:textId="77777777" w:rsidR="00CC6BDB" w:rsidRPr="005F7425" w:rsidRDefault="00CC6BDB" w:rsidP="00494EFB">
            <w:pPr>
              <w:widowControl w:val="0"/>
              <w:suppressAutoHyphens/>
              <w:autoSpaceDN w:val="0"/>
              <w:contextualSpacing/>
              <w:textAlignment w:val="baseline"/>
              <w:rPr>
                <w:rFonts w:ascii="PT Astra Serif" w:eastAsia="Times New Roman" w:hAnsi="PT Astra Serif" w:cs="Times New Roman"/>
                <w:kern w:val="3"/>
                <w:sz w:val="24"/>
                <w:szCs w:val="24"/>
              </w:rPr>
            </w:pPr>
            <w:r w:rsidRPr="005F7425">
              <w:rPr>
                <w:rFonts w:ascii="PT Astra Serif" w:eastAsia="Times New Roman" w:hAnsi="PT Astra Serif" w:cs="Times New Roman"/>
                <w:kern w:val="3"/>
                <w:sz w:val="24"/>
                <w:szCs w:val="24"/>
              </w:rPr>
              <w:t xml:space="preserve">Программирование на языке </w:t>
            </w:r>
            <w:r w:rsidRPr="005F7425">
              <w:rPr>
                <w:rFonts w:ascii="PT Astra Serif" w:eastAsia="Times New Roman" w:hAnsi="PT Astra Serif" w:cs="Times New Roman"/>
                <w:kern w:val="3"/>
                <w:sz w:val="24"/>
                <w:szCs w:val="24"/>
                <w:lang w:val="en-US"/>
              </w:rPr>
              <w:t>Scratch</w:t>
            </w:r>
          </w:p>
        </w:tc>
        <w:tc>
          <w:tcPr>
            <w:tcW w:w="1495" w:type="dxa"/>
          </w:tcPr>
          <w:p w14:paraId="5853B63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Pr>
          <w:p w14:paraId="1E8206EB"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7D501BEA"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054BE93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60</w:t>
            </w:r>
          </w:p>
        </w:tc>
      </w:tr>
      <w:tr w:rsidR="00CC6BDB" w:rsidRPr="005F7425" w14:paraId="1EC80AC4" w14:textId="77777777" w:rsidTr="00F80EE6">
        <w:tc>
          <w:tcPr>
            <w:tcW w:w="3261" w:type="dxa"/>
          </w:tcPr>
          <w:p w14:paraId="0A3DF807" w14:textId="77777777" w:rsidR="00CC6BDB" w:rsidRPr="005F7425" w:rsidRDefault="00CC6BDB" w:rsidP="00494EFB">
            <w:pPr>
              <w:widowControl w:val="0"/>
              <w:suppressAutoHyphens/>
              <w:autoSpaceDN w:val="0"/>
              <w:contextualSpacing/>
              <w:textAlignment w:val="baseline"/>
              <w:rPr>
                <w:rFonts w:ascii="PT Astra Serif" w:eastAsia="Times New Roman" w:hAnsi="PT Astra Serif" w:cs="Times New Roman"/>
                <w:kern w:val="3"/>
                <w:sz w:val="24"/>
                <w:szCs w:val="24"/>
              </w:rPr>
            </w:pPr>
            <w:r w:rsidRPr="005F7425">
              <w:rPr>
                <w:rFonts w:ascii="PT Astra Serif" w:eastAsia="Times New Roman" w:hAnsi="PT Astra Serif" w:cs="Times New Roman"/>
                <w:kern w:val="3"/>
                <w:sz w:val="24"/>
                <w:szCs w:val="24"/>
              </w:rPr>
              <w:t xml:space="preserve">Программирование на языке </w:t>
            </w:r>
            <w:r w:rsidRPr="005F7425">
              <w:rPr>
                <w:rFonts w:ascii="PT Astra Serif" w:eastAsia="Times New Roman" w:hAnsi="PT Astra Serif" w:cs="Times New Roman"/>
                <w:kern w:val="3"/>
                <w:sz w:val="24"/>
                <w:szCs w:val="24"/>
                <w:lang w:val="en-US"/>
              </w:rPr>
              <w:t>Scratch</w:t>
            </w:r>
          </w:p>
        </w:tc>
        <w:tc>
          <w:tcPr>
            <w:tcW w:w="1495" w:type="dxa"/>
          </w:tcPr>
          <w:p w14:paraId="0660CEE2"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4AED5944"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продвинутый</w:t>
            </w:r>
          </w:p>
        </w:tc>
        <w:tc>
          <w:tcPr>
            <w:tcW w:w="1275" w:type="dxa"/>
          </w:tcPr>
          <w:p w14:paraId="0E866324"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549622F6"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28</w:t>
            </w:r>
          </w:p>
        </w:tc>
      </w:tr>
      <w:tr w:rsidR="00CC6BDB" w:rsidRPr="005F7425" w14:paraId="12348958" w14:textId="77777777" w:rsidTr="00F80EE6">
        <w:tc>
          <w:tcPr>
            <w:tcW w:w="3261" w:type="dxa"/>
          </w:tcPr>
          <w:p w14:paraId="7B51BB0B" w14:textId="77777777" w:rsidR="00CC6BDB" w:rsidRPr="005F7425" w:rsidRDefault="00CC6BDB" w:rsidP="00494EFB">
            <w:pPr>
              <w:widowControl w:val="0"/>
              <w:suppressAutoHyphens/>
              <w:autoSpaceDN w:val="0"/>
              <w:contextualSpacing/>
              <w:jc w:val="both"/>
              <w:textAlignment w:val="baseline"/>
              <w:rPr>
                <w:rFonts w:ascii="PT Astra Serif" w:hAnsi="PT Astra Serif"/>
                <w:kern w:val="3"/>
                <w:sz w:val="24"/>
                <w:szCs w:val="24"/>
              </w:rPr>
            </w:pPr>
            <w:r w:rsidRPr="005F7425">
              <w:rPr>
                <w:rFonts w:ascii="PT Astra Serif" w:eastAsia="Times New Roman" w:hAnsi="PT Astra Serif" w:cs="Times New Roman"/>
                <w:kern w:val="3"/>
                <w:sz w:val="24"/>
                <w:szCs w:val="24"/>
              </w:rPr>
              <w:t xml:space="preserve">Программирование на </w:t>
            </w:r>
            <w:r w:rsidRPr="005F7425">
              <w:rPr>
                <w:rFonts w:ascii="PT Astra Serif" w:eastAsia="Times New Roman" w:hAnsi="PT Astra Serif" w:cs="Times New Roman"/>
                <w:kern w:val="3"/>
                <w:sz w:val="24"/>
                <w:szCs w:val="24"/>
                <w:lang w:val="en-US"/>
              </w:rPr>
              <w:t>Java</w:t>
            </w:r>
          </w:p>
        </w:tc>
        <w:tc>
          <w:tcPr>
            <w:tcW w:w="1495" w:type="dxa"/>
          </w:tcPr>
          <w:p w14:paraId="09819DE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4C930846"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3FB1341B"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13-17</w:t>
            </w:r>
          </w:p>
        </w:tc>
        <w:tc>
          <w:tcPr>
            <w:tcW w:w="1597" w:type="dxa"/>
          </w:tcPr>
          <w:p w14:paraId="0C28BF03"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18</w:t>
            </w:r>
          </w:p>
        </w:tc>
      </w:tr>
      <w:tr w:rsidR="00CC6BDB" w:rsidRPr="005F7425" w14:paraId="35D106F1" w14:textId="77777777" w:rsidTr="00F80EE6">
        <w:tc>
          <w:tcPr>
            <w:tcW w:w="3261" w:type="dxa"/>
          </w:tcPr>
          <w:p w14:paraId="0485B1BD" w14:textId="77777777" w:rsidR="00CC6BDB" w:rsidRPr="005F7425" w:rsidRDefault="00CC6BDB" w:rsidP="00494EFB">
            <w:pPr>
              <w:widowControl w:val="0"/>
              <w:suppressAutoHyphens/>
              <w:autoSpaceDN w:val="0"/>
              <w:contextualSpacing/>
              <w:jc w:val="both"/>
              <w:textAlignment w:val="baseline"/>
              <w:rPr>
                <w:rFonts w:ascii="PT Astra Serif" w:hAnsi="PT Astra Serif"/>
                <w:kern w:val="3"/>
                <w:sz w:val="24"/>
                <w:szCs w:val="24"/>
              </w:rPr>
            </w:pPr>
            <w:r w:rsidRPr="005F7425">
              <w:rPr>
                <w:rFonts w:ascii="PT Astra Serif" w:eastAsia="Times New Roman" w:hAnsi="PT Astra Serif" w:cs="Times New Roman"/>
                <w:kern w:val="3"/>
                <w:sz w:val="24"/>
                <w:szCs w:val="24"/>
                <w:lang w:bidi="ru-RU"/>
              </w:rPr>
              <w:t xml:space="preserve">Программирование на </w:t>
            </w:r>
            <w:r w:rsidRPr="005F7425">
              <w:rPr>
                <w:rFonts w:ascii="PT Astra Serif" w:eastAsia="Times New Roman" w:hAnsi="PT Astra Serif" w:cs="Times New Roman"/>
                <w:kern w:val="3"/>
                <w:sz w:val="24"/>
                <w:szCs w:val="24"/>
                <w:lang w:val="en-US" w:bidi="ru-RU"/>
              </w:rPr>
              <w:t>Python</w:t>
            </w:r>
          </w:p>
        </w:tc>
        <w:tc>
          <w:tcPr>
            <w:tcW w:w="1495" w:type="dxa"/>
          </w:tcPr>
          <w:p w14:paraId="18005F0D"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614B42D2"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1F4F6EF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13-17</w:t>
            </w:r>
          </w:p>
        </w:tc>
        <w:tc>
          <w:tcPr>
            <w:tcW w:w="1597" w:type="dxa"/>
          </w:tcPr>
          <w:p w14:paraId="45610386"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18</w:t>
            </w:r>
          </w:p>
        </w:tc>
      </w:tr>
      <w:tr w:rsidR="00CC6BDB" w:rsidRPr="005F7425" w14:paraId="3E5BE52B" w14:textId="77777777" w:rsidTr="00F80EE6">
        <w:tc>
          <w:tcPr>
            <w:tcW w:w="3261" w:type="dxa"/>
            <w:tcBorders>
              <w:top w:val="single" w:sz="4" w:space="0" w:color="auto"/>
              <w:left w:val="single" w:sz="4" w:space="0" w:color="auto"/>
              <w:bottom w:val="single" w:sz="4" w:space="0" w:color="auto"/>
              <w:right w:val="single" w:sz="4" w:space="0" w:color="auto"/>
            </w:tcBorders>
          </w:tcPr>
          <w:p w14:paraId="2F042E88"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Times New Roman" w:hAnsi="Times New Roman" w:cs="Times New Roman"/>
                <w:sz w:val="24"/>
                <w:szCs w:val="24"/>
              </w:rPr>
              <w:t>«Образовательная робототехника»</w:t>
            </w:r>
          </w:p>
        </w:tc>
        <w:tc>
          <w:tcPr>
            <w:tcW w:w="1495" w:type="dxa"/>
            <w:tcBorders>
              <w:top w:val="single" w:sz="4" w:space="0" w:color="auto"/>
              <w:left w:val="single" w:sz="4" w:space="0" w:color="auto"/>
              <w:bottom w:val="single" w:sz="4" w:space="0" w:color="auto"/>
              <w:right w:val="single" w:sz="4" w:space="0" w:color="auto"/>
            </w:tcBorders>
          </w:tcPr>
          <w:p w14:paraId="4E79EF3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36DB330D"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1275" w:type="dxa"/>
            <w:tcBorders>
              <w:top w:val="single" w:sz="4" w:space="0" w:color="auto"/>
              <w:left w:val="single" w:sz="4" w:space="0" w:color="auto"/>
              <w:bottom w:val="single" w:sz="4" w:space="0" w:color="auto"/>
              <w:right w:val="single" w:sz="4" w:space="0" w:color="auto"/>
            </w:tcBorders>
          </w:tcPr>
          <w:p w14:paraId="12424F4B"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sz w:val="24"/>
                <w:szCs w:val="24"/>
              </w:rPr>
              <w:t>7-15</w:t>
            </w:r>
          </w:p>
        </w:tc>
        <w:tc>
          <w:tcPr>
            <w:tcW w:w="1597" w:type="dxa"/>
            <w:tcBorders>
              <w:top w:val="single" w:sz="4" w:space="0" w:color="auto"/>
              <w:left w:val="single" w:sz="4" w:space="0" w:color="auto"/>
              <w:bottom w:val="single" w:sz="4" w:space="0" w:color="auto"/>
              <w:right w:val="single" w:sz="4" w:space="0" w:color="auto"/>
            </w:tcBorders>
          </w:tcPr>
          <w:p w14:paraId="14E8B45C"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w:t>
            </w:r>
          </w:p>
        </w:tc>
      </w:tr>
      <w:tr w:rsidR="00CC6BDB" w:rsidRPr="005F7425" w14:paraId="5EEA1166" w14:textId="77777777" w:rsidTr="00F80EE6">
        <w:tc>
          <w:tcPr>
            <w:tcW w:w="3261" w:type="dxa"/>
          </w:tcPr>
          <w:p w14:paraId="667381DA"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PT Astra Serif" w:eastAsia="Times New Roman" w:hAnsi="PT Astra Serif" w:cs="Times New Roman"/>
                <w:kern w:val="3"/>
                <w:sz w:val="24"/>
                <w:szCs w:val="24"/>
                <w:lang w:bidi="ru-RU"/>
              </w:rPr>
              <w:t>«Спортивная робототехника»</w:t>
            </w:r>
          </w:p>
        </w:tc>
        <w:tc>
          <w:tcPr>
            <w:tcW w:w="1495" w:type="dxa"/>
          </w:tcPr>
          <w:p w14:paraId="7849833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373C2BA7"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1A63689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7-17</w:t>
            </w:r>
          </w:p>
        </w:tc>
        <w:tc>
          <w:tcPr>
            <w:tcW w:w="1597" w:type="dxa"/>
          </w:tcPr>
          <w:p w14:paraId="72AFD778"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69</w:t>
            </w:r>
          </w:p>
        </w:tc>
      </w:tr>
      <w:tr w:rsidR="00CC6BDB" w:rsidRPr="005F7425" w14:paraId="35C139F4" w14:textId="77777777" w:rsidTr="00F80EE6">
        <w:tc>
          <w:tcPr>
            <w:tcW w:w="3261" w:type="dxa"/>
            <w:tcBorders>
              <w:top w:val="single" w:sz="4" w:space="0" w:color="auto"/>
              <w:left w:val="single" w:sz="4" w:space="0" w:color="auto"/>
              <w:bottom w:val="single" w:sz="4" w:space="0" w:color="auto"/>
              <w:right w:val="single" w:sz="4" w:space="0" w:color="auto"/>
            </w:tcBorders>
          </w:tcPr>
          <w:p w14:paraId="54AA6B2B"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Times New Roman" w:hAnsi="Times New Roman" w:cs="Times New Roman"/>
                <w:sz w:val="24"/>
                <w:szCs w:val="24"/>
              </w:rPr>
              <w:t>«Проектирование роботов»</w:t>
            </w:r>
          </w:p>
        </w:tc>
        <w:tc>
          <w:tcPr>
            <w:tcW w:w="1495" w:type="dxa"/>
            <w:tcBorders>
              <w:top w:val="single" w:sz="4" w:space="0" w:color="auto"/>
              <w:left w:val="single" w:sz="4" w:space="0" w:color="auto"/>
              <w:bottom w:val="single" w:sz="4" w:space="0" w:color="auto"/>
              <w:right w:val="single" w:sz="4" w:space="0" w:color="auto"/>
            </w:tcBorders>
          </w:tcPr>
          <w:p w14:paraId="28DE26CA"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6D82E8E0"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sz w:val="24"/>
                <w:szCs w:val="24"/>
              </w:rPr>
              <w:t>углубленный</w:t>
            </w:r>
          </w:p>
        </w:tc>
        <w:tc>
          <w:tcPr>
            <w:tcW w:w="1275" w:type="dxa"/>
            <w:tcBorders>
              <w:top w:val="single" w:sz="4" w:space="0" w:color="auto"/>
              <w:left w:val="single" w:sz="4" w:space="0" w:color="auto"/>
              <w:bottom w:val="single" w:sz="4" w:space="0" w:color="auto"/>
              <w:right w:val="single" w:sz="4" w:space="0" w:color="auto"/>
            </w:tcBorders>
          </w:tcPr>
          <w:p w14:paraId="522CBCE1"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sz w:val="24"/>
                <w:szCs w:val="24"/>
              </w:rPr>
              <w:t>9-15</w:t>
            </w:r>
          </w:p>
        </w:tc>
        <w:tc>
          <w:tcPr>
            <w:tcW w:w="1597" w:type="dxa"/>
            <w:tcBorders>
              <w:top w:val="single" w:sz="4" w:space="0" w:color="auto"/>
              <w:left w:val="single" w:sz="4" w:space="0" w:color="auto"/>
              <w:bottom w:val="single" w:sz="4" w:space="0" w:color="auto"/>
              <w:right w:val="single" w:sz="4" w:space="0" w:color="auto"/>
            </w:tcBorders>
          </w:tcPr>
          <w:p w14:paraId="1956E5F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CC6BDB" w:rsidRPr="005F7425" w14:paraId="114CAE03" w14:textId="77777777" w:rsidTr="00F80EE6">
        <w:tc>
          <w:tcPr>
            <w:tcW w:w="3261" w:type="dxa"/>
          </w:tcPr>
          <w:p w14:paraId="50D91DD5"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PT Astra Serif" w:eastAsia="Times New Roman" w:hAnsi="PT Astra Serif" w:cs="Times New Roman"/>
                <w:kern w:val="3"/>
                <w:sz w:val="24"/>
                <w:szCs w:val="24"/>
                <w:lang w:bidi="ru-RU"/>
              </w:rPr>
              <w:t>Системное администрирование</w:t>
            </w:r>
          </w:p>
        </w:tc>
        <w:tc>
          <w:tcPr>
            <w:tcW w:w="1495" w:type="dxa"/>
          </w:tcPr>
          <w:p w14:paraId="345A4634"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0643F9DB"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78D50C8A"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9-1</w:t>
            </w:r>
            <w:r w:rsidRPr="005F7425">
              <w:rPr>
                <w:rFonts w:ascii="PT Astra Serif" w:hAnsi="PT Astra Serif"/>
                <w:kern w:val="3"/>
                <w:sz w:val="24"/>
                <w:szCs w:val="24"/>
                <w:lang w:val="en-US"/>
              </w:rPr>
              <w:t>7</w:t>
            </w:r>
          </w:p>
        </w:tc>
        <w:tc>
          <w:tcPr>
            <w:tcW w:w="1597" w:type="dxa"/>
          </w:tcPr>
          <w:p w14:paraId="204EFD00"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29</w:t>
            </w:r>
          </w:p>
        </w:tc>
      </w:tr>
      <w:tr w:rsidR="00CC6BDB" w:rsidRPr="005F7425" w14:paraId="1FCB144E" w14:textId="77777777" w:rsidTr="00F80EE6">
        <w:tc>
          <w:tcPr>
            <w:tcW w:w="3261" w:type="dxa"/>
            <w:tcBorders>
              <w:top w:val="single" w:sz="4" w:space="0" w:color="auto"/>
              <w:left w:val="single" w:sz="4" w:space="0" w:color="auto"/>
              <w:bottom w:val="single" w:sz="4" w:space="0" w:color="auto"/>
              <w:right w:val="single" w:sz="4" w:space="0" w:color="auto"/>
            </w:tcBorders>
          </w:tcPr>
          <w:p w14:paraId="45BC67BB"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Times New Roman" w:hAnsi="Times New Roman" w:cs="Times New Roman"/>
                <w:sz w:val="24"/>
                <w:szCs w:val="24"/>
              </w:rPr>
              <w:t xml:space="preserve">«3D моделирование в </w:t>
            </w:r>
            <w:r w:rsidRPr="005F7425">
              <w:rPr>
                <w:rFonts w:ascii="Times New Roman" w:hAnsi="Times New Roman" w:cs="Times New Roman"/>
                <w:sz w:val="24"/>
                <w:szCs w:val="24"/>
                <w:lang w:val="en-US"/>
              </w:rPr>
              <w:t>B</w:t>
            </w:r>
            <w:proofErr w:type="spellStart"/>
            <w:r w:rsidRPr="005F7425">
              <w:rPr>
                <w:rFonts w:ascii="Times New Roman" w:hAnsi="Times New Roman" w:cs="Times New Roman"/>
                <w:sz w:val="24"/>
                <w:szCs w:val="24"/>
              </w:rPr>
              <w:t>lender</w:t>
            </w:r>
            <w:proofErr w:type="spellEnd"/>
            <w:r w:rsidRPr="005F7425">
              <w:rPr>
                <w:rFonts w:ascii="Times New Roman" w:hAnsi="Times New Roman" w:cs="Times New Roman"/>
                <w:sz w:val="24"/>
                <w:szCs w:val="24"/>
              </w:rPr>
              <w:t xml:space="preserve">»  </w:t>
            </w:r>
          </w:p>
        </w:tc>
        <w:tc>
          <w:tcPr>
            <w:tcW w:w="1495" w:type="dxa"/>
            <w:tcBorders>
              <w:top w:val="single" w:sz="4" w:space="0" w:color="auto"/>
              <w:left w:val="single" w:sz="4" w:space="0" w:color="auto"/>
              <w:bottom w:val="single" w:sz="4" w:space="0" w:color="auto"/>
              <w:right w:val="single" w:sz="4" w:space="0" w:color="auto"/>
            </w:tcBorders>
          </w:tcPr>
          <w:p w14:paraId="67E44513"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3B3AE96E"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1275" w:type="dxa"/>
            <w:tcBorders>
              <w:top w:val="single" w:sz="4" w:space="0" w:color="auto"/>
              <w:left w:val="single" w:sz="4" w:space="0" w:color="auto"/>
              <w:bottom w:val="single" w:sz="4" w:space="0" w:color="auto"/>
              <w:right w:val="single" w:sz="4" w:space="0" w:color="auto"/>
            </w:tcBorders>
          </w:tcPr>
          <w:p w14:paraId="5E1A00A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sz w:val="24"/>
                <w:szCs w:val="24"/>
              </w:rPr>
              <w:t>12-17</w:t>
            </w:r>
          </w:p>
        </w:tc>
        <w:tc>
          <w:tcPr>
            <w:tcW w:w="1597" w:type="dxa"/>
            <w:tcBorders>
              <w:top w:val="single" w:sz="4" w:space="0" w:color="auto"/>
              <w:left w:val="single" w:sz="4" w:space="0" w:color="auto"/>
              <w:bottom w:val="single" w:sz="4" w:space="0" w:color="auto"/>
              <w:right w:val="single" w:sz="4" w:space="0" w:color="auto"/>
            </w:tcBorders>
          </w:tcPr>
          <w:p w14:paraId="2697920F"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w:t>
            </w:r>
          </w:p>
        </w:tc>
      </w:tr>
      <w:tr w:rsidR="00CC6BDB" w:rsidRPr="005F7425" w14:paraId="78917B94" w14:textId="77777777" w:rsidTr="00F80EE6">
        <w:tc>
          <w:tcPr>
            <w:tcW w:w="3261" w:type="dxa"/>
          </w:tcPr>
          <w:p w14:paraId="4CD6B96B"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val="en-US" w:bidi="ru-RU"/>
              </w:rPr>
            </w:pPr>
            <w:r w:rsidRPr="005F7425">
              <w:rPr>
                <w:rFonts w:ascii="PT Astra Serif" w:eastAsia="Times New Roman" w:hAnsi="PT Astra Serif" w:cs="Times New Roman"/>
                <w:kern w:val="3"/>
                <w:sz w:val="24"/>
                <w:szCs w:val="24"/>
                <w:lang w:bidi="ru-RU"/>
              </w:rPr>
              <w:t>3</w:t>
            </w:r>
            <w:r w:rsidRPr="005F7425">
              <w:rPr>
                <w:rFonts w:ascii="PT Astra Serif" w:eastAsia="Times New Roman" w:hAnsi="PT Astra Serif" w:cs="Times New Roman"/>
                <w:kern w:val="3"/>
                <w:sz w:val="24"/>
                <w:szCs w:val="24"/>
                <w:lang w:val="en-US" w:bidi="ru-RU"/>
              </w:rPr>
              <w:t>D</w:t>
            </w:r>
            <w:r w:rsidRPr="005F7425">
              <w:rPr>
                <w:rFonts w:ascii="PT Astra Serif" w:eastAsia="Times New Roman" w:hAnsi="PT Astra Serif" w:cs="Times New Roman"/>
                <w:kern w:val="3"/>
                <w:sz w:val="24"/>
                <w:szCs w:val="24"/>
                <w:lang w:bidi="ru-RU"/>
              </w:rPr>
              <w:t xml:space="preserve">-моделирование в </w:t>
            </w:r>
            <w:r w:rsidRPr="005F7425">
              <w:rPr>
                <w:rFonts w:ascii="PT Astra Serif" w:eastAsia="Times New Roman" w:hAnsi="PT Astra Serif" w:cs="Times New Roman"/>
                <w:kern w:val="3"/>
                <w:sz w:val="24"/>
                <w:szCs w:val="24"/>
                <w:lang w:val="en-US" w:bidi="ru-RU"/>
              </w:rPr>
              <w:t>Blender</w:t>
            </w:r>
          </w:p>
        </w:tc>
        <w:tc>
          <w:tcPr>
            <w:tcW w:w="1495" w:type="dxa"/>
          </w:tcPr>
          <w:p w14:paraId="649429D7"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2316137F"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20F6A251"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lang w:val="en-US"/>
              </w:rPr>
              <w:t>12-17</w:t>
            </w:r>
          </w:p>
        </w:tc>
        <w:tc>
          <w:tcPr>
            <w:tcW w:w="1597" w:type="dxa"/>
          </w:tcPr>
          <w:p w14:paraId="30BDB33A"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21</w:t>
            </w:r>
          </w:p>
        </w:tc>
      </w:tr>
      <w:tr w:rsidR="00CC6BDB" w:rsidRPr="005F7425" w14:paraId="0CA06325" w14:textId="77777777" w:rsidTr="00F80EE6">
        <w:tc>
          <w:tcPr>
            <w:tcW w:w="3261" w:type="dxa"/>
            <w:tcBorders>
              <w:top w:val="single" w:sz="4" w:space="0" w:color="auto"/>
              <w:left w:val="single" w:sz="4" w:space="0" w:color="auto"/>
              <w:bottom w:val="single" w:sz="4" w:space="0" w:color="auto"/>
              <w:right w:val="single" w:sz="4" w:space="0" w:color="auto"/>
            </w:tcBorders>
          </w:tcPr>
          <w:p w14:paraId="003ECFDC"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Times New Roman" w:hAnsi="Times New Roman" w:cs="Times New Roman"/>
                <w:sz w:val="24"/>
                <w:szCs w:val="24"/>
              </w:rPr>
              <w:t xml:space="preserve">«3D моделирование в </w:t>
            </w:r>
            <w:r w:rsidRPr="005F7425">
              <w:rPr>
                <w:rFonts w:ascii="Times New Roman" w:hAnsi="Times New Roman" w:cs="Times New Roman"/>
                <w:sz w:val="24"/>
                <w:szCs w:val="24"/>
                <w:lang w:val="en-US"/>
              </w:rPr>
              <w:t>B</w:t>
            </w:r>
            <w:proofErr w:type="spellStart"/>
            <w:r w:rsidRPr="005F7425">
              <w:rPr>
                <w:rFonts w:ascii="Times New Roman" w:hAnsi="Times New Roman" w:cs="Times New Roman"/>
                <w:sz w:val="24"/>
                <w:szCs w:val="24"/>
              </w:rPr>
              <w:t>lender</w:t>
            </w:r>
            <w:proofErr w:type="spellEnd"/>
            <w:r w:rsidRPr="005F7425">
              <w:rPr>
                <w:rFonts w:ascii="Times New Roman" w:hAnsi="Times New Roman" w:cs="Times New Roman"/>
                <w:sz w:val="24"/>
                <w:szCs w:val="24"/>
              </w:rPr>
              <w:t>»</w:t>
            </w:r>
          </w:p>
        </w:tc>
        <w:tc>
          <w:tcPr>
            <w:tcW w:w="1495" w:type="dxa"/>
            <w:tcBorders>
              <w:top w:val="single" w:sz="4" w:space="0" w:color="auto"/>
              <w:left w:val="single" w:sz="4" w:space="0" w:color="auto"/>
              <w:bottom w:val="single" w:sz="4" w:space="0" w:color="auto"/>
              <w:right w:val="single" w:sz="4" w:space="0" w:color="auto"/>
            </w:tcBorders>
          </w:tcPr>
          <w:p w14:paraId="04B8DE67"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4338C0BA"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продвинутый</w:t>
            </w:r>
          </w:p>
        </w:tc>
        <w:tc>
          <w:tcPr>
            <w:tcW w:w="1275" w:type="dxa"/>
            <w:tcBorders>
              <w:top w:val="single" w:sz="4" w:space="0" w:color="auto"/>
              <w:left w:val="single" w:sz="4" w:space="0" w:color="auto"/>
              <w:bottom w:val="single" w:sz="4" w:space="0" w:color="auto"/>
              <w:right w:val="single" w:sz="4" w:space="0" w:color="auto"/>
            </w:tcBorders>
          </w:tcPr>
          <w:p w14:paraId="73468754"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sz w:val="24"/>
                <w:szCs w:val="24"/>
              </w:rPr>
              <w:t>12-17</w:t>
            </w:r>
          </w:p>
        </w:tc>
        <w:tc>
          <w:tcPr>
            <w:tcW w:w="1597" w:type="dxa"/>
            <w:tcBorders>
              <w:top w:val="single" w:sz="4" w:space="0" w:color="auto"/>
              <w:left w:val="single" w:sz="4" w:space="0" w:color="auto"/>
              <w:bottom w:val="single" w:sz="4" w:space="0" w:color="auto"/>
              <w:right w:val="single" w:sz="4" w:space="0" w:color="auto"/>
            </w:tcBorders>
          </w:tcPr>
          <w:p w14:paraId="73C2A0D1"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sz w:val="24"/>
                <w:szCs w:val="24"/>
              </w:rPr>
              <w:t>11</w:t>
            </w:r>
          </w:p>
        </w:tc>
      </w:tr>
      <w:tr w:rsidR="00CC6BDB" w:rsidRPr="005F7425" w14:paraId="619D6995" w14:textId="77777777" w:rsidTr="00F80EE6">
        <w:tc>
          <w:tcPr>
            <w:tcW w:w="3261" w:type="dxa"/>
            <w:tcBorders>
              <w:top w:val="single" w:sz="4" w:space="0" w:color="auto"/>
              <w:left w:val="single" w:sz="4" w:space="0" w:color="auto"/>
              <w:bottom w:val="single" w:sz="4" w:space="0" w:color="auto"/>
              <w:right w:val="single" w:sz="4" w:space="0" w:color="auto"/>
            </w:tcBorders>
          </w:tcPr>
          <w:p w14:paraId="0008479B"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Times New Roman" w:hAnsi="Times New Roman" w:cs="Times New Roman"/>
                <w:sz w:val="24"/>
                <w:szCs w:val="24"/>
              </w:rPr>
              <w:t>«WEB-Программирование»</w:t>
            </w:r>
          </w:p>
        </w:tc>
        <w:tc>
          <w:tcPr>
            <w:tcW w:w="1495" w:type="dxa"/>
            <w:tcBorders>
              <w:top w:val="single" w:sz="4" w:space="0" w:color="auto"/>
              <w:left w:val="single" w:sz="4" w:space="0" w:color="auto"/>
              <w:bottom w:val="single" w:sz="4" w:space="0" w:color="auto"/>
              <w:right w:val="single" w:sz="4" w:space="0" w:color="auto"/>
            </w:tcBorders>
          </w:tcPr>
          <w:p w14:paraId="58AFAB8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6653FF9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1275" w:type="dxa"/>
            <w:tcBorders>
              <w:top w:val="single" w:sz="4" w:space="0" w:color="auto"/>
              <w:left w:val="single" w:sz="4" w:space="0" w:color="auto"/>
              <w:bottom w:val="single" w:sz="4" w:space="0" w:color="auto"/>
              <w:right w:val="single" w:sz="4" w:space="0" w:color="auto"/>
            </w:tcBorders>
          </w:tcPr>
          <w:p w14:paraId="3F80DEAE"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sz w:val="24"/>
                <w:szCs w:val="24"/>
              </w:rPr>
              <w:t>12-15</w:t>
            </w:r>
          </w:p>
        </w:tc>
        <w:tc>
          <w:tcPr>
            <w:tcW w:w="1597" w:type="dxa"/>
            <w:tcBorders>
              <w:top w:val="single" w:sz="4" w:space="0" w:color="auto"/>
              <w:left w:val="single" w:sz="4" w:space="0" w:color="auto"/>
              <w:bottom w:val="single" w:sz="4" w:space="0" w:color="auto"/>
              <w:right w:val="single" w:sz="4" w:space="0" w:color="auto"/>
            </w:tcBorders>
          </w:tcPr>
          <w:p w14:paraId="4DEB941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sz w:val="24"/>
                <w:szCs w:val="24"/>
              </w:rPr>
              <w:t>14</w:t>
            </w:r>
          </w:p>
        </w:tc>
      </w:tr>
      <w:tr w:rsidR="00CC6BDB" w:rsidRPr="005F7425" w14:paraId="2D986CCE" w14:textId="77777777" w:rsidTr="00F80EE6">
        <w:tc>
          <w:tcPr>
            <w:tcW w:w="3261" w:type="dxa"/>
          </w:tcPr>
          <w:p w14:paraId="6EE8658C"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bidi="ru-RU"/>
              </w:rPr>
            </w:pPr>
            <w:r w:rsidRPr="005F7425">
              <w:rPr>
                <w:rFonts w:ascii="PT Astra Serif" w:eastAsia="Times New Roman" w:hAnsi="PT Astra Serif" w:cs="Times New Roman"/>
                <w:kern w:val="3"/>
                <w:sz w:val="24"/>
                <w:szCs w:val="24"/>
                <w:lang w:val="en-US" w:bidi="ru-RU"/>
              </w:rPr>
              <w:t>Web</w:t>
            </w:r>
            <w:r w:rsidRPr="005F7425">
              <w:rPr>
                <w:rFonts w:ascii="PT Astra Serif" w:eastAsia="Times New Roman" w:hAnsi="PT Astra Serif" w:cs="Times New Roman"/>
                <w:kern w:val="3"/>
                <w:sz w:val="24"/>
                <w:szCs w:val="24"/>
                <w:lang w:bidi="ru-RU"/>
              </w:rPr>
              <w:t xml:space="preserve"> – программирование</w:t>
            </w:r>
          </w:p>
        </w:tc>
        <w:tc>
          <w:tcPr>
            <w:tcW w:w="1495" w:type="dxa"/>
          </w:tcPr>
          <w:p w14:paraId="648CA5B1"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02BD5EA2"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35E40C7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lang w:val="en-US"/>
              </w:rPr>
              <w:t>13-17</w:t>
            </w:r>
          </w:p>
        </w:tc>
        <w:tc>
          <w:tcPr>
            <w:tcW w:w="1597" w:type="dxa"/>
          </w:tcPr>
          <w:p w14:paraId="08BF4A77"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w:t>
            </w:r>
          </w:p>
        </w:tc>
      </w:tr>
      <w:tr w:rsidR="00CC6BDB" w:rsidRPr="005F7425" w14:paraId="18B68840" w14:textId="77777777" w:rsidTr="00F80EE6">
        <w:tc>
          <w:tcPr>
            <w:tcW w:w="3261" w:type="dxa"/>
            <w:tcBorders>
              <w:top w:val="single" w:sz="4" w:space="0" w:color="auto"/>
              <w:left w:val="single" w:sz="4" w:space="0" w:color="auto"/>
              <w:bottom w:val="single" w:sz="4" w:space="0" w:color="auto"/>
              <w:right w:val="single" w:sz="4" w:space="0" w:color="auto"/>
            </w:tcBorders>
          </w:tcPr>
          <w:p w14:paraId="4B92EFCE" w14:textId="77777777" w:rsidR="00CC6BDB" w:rsidRPr="005F7425" w:rsidRDefault="00CC6BDB" w:rsidP="00494EFB">
            <w:pPr>
              <w:widowControl w:val="0"/>
              <w:suppressAutoHyphens/>
              <w:autoSpaceDN w:val="0"/>
              <w:contextualSpacing/>
              <w:jc w:val="both"/>
              <w:textAlignment w:val="baseline"/>
              <w:rPr>
                <w:rFonts w:ascii="PT Astra Serif" w:eastAsia="Times New Roman" w:hAnsi="PT Astra Serif" w:cs="Times New Roman"/>
                <w:kern w:val="3"/>
                <w:sz w:val="24"/>
                <w:szCs w:val="24"/>
                <w:lang w:val="en-US" w:bidi="ru-RU"/>
              </w:rPr>
            </w:pPr>
            <w:r w:rsidRPr="005F7425">
              <w:rPr>
                <w:rFonts w:ascii="Times New Roman" w:hAnsi="Times New Roman" w:cs="Times New Roman"/>
                <w:sz w:val="24"/>
                <w:szCs w:val="24"/>
              </w:rPr>
              <w:t>«WEB-Программирование»</w:t>
            </w:r>
          </w:p>
        </w:tc>
        <w:tc>
          <w:tcPr>
            <w:tcW w:w="1495" w:type="dxa"/>
            <w:tcBorders>
              <w:top w:val="single" w:sz="4" w:space="0" w:color="auto"/>
              <w:left w:val="single" w:sz="4" w:space="0" w:color="auto"/>
              <w:bottom w:val="single" w:sz="4" w:space="0" w:color="auto"/>
              <w:right w:val="single" w:sz="4" w:space="0" w:color="auto"/>
            </w:tcBorders>
          </w:tcPr>
          <w:p w14:paraId="5F068AED"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190C7ED1"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продвинутый</w:t>
            </w:r>
          </w:p>
        </w:tc>
        <w:tc>
          <w:tcPr>
            <w:tcW w:w="1275" w:type="dxa"/>
            <w:tcBorders>
              <w:top w:val="single" w:sz="4" w:space="0" w:color="auto"/>
              <w:left w:val="single" w:sz="4" w:space="0" w:color="auto"/>
              <w:bottom w:val="single" w:sz="4" w:space="0" w:color="auto"/>
              <w:right w:val="single" w:sz="4" w:space="0" w:color="auto"/>
            </w:tcBorders>
          </w:tcPr>
          <w:p w14:paraId="0F69CDCD"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sz w:val="24"/>
                <w:szCs w:val="24"/>
              </w:rPr>
              <w:t>12-17</w:t>
            </w:r>
          </w:p>
        </w:tc>
        <w:tc>
          <w:tcPr>
            <w:tcW w:w="1597" w:type="dxa"/>
            <w:tcBorders>
              <w:top w:val="single" w:sz="4" w:space="0" w:color="auto"/>
              <w:left w:val="single" w:sz="4" w:space="0" w:color="auto"/>
              <w:bottom w:val="single" w:sz="4" w:space="0" w:color="auto"/>
              <w:right w:val="single" w:sz="4" w:space="0" w:color="auto"/>
            </w:tcBorders>
          </w:tcPr>
          <w:p w14:paraId="6908FBF3"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10</w:t>
            </w:r>
          </w:p>
        </w:tc>
      </w:tr>
      <w:tr w:rsidR="00CC6BDB" w:rsidRPr="005F7425" w14:paraId="1E9E51BC" w14:textId="77777777" w:rsidTr="00F80EE6">
        <w:tc>
          <w:tcPr>
            <w:tcW w:w="3261" w:type="dxa"/>
            <w:tcBorders>
              <w:top w:val="single" w:sz="4" w:space="0" w:color="auto"/>
              <w:left w:val="single" w:sz="4" w:space="0" w:color="auto"/>
              <w:bottom w:val="single" w:sz="4" w:space="0" w:color="auto"/>
              <w:right w:val="single" w:sz="4" w:space="0" w:color="auto"/>
            </w:tcBorders>
          </w:tcPr>
          <w:p w14:paraId="2D95B31A" w14:textId="77777777" w:rsidR="00CC6BDB" w:rsidRPr="005F7425" w:rsidRDefault="00CC6BDB" w:rsidP="00494EFB">
            <w:pPr>
              <w:widowControl w:val="0"/>
              <w:suppressAutoHyphens/>
              <w:autoSpaceDN w:val="0"/>
              <w:contextualSpacing/>
              <w:jc w:val="both"/>
              <w:textAlignment w:val="baseline"/>
              <w:rPr>
                <w:rFonts w:ascii="Times New Roman" w:hAnsi="Times New Roman" w:cs="Times New Roman"/>
                <w:sz w:val="24"/>
                <w:szCs w:val="24"/>
              </w:rPr>
            </w:pPr>
            <w:r w:rsidRPr="005F7425">
              <w:rPr>
                <w:rFonts w:ascii="Times New Roman" w:hAnsi="Times New Roman" w:cs="Times New Roman"/>
                <w:sz w:val="24"/>
                <w:szCs w:val="24"/>
              </w:rPr>
              <w:t>«Основы компьютерной грамотности»</w:t>
            </w:r>
          </w:p>
        </w:tc>
        <w:tc>
          <w:tcPr>
            <w:tcW w:w="1495" w:type="dxa"/>
            <w:tcBorders>
              <w:top w:val="single" w:sz="4" w:space="0" w:color="auto"/>
              <w:left w:val="single" w:sz="4" w:space="0" w:color="auto"/>
              <w:bottom w:val="single" w:sz="4" w:space="0" w:color="auto"/>
              <w:right w:val="single" w:sz="4" w:space="0" w:color="auto"/>
            </w:tcBorders>
          </w:tcPr>
          <w:p w14:paraId="6304BA98"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lang w:val="en-US"/>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4777445E"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стартовый</w:t>
            </w:r>
          </w:p>
        </w:tc>
        <w:tc>
          <w:tcPr>
            <w:tcW w:w="1275" w:type="dxa"/>
            <w:tcBorders>
              <w:top w:val="single" w:sz="4" w:space="0" w:color="auto"/>
              <w:left w:val="single" w:sz="4" w:space="0" w:color="auto"/>
              <w:bottom w:val="single" w:sz="4" w:space="0" w:color="auto"/>
              <w:right w:val="single" w:sz="4" w:space="0" w:color="auto"/>
            </w:tcBorders>
          </w:tcPr>
          <w:p w14:paraId="45869A3F"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7-12</w:t>
            </w:r>
          </w:p>
        </w:tc>
        <w:tc>
          <w:tcPr>
            <w:tcW w:w="1597" w:type="dxa"/>
            <w:tcBorders>
              <w:top w:val="single" w:sz="4" w:space="0" w:color="auto"/>
              <w:left w:val="single" w:sz="4" w:space="0" w:color="auto"/>
              <w:bottom w:val="single" w:sz="4" w:space="0" w:color="auto"/>
              <w:right w:val="single" w:sz="4" w:space="0" w:color="auto"/>
            </w:tcBorders>
          </w:tcPr>
          <w:p w14:paraId="57D84365"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20</w:t>
            </w:r>
          </w:p>
        </w:tc>
      </w:tr>
      <w:tr w:rsidR="00CC6BDB" w:rsidRPr="005F7425" w14:paraId="08DDACD3" w14:textId="77777777" w:rsidTr="00F80EE6">
        <w:tc>
          <w:tcPr>
            <w:tcW w:w="3261" w:type="dxa"/>
          </w:tcPr>
          <w:p w14:paraId="3AB25D2F" w14:textId="77777777" w:rsidR="00CC6BDB" w:rsidRPr="005F7425" w:rsidRDefault="00CC6BDB" w:rsidP="00494EFB">
            <w:pPr>
              <w:widowControl w:val="0"/>
              <w:suppressAutoHyphens/>
              <w:autoSpaceDN w:val="0"/>
              <w:contextualSpacing/>
              <w:textAlignment w:val="baseline"/>
              <w:rPr>
                <w:rFonts w:ascii="PT Astra Serif" w:eastAsia="Times New Roman" w:hAnsi="PT Astra Serif" w:cs="Times New Roman"/>
                <w:kern w:val="3"/>
                <w:sz w:val="24"/>
                <w:szCs w:val="24"/>
                <w:lang w:bidi="ru-RU"/>
              </w:rPr>
            </w:pPr>
            <w:r w:rsidRPr="005F7425">
              <w:rPr>
                <w:rFonts w:ascii="PT Astra Serif" w:eastAsia="Times New Roman" w:hAnsi="PT Astra Serif" w:cs="Times New Roman"/>
                <w:kern w:val="3"/>
                <w:sz w:val="24"/>
                <w:szCs w:val="24"/>
                <w:lang w:bidi="ru-RU"/>
              </w:rPr>
              <w:t>Основы компьютерной грамотности</w:t>
            </w:r>
          </w:p>
        </w:tc>
        <w:tc>
          <w:tcPr>
            <w:tcW w:w="1495" w:type="dxa"/>
          </w:tcPr>
          <w:p w14:paraId="67AD9D47"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0A779865"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291E07E0"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lang w:val="en-US"/>
              </w:rPr>
            </w:pPr>
            <w:r w:rsidRPr="005F7425">
              <w:rPr>
                <w:rFonts w:ascii="PT Astra Serif" w:hAnsi="PT Astra Serif"/>
                <w:kern w:val="3"/>
                <w:sz w:val="24"/>
                <w:szCs w:val="24"/>
              </w:rPr>
              <w:t>7-1</w:t>
            </w:r>
            <w:r w:rsidRPr="005F7425">
              <w:rPr>
                <w:rFonts w:ascii="PT Astra Serif" w:hAnsi="PT Astra Serif"/>
                <w:kern w:val="3"/>
                <w:sz w:val="24"/>
                <w:szCs w:val="24"/>
                <w:lang w:val="en-US"/>
              </w:rPr>
              <w:t>2</w:t>
            </w:r>
          </w:p>
        </w:tc>
        <w:tc>
          <w:tcPr>
            <w:tcW w:w="1597" w:type="dxa"/>
          </w:tcPr>
          <w:p w14:paraId="0020E429"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17</w:t>
            </w:r>
          </w:p>
        </w:tc>
      </w:tr>
      <w:tr w:rsidR="00CC6BDB" w:rsidRPr="005F7425" w14:paraId="4C7B303B" w14:textId="77777777" w:rsidTr="00F80EE6">
        <w:tc>
          <w:tcPr>
            <w:tcW w:w="3261" w:type="dxa"/>
            <w:tcBorders>
              <w:top w:val="single" w:sz="4" w:space="0" w:color="auto"/>
              <w:left w:val="single" w:sz="4" w:space="0" w:color="auto"/>
              <w:bottom w:val="single" w:sz="4" w:space="0" w:color="auto"/>
              <w:right w:val="single" w:sz="4" w:space="0" w:color="auto"/>
            </w:tcBorders>
          </w:tcPr>
          <w:p w14:paraId="3B3BC969" w14:textId="77777777" w:rsidR="00CC6BDB" w:rsidRPr="005F7425" w:rsidRDefault="00CC6BDB" w:rsidP="00494EFB">
            <w:pPr>
              <w:widowControl w:val="0"/>
              <w:suppressAutoHyphens/>
              <w:autoSpaceDN w:val="0"/>
              <w:contextualSpacing/>
              <w:textAlignment w:val="baseline"/>
              <w:rPr>
                <w:rFonts w:ascii="PT Astra Serif" w:eastAsia="Times New Roman" w:hAnsi="PT Astra Serif" w:cs="Times New Roman"/>
                <w:kern w:val="3"/>
                <w:sz w:val="24"/>
                <w:szCs w:val="24"/>
                <w:lang w:bidi="ru-RU"/>
              </w:rPr>
            </w:pPr>
            <w:r w:rsidRPr="005F7425">
              <w:rPr>
                <w:rFonts w:ascii="Times New Roman" w:hAnsi="Times New Roman" w:cs="Times New Roman"/>
                <w:sz w:val="24"/>
                <w:szCs w:val="24"/>
              </w:rPr>
              <w:t xml:space="preserve">«Компьютерная графика» </w:t>
            </w:r>
          </w:p>
        </w:tc>
        <w:tc>
          <w:tcPr>
            <w:tcW w:w="1495" w:type="dxa"/>
            <w:tcBorders>
              <w:top w:val="single" w:sz="4" w:space="0" w:color="auto"/>
              <w:left w:val="single" w:sz="4" w:space="0" w:color="auto"/>
              <w:bottom w:val="single" w:sz="4" w:space="0" w:color="auto"/>
              <w:right w:val="single" w:sz="4" w:space="0" w:color="auto"/>
            </w:tcBorders>
          </w:tcPr>
          <w:p w14:paraId="7FAA902E"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4D6A3DD4"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Borders>
              <w:top w:val="single" w:sz="4" w:space="0" w:color="auto"/>
              <w:left w:val="single" w:sz="4" w:space="0" w:color="auto"/>
              <w:bottom w:val="single" w:sz="4" w:space="0" w:color="auto"/>
              <w:right w:val="single" w:sz="4" w:space="0" w:color="auto"/>
            </w:tcBorders>
          </w:tcPr>
          <w:p w14:paraId="7FD2D770"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sz w:val="24"/>
                <w:szCs w:val="24"/>
              </w:rPr>
              <w:t>12-17</w:t>
            </w:r>
          </w:p>
        </w:tc>
        <w:tc>
          <w:tcPr>
            <w:tcW w:w="1597" w:type="dxa"/>
            <w:tcBorders>
              <w:top w:val="single" w:sz="4" w:space="0" w:color="auto"/>
              <w:left w:val="single" w:sz="4" w:space="0" w:color="auto"/>
              <w:bottom w:val="single" w:sz="4" w:space="0" w:color="auto"/>
              <w:right w:val="single" w:sz="4" w:space="0" w:color="auto"/>
            </w:tcBorders>
          </w:tcPr>
          <w:p w14:paraId="569FD354" w14:textId="77777777" w:rsidR="00CC6BDB" w:rsidRPr="005F7425" w:rsidRDefault="00CC6BDB"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sz w:val="24"/>
                <w:szCs w:val="24"/>
              </w:rPr>
              <w:t>22</w:t>
            </w:r>
          </w:p>
        </w:tc>
      </w:tr>
      <w:tr w:rsidR="00CC6BDB" w:rsidRPr="005F7425" w14:paraId="6C027369" w14:textId="77777777" w:rsidTr="00F80EE6">
        <w:tc>
          <w:tcPr>
            <w:tcW w:w="3261" w:type="dxa"/>
            <w:tcBorders>
              <w:top w:val="single" w:sz="4" w:space="0" w:color="auto"/>
              <w:left w:val="single" w:sz="4" w:space="0" w:color="auto"/>
              <w:bottom w:val="single" w:sz="4" w:space="0" w:color="auto"/>
              <w:right w:val="single" w:sz="4" w:space="0" w:color="auto"/>
            </w:tcBorders>
          </w:tcPr>
          <w:p w14:paraId="2CF624CC" w14:textId="77777777" w:rsidR="00CC6BDB" w:rsidRPr="005F7425" w:rsidRDefault="00CC6BDB" w:rsidP="00494EFB">
            <w:pPr>
              <w:widowControl w:val="0"/>
              <w:suppressAutoHyphens/>
              <w:autoSpaceDN w:val="0"/>
              <w:contextualSpacing/>
              <w:textAlignment w:val="baseline"/>
              <w:rPr>
                <w:rFonts w:ascii="Times New Roman" w:hAnsi="Times New Roman" w:cs="Times New Roman"/>
                <w:sz w:val="24"/>
                <w:szCs w:val="24"/>
              </w:rPr>
            </w:pPr>
            <w:r w:rsidRPr="005F7425">
              <w:rPr>
                <w:rFonts w:ascii="Times New Roman" w:hAnsi="Times New Roman" w:cs="Times New Roman"/>
                <w:sz w:val="24"/>
                <w:szCs w:val="24"/>
              </w:rPr>
              <w:t>«3D мастерская. Базовый уровень»</w:t>
            </w:r>
          </w:p>
        </w:tc>
        <w:tc>
          <w:tcPr>
            <w:tcW w:w="1495" w:type="dxa"/>
            <w:tcBorders>
              <w:top w:val="single" w:sz="4" w:space="0" w:color="auto"/>
              <w:left w:val="single" w:sz="4" w:space="0" w:color="auto"/>
              <w:bottom w:val="single" w:sz="4" w:space="0" w:color="auto"/>
              <w:right w:val="single" w:sz="4" w:space="0" w:color="auto"/>
            </w:tcBorders>
          </w:tcPr>
          <w:p w14:paraId="79EE6605"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49CCCBB2"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базовый</w:t>
            </w:r>
          </w:p>
        </w:tc>
        <w:tc>
          <w:tcPr>
            <w:tcW w:w="1275" w:type="dxa"/>
            <w:tcBorders>
              <w:top w:val="single" w:sz="4" w:space="0" w:color="auto"/>
              <w:left w:val="single" w:sz="4" w:space="0" w:color="auto"/>
              <w:bottom w:val="single" w:sz="4" w:space="0" w:color="auto"/>
              <w:right w:val="single" w:sz="4" w:space="0" w:color="auto"/>
            </w:tcBorders>
          </w:tcPr>
          <w:p w14:paraId="50AF4B7F"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6-8</w:t>
            </w:r>
          </w:p>
        </w:tc>
        <w:tc>
          <w:tcPr>
            <w:tcW w:w="1597" w:type="dxa"/>
            <w:tcBorders>
              <w:top w:val="single" w:sz="4" w:space="0" w:color="auto"/>
              <w:left w:val="single" w:sz="4" w:space="0" w:color="auto"/>
              <w:bottom w:val="single" w:sz="4" w:space="0" w:color="auto"/>
              <w:right w:val="single" w:sz="4" w:space="0" w:color="auto"/>
            </w:tcBorders>
          </w:tcPr>
          <w:p w14:paraId="6FF02D30"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18</w:t>
            </w:r>
          </w:p>
        </w:tc>
      </w:tr>
      <w:tr w:rsidR="00CC6BDB" w:rsidRPr="005F7425" w14:paraId="43D23CA8" w14:textId="77777777" w:rsidTr="00F80EE6">
        <w:tc>
          <w:tcPr>
            <w:tcW w:w="3261" w:type="dxa"/>
            <w:tcBorders>
              <w:top w:val="single" w:sz="4" w:space="0" w:color="auto"/>
              <w:left w:val="single" w:sz="4" w:space="0" w:color="auto"/>
              <w:bottom w:val="single" w:sz="4" w:space="0" w:color="auto"/>
              <w:right w:val="single" w:sz="4" w:space="0" w:color="auto"/>
            </w:tcBorders>
          </w:tcPr>
          <w:p w14:paraId="35126F6B" w14:textId="77777777" w:rsidR="00CC6BDB" w:rsidRPr="005F7425" w:rsidRDefault="00CC6BDB" w:rsidP="00494EFB">
            <w:pPr>
              <w:widowControl w:val="0"/>
              <w:suppressAutoHyphens/>
              <w:autoSpaceDN w:val="0"/>
              <w:contextualSpacing/>
              <w:textAlignment w:val="baseline"/>
              <w:rPr>
                <w:rFonts w:ascii="Times New Roman" w:hAnsi="Times New Roman" w:cs="Times New Roman"/>
                <w:sz w:val="24"/>
                <w:szCs w:val="24"/>
              </w:rPr>
            </w:pPr>
            <w:r w:rsidRPr="005F7425">
              <w:rPr>
                <w:rFonts w:ascii="Times New Roman" w:hAnsi="Times New Roman" w:cs="Times New Roman"/>
                <w:sz w:val="24"/>
                <w:szCs w:val="24"/>
              </w:rPr>
              <w:t>«Основы пилотирования беспилотных летательных аппаратов»</w:t>
            </w:r>
          </w:p>
        </w:tc>
        <w:tc>
          <w:tcPr>
            <w:tcW w:w="1495" w:type="dxa"/>
            <w:tcBorders>
              <w:top w:val="single" w:sz="4" w:space="0" w:color="auto"/>
              <w:left w:val="single" w:sz="4" w:space="0" w:color="auto"/>
              <w:bottom w:val="single" w:sz="4" w:space="0" w:color="auto"/>
              <w:right w:val="single" w:sz="4" w:space="0" w:color="auto"/>
            </w:tcBorders>
          </w:tcPr>
          <w:p w14:paraId="1F49217B"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kern w:val="3"/>
                <w:sz w:val="24"/>
                <w:szCs w:val="24"/>
              </w:rPr>
              <w:t>72</w:t>
            </w:r>
          </w:p>
        </w:tc>
        <w:tc>
          <w:tcPr>
            <w:tcW w:w="1907" w:type="dxa"/>
            <w:tcBorders>
              <w:top w:val="single" w:sz="4" w:space="0" w:color="auto"/>
              <w:left w:val="single" w:sz="4" w:space="0" w:color="auto"/>
              <w:bottom w:val="single" w:sz="4" w:space="0" w:color="auto"/>
              <w:right w:val="single" w:sz="4" w:space="0" w:color="auto"/>
            </w:tcBorders>
          </w:tcPr>
          <w:p w14:paraId="53963BB5"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стартовый</w:t>
            </w:r>
          </w:p>
        </w:tc>
        <w:tc>
          <w:tcPr>
            <w:tcW w:w="1275" w:type="dxa"/>
            <w:tcBorders>
              <w:top w:val="single" w:sz="4" w:space="0" w:color="auto"/>
              <w:left w:val="single" w:sz="4" w:space="0" w:color="auto"/>
              <w:bottom w:val="single" w:sz="4" w:space="0" w:color="auto"/>
              <w:right w:val="single" w:sz="4" w:space="0" w:color="auto"/>
            </w:tcBorders>
          </w:tcPr>
          <w:p w14:paraId="457D684B"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8-17</w:t>
            </w:r>
          </w:p>
        </w:tc>
        <w:tc>
          <w:tcPr>
            <w:tcW w:w="1597" w:type="dxa"/>
            <w:tcBorders>
              <w:top w:val="single" w:sz="4" w:space="0" w:color="auto"/>
              <w:left w:val="single" w:sz="4" w:space="0" w:color="auto"/>
              <w:bottom w:val="single" w:sz="4" w:space="0" w:color="auto"/>
              <w:right w:val="single" w:sz="4" w:space="0" w:color="auto"/>
            </w:tcBorders>
          </w:tcPr>
          <w:p w14:paraId="7716E168" w14:textId="77777777" w:rsidR="00CC6BDB" w:rsidRPr="005F7425" w:rsidRDefault="00CC6BDB" w:rsidP="00494EFB">
            <w:pPr>
              <w:widowControl w:val="0"/>
              <w:suppressAutoHyphens/>
              <w:autoSpaceDN w:val="0"/>
              <w:contextualSpacing/>
              <w:jc w:val="center"/>
              <w:textAlignment w:val="baseline"/>
              <w:rPr>
                <w:rFonts w:ascii="PT Astra Serif" w:hAnsi="PT Astra Serif"/>
                <w:sz w:val="24"/>
                <w:szCs w:val="24"/>
              </w:rPr>
            </w:pPr>
            <w:r w:rsidRPr="005F7425">
              <w:rPr>
                <w:rFonts w:ascii="PT Astra Serif" w:hAnsi="PT Astra Serif"/>
                <w:sz w:val="24"/>
                <w:szCs w:val="24"/>
              </w:rPr>
              <w:t>29</w:t>
            </w:r>
          </w:p>
        </w:tc>
      </w:tr>
    </w:tbl>
    <w:tbl>
      <w:tblPr>
        <w:tblStyle w:val="301"/>
        <w:tblW w:w="9535" w:type="dxa"/>
        <w:tblInd w:w="-5" w:type="dxa"/>
        <w:tblLook w:val="04A0" w:firstRow="1" w:lastRow="0" w:firstColumn="1" w:lastColumn="0" w:noHBand="0" w:noVBand="1"/>
      </w:tblPr>
      <w:tblGrid>
        <w:gridCol w:w="3261"/>
        <w:gridCol w:w="1495"/>
        <w:gridCol w:w="1907"/>
        <w:gridCol w:w="1275"/>
        <w:gridCol w:w="1597"/>
      </w:tblGrid>
      <w:tr w:rsidR="00146598" w:rsidRPr="005F7425" w14:paraId="626F0674" w14:textId="77777777" w:rsidTr="00B52F62">
        <w:tc>
          <w:tcPr>
            <w:tcW w:w="3261" w:type="dxa"/>
          </w:tcPr>
          <w:p w14:paraId="45DF58AE" w14:textId="77777777" w:rsidR="00146598" w:rsidRPr="005F7425" w:rsidRDefault="00146598" w:rsidP="00494EFB">
            <w:pPr>
              <w:widowControl w:val="0"/>
              <w:tabs>
                <w:tab w:val="left" w:pos="851"/>
              </w:tabs>
              <w:suppressAutoHyphens/>
              <w:autoSpaceDN w:val="0"/>
              <w:textAlignment w:val="baseline"/>
              <w:rPr>
                <w:rFonts w:ascii="PT Astra Serif" w:eastAsia="Calibri" w:hAnsi="PT Astra Serif" w:cs="Times New Roman"/>
                <w:bCs/>
                <w:color w:val="FF0000"/>
                <w:kern w:val="3"/>
                <w:sz w:val="24"/>
                <w:szCs w:val="24"/>
                <w:lang w:eastAsia="zh-CN"/>
              </w:rPr>
            </w:pPr>
            <w:r w:rsidRPr="005F7425">
              <w:rPr>
                <w:rFonts w:ascii="Times New Roman" w:eastAsia="Times New Roman" w:hAnsi="Times New Roman"/>
                <w:color w:val="000000"/>
                <w:sz w:val="24"/>
                <w:szCs w:val="24"/>
              </w:rPr>
              <w:t>Системное администрирование</w:t>
            </w:r>
          </w:p>
        </w:tc>
        <w:tc>
          <w:tcPr>
            <w:tcW w:w="1495" w:type="dxa"/>
          </w:tcPr>
          <w:p w14:paraId="2459D53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255670A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1275" w:type="dxa"/>
          </w:tcPr>
          <w:p w14:paraId="002DB62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10-12</w:t>
            </w:r>
          </w:p>
        </w:tc>
        <w:tc>
          <w:tcPr>
            <w:tcW w:w="1597" w:type="dxa"/>
          </w:tcPr>
          <w:p w14:paraId="74B1C211"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w:t>
            </w:r>
          </w:p>
        </w:tc>
      </w:tr>
      <w:tr w:rsidR="00146598" w:rsidRPr="005F7425" w14:paraId="620565E8" w14:textId="77777777" w:rsidTr="00B52F62">
        <w:tc>
          <w:tcPr>
            <w:tcW w:w="3261" w:type="dxa"/>
          </w:tcPr>
          <w:p w14:paraId="5857772A" w14:textId="77777777" w:rsidR="00146598" w:rsidRPr="005F7425" w:rsidRDefault="00146598" w:rsidP="00494EFB">
            <w:pPr>
              <w:widowControl w:val="0"/>
              <w:suppressAutoHyphens/>
              <w:autoSpaceDN w:val="0"/>
              <w:contextualSpacing/>
              <w:textAlignment w:val="baseline"/>
              <w:rPr>
                <w:rFonts w:ascii="PT Astra Serif" w:hAnsi="PT Astra Serif"/>
                <w:color w:val="FF0000"/>
                <w:kern w:val="3"/>
                <w:sz w:val="24"/>
                <w:szCs w:val="24"/>
              </w:rPr>
            </w:pPr>
            <w:r w:rsidRPr="005F7425">
              <w:rPr>
                <w:rFonts w:ascii="Times New Roman" w:eastAsia="Times New Roman" w:hAnsi="Times New Roman"/>
                <w:color w:val="000000"/>
                <w:sz w:val="24"/>
                <w:szCs w:val="24"/>
              </w:rPr>
              <w:t xml:space="preserve">Системное </w:t>
            </w:r>
            <w:r w:rsidRPr="005F7425">
              <w:rPr>
                <w:rFonts w:ascii="Times New Roman" w:eastAsia="Times New Roman" w:hAnsi="Times New Roman"/>
                <w:color w:val="000000"/>
                <w:sz w:val="24"/>
                <w:szCs w:val="24"/>
              </w:rPr>
              <w:lastRenderedPageBreak/>
              <w:t>администрирование</w:t>
            </w:r>
          </w:p>
        </w:tc>
        <w:tc>
          <w:tcPr>
            <w:tcW w:w="1495" w:type="dxa"/>
          </w:tcPr>
          <w:p w14:paraId="2E837D18" w14:textId="77777777" w:rsidR="00146598" w:rsidRPr="005F7425" w:rsidRDefault="00146598" w:rsidP="00494EFB">
            <w:pPr>
              <w:widowControl w:val="0"/>
              <w:suppressAutoHyphens/>
              <w:autoSpaceDN w:val="0"/>
              <w:contextualSpacing/>
              <w:jc w:val="center"/>
              <w:textAlignment w:val="baseline"/>
              <w:rPr>
                <w:rFonts w:ascii="PT Astra Serif" w:hAnsi="PT Astra Serif"/>
                <w:color w:val="FF0000"/>
                <w:kern w:val="3"/>
                <w:sz w:val="24"/>
                <w:szCs w:val="24"/>
              </w:rPr>
            </w:pPr>
            <w:r w:rsidRPr="005F7425">
              <w:rPr>
                <w:rFonts w:ascii="PT Astra Serif" w:hAnsi="PT Astra Serif"/>
                <w:kern w:val="3"/>
                <w:sz w:val="24"/>
                <w:szCs w:val="24"/>
              </w:rPr>
              <w:lastRenderedPageBreak/>
              <w:t>72</w:t>
            </w:r>
          </w:p>
        </w:tc>
        <w:tc>
          <w:tcPr>
            <w:tcW w:w="1907" w:type="dxa"/>
          </w:tcPr>
          <w:p w14:paraId="0562DEB5"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3D068931"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10-12</w:t>
            </w:r>
          </w:p>
        </w:tc>
        <w:tc>
          <w:tcPr>
            <w:tcW w:w="1597" w:type="dxa"/>
          </w:tcPr>
          <w:p w14:paraId="3EC9E28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146598" w:rsidRPr="005F7425" w14:paraId="5534FD77" w14:textId="77777777" w:rsidTr="00B52F62">
        <w:tc>
          <w:tcPr>
            <w:tcW w:w="3261" w:type="dxa"/>
          </w:tcPr>
          <w:p w14:paraId="04236CF2"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Графические редакторы</w:t>
            </w:r>
          </w:p>
        </w:tc>
        <w:tc>
          <w:tcPr>
            <w:tcW w:w="1495" w:type="dxa"/>
          </w:tcPr>
          <w:p w14:paraId="5E173676"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3B912FB3"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Times New Roman" w:eastAsia="Times New Roman" w:hAnsi="Times New Roman"/>
              </w:rPr>
              <w:t>углубленный</w:t>
            </w:r>
          </w:p>
        </w:tc>
        <w:tc>
          <w:tcPr>
            <w:tcW w:w="1275" w:type="dxa"/>
          </w:tcPr>
          <w:p w14:paraId="4BDFAFE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7-9</w:t>
            </w:r>
          </w:p>
        </w:tc>
        <w:tc>
          <w:tcPr>
            <w:tcW w:w="1597" w:type="dxa"/>
          </w:tcPr>
          <w:p w14:paraId="5F6C34DD"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146598" w:rsidRPr="005F7425" w14:paraId="4726EC40" w14:textId="77777777" w:rsidTr="00B52F62">
        <w:tc>
          <w:tcPr>
            <w:tcW w:w="3261" w:type="dxa"/>
          </w:tcPr>
          <w:p w14:paraId="6CECAFBF"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Графические редакторы</w:t>
            </w:r>
          </w:p>
        </w:tc>
        <w:tc>
          <w:tcPr>
            <w:tcW w:w="1495" w:type="dxa"/>
          </w:tcPr>
          <w:p w14:paraId="4F1F135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7635F29A" w14:textId="77777777" w:rsidR="00146598" w:rsidRPr="005F7425" w:rsidRDefault="00146598" w:rsidP="00494EFB">
            <w:pPr>
              <w:widowControl w:val="0"/>
              <w:suppressAutoHyphens/>
              <w:autoSpaceDN w:val="0"/>
              <w:contextualSpacing/>
              <w:jc w:val="center"/>
              <w:textAlignment w:val="baseline"/>
              <w:rPr>
                <w:rFonts w:ascii="Times New Roman" w:eastAsia="Times New Roman" w:hAnsi="Times New Roman"/>
                <w:sz w:val="24"/>
                <w:szCs w:val="24"/>
              </w:rPr>
            </w:pPr>
            <w:r w:rsidRPr="005F7425">
              <w:rPr>
                <w:rFonts w:ascii="Times New Roman" w:eastAsia="Times New Roman" w:hAnsi="Times New Roman"/>
                <w:sz w:val="24"/>
                <w:szCs w:val="24"/>
              </w:rPr>
              <w:t>базовый</w:t>
            </w:r>
          </w:p>
        </w:tc>
        <w:tc>
          <w:tcPr>
            <w:tcW w:w="1275" w:type="dxa"/>
          </w:tcPr>
          <w:p w14:paraId="0EA903C5"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7-9</w:t>
            </w:r>
          </w:p>
        </w:tc>
        <w:tc>
          <w:tcPr>
            <w:tcW w:w="1597" w:type="dxa"/>
          </w:tcPr>
          <w:p w14:paraId="05025FE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w:t>
            </w:r>
          </w:p>
        </w:tc>
      </w:tr>
      <w:tr w:rsidR="00146598" w:rsidRPr="005F7425" w14:paraId="5995C0E5" w14:textId="77777777" w:rsidTr="00B52F62">
        <w:tc>
          <w:tcPr>
            <w:tcW w:w="3261" w:type="dxa"/>
          </w:tcPr>
          <w:p w14:paraId="3B423555" w14:textId="77777777" w:rsidR="00146598" w:rsidRPr="005F7425" w:rsidRDefault="00146598" w:rsidP="00494EFB">
            <w:pPr>
              <w:widowControl w:val="0"/>
              <w:suppressAutoHyphens/>
              <w:autoSpaceDN w:val="0"/>
              <w:contextualSpacing/>
              <w:textAlignment w:val="baseline"/>
              <w:rPr>
                <w:rFonts w:ascii="PT Astra Serif" w:hAnsi="PT Astra Serif"/>
                <w:color w:val="FF0000"/>
                <w:kern w:val="3"/>
                <w:sz w:val="24"/>
                <w:szCs w:val="24"/>
              </w:rPr>
            </w:pPr>
            <w:r w:rsidRPr="005F7425">
              <w:rPr>
                <w:rFonts w:ascii="PT Astra Serif" w:hAnsi="PT Astra Serif"/>
                <w:kern w:val="3"/>
                <w:sz w:val="24"/>
                <w:szCs w:val="24"/>
              </w:rPr>
              <w:t xml:space="preserve">Программирование на языке </w:t>
            </w:r>
            <w:r w:rsidRPr="005F7425">
              <w:rPr>
                <w:rFonts w:ascii="PT Astra Serif" w:eastAsia="Calibri" w:hAnsi="PT Astra Serif" w:cs="Times New Roman"/>
                <w:bCs/>
                <w:kern w:val="3"/>
                <w:sz w:val="24"/>
                <w:szCs w:val="24"/>
                <w:lang w:val="en-US" w:eastAsia="zh-CN"/>
              </w:rPr>
              <w:t>SCRATCH</w:t>
            </w:r>
          </w:p>
        </w:tc>
        <w:tc>
          <w:tcPr>
            <w:tcW w:w="1495" w:type="dxa"/>
          </w:tcPr>
          <w:p w14:paraId="7604CECC"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317E6EE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5A718B6D"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50FEC9E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54</w:t>
            </w:r>
          </w:p>
        </w:tc>
      </w:tr>
      <w:tr w:rsidR="00146598" w:rsidRPr="005F7425" w14:paraId="5A21F35F" w14:textId="77777777" w:rsidTr="00B52F62">
        <w:tc>
          <w:tcPr>
            <w:tcW w:w="3261" w:type="dxa"/>
          </w:tcPr>
          <w:p w14:paraId="611600AF"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 xml:space="preserve">Программирование на языке </w:t>
            </w:r>
            <w:r w:rsidRPr="005F7425">
              <w:rPr>
                <w:rFonts w:ascii="PT Astra Serif" w:eastAsia="Calibri" w:hAnsi="PT Astra Serif" w:cs="Times New Roman"/>
                <w:bCs/>
                <w:kern w:val="3"/>
                <w:sz w:val="24"/>
                <w:szCs w:val="24"/>
                <w:lang w:val="en-US" w:eastAsia="zh-CN"/>
              </w:rPr>
              <w:t>SCRATCH</w:t>
            </w:r>
          </w:p>
        </w:tc>
        <w:tc>
          <w:tcPr>
            <w:tcW w:w="1495" w:type="dxa"/>
          </w:tcPr>
          <w:p w14:paraId="24251E34"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3F04888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углубленный</w:t>
            </w:r>
          </w:p>
        </w:tc>
        <w:tc>
          <w:tcPr>
            <w:tcW w:w="1275" w:type="dxa"/>
          </w:tcPr>
          <w:p w14:paraId="2BF79D5C"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555C89D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20</w:t>
            </w:r>
          </w:p>
        </w:tc>
      </w:tr>
      <w:tr w:rsidR="00146598" w:rsidRPr="005F7425" w14:paraId="3B17F033" w14:textId="77777777" w:rsidTr="00B52F62">
        <w:tc>
          <w:tcPr>
            <w:tcW w:w="3261" w:type="dxa"/>
          </w:tcPr>
          <w:p w14:paraId="638268AA"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 xml:space="preserve">Программирование на языке </w:t>
            </w:r>
            <w:r w:rsidRPr="005F7425">
              <w:rPr>
                <w:rFonts w:ascii="PT Astra Serif" w:eastAsia="Calibri" w:hAnsi="PT Astra Serif" w:cs="Times New Roman"/>
                <w:bCs/>
                <w:kern w:val="3"/>
                <w:sz w:val="24"/>
                <w:szCs w:val="24"/>
                <w:lang w:val="en-US" w:eastAsia="zh-CN"/>
              </w:rPr>
              <w:t>SCRATCH</w:t>
            </w:r>
          </w:p>
        </w:tc>
        <w:tc>
          <w:tcPr>
            <w:tcW w:w="1495" w:type="dxa"/>
          </w:tcPr>
          <w:p w14:paraId="1CF623D7"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29C9C00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начальный</w:t>
            </w:r>
          </w:p>
        </w:tc>
        <w:tc>
          <w:tcPr>
            <w:tcW w:w="1275" w:type="dxa"/>
          </w:tcPr>
          <w:p w14:paraId="3BD8ACFA"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0270C3E6"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10</w:t>
            </w:r>
          </w:p>
        </w:tc>
      </w:tr>
      <w:tr w:rsidR="00146598" w:rsidRPr="005F7425" w14:paraId="66915C8C" w14:textId="77777777" w:rsidTr="00B52F62">
        <w:tc>
          <w:tcPr>
            <w:tcW w:w="3261" w:type="dxa"/>
          </w:tcPr>
          <w:p w14:paraId="20669D5D"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 xml:space="preserve">Разработка </w:t>
            </w:r>
            <w:r w:rsidRPr="005F7425">
              <w:rPr>
                <w:rFonts w:ascii="PT Astra Serif" w:hAnsi="PT Astra Serif"/>
                <w:kern w:val="3"/>
                <w:sz w:val="24"/>
                <w:szCs w:val="24"/>
                <w:lang w:val="en-US"/>
              </w:rPr>
              <w:t>VR</w:t>
            </w:r>
            <w:r w:rsidRPr="005F7425">
              <w:rPr>
                <w:rFonts w:ascii="PT Astra Serif" w:hAnsi="PT Astra Serif"/>
                <w:kern w:val="3"/>
                <w:sz w:val="24"/>
                <w:szCs w:val="24"/>
              </w:rPr>
              <w:t>/</w:t>
            </w:r>
            <w:r w:rsidRPr="005F7425">
              <w:rPr>
                <w:rFonts w:ascii="PT Astra Serif" w:hAnsi="PT Astra Serif"/>
                <w:kern w:val="3"/>
                <w:sz w:val="24"/>
                <w:szCs w:val="24"/>
                <w:lang w:val="en-US"/>
              </w:rPr>
              <w:t>AR</w:t>
            </w:r>
            <w:r w:rsidRPr="005F7425">
              <w:rPr>
                <w:rFonts w:ascii="PT Astra Serif" w:hAnsi="PT Astra Serif"/>
                <w:kern w:val="3"/>
                <w:sz w:val="24"/>
                <w:szCs w:val="24"/>
              </w:rPr>
              <w:t xml:space="preserve"> – приложений</w:t>
            </w:r>
          </w:p>
        </w:tc>
        <w:tc>
          <w:tcPr>
            <w:tcW w:w="1495" w:type="dxa"/>
          </w:tcPr>
          <w:p w14:paraId="1BAFB22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3E536DCC"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углубленный</w:t>
            </w:r>
          </w:p>
        </w:tc>
        <w:tc>
          <w:tcPr>
            <w:tcW w:w="1275" w:type="dxa"/>
          </w:tcPr>
          <w:p w14:paraId="21A7F1D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13-17</w:t>
            </w:r>
          </w:p>
        </w:tc>
        <w:tc>
          <w:tcPr>
            <w:tcW w:w="1597" w:type="dxa"/>
          </w:tcPr>
          <w:p w14:paraId="42F5B0ED"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5</w:t>
            </w:r>
          </w:p>
        </w:tc>
      </w:tr>
      <w:tr w:rsidR="00146598" w:rsidRPr="005F7425" w14:paraId="2C1B6CB2" w14:textId="77777777" w:rsidTr="00B52F62">
        <w:tc>
          <w:tcPr>
            <w:tcW w:w="3261" w:type="dxa"/>
          </w:tcPr>
          <w:p w14:paraId="719848A3"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 xml:space="preserve">Разработка </w:t>
            </w:r>
            <w:r w:rsidRPr="005F7425">
              <w:rPr>
                <w:rFonts w:ascii="PT Astra Serif" w:hAnsi="PT Astra Serif"/>
                <w:kern w:val="3"/>
                <w:sz w:val="24"/>
                <w:szCs w:val="24"/>
                <w:lang w:val="en-US"/>
              </w:rPr>
              <w:t>VR</w:t>
            </w:r>
            <w:r w:rsidRPr="005F7425">
              <w:rPr>
                <w:rFonts w:ascii="PT Astra Serif" w:hAnsi="PT Astra Serif"/>
                <w:kern w:val="3"/>
                <w:sz w:val="24"/>
                <w:szCs w:val="24"/>
              </w:rPr>
              <w:t>/</w:t>
            </w:r>
            <w:r w:rsidRPr="005F7425">
              <w:rPr>
                <w:rFonts w:ascii="PT Astra Serif" w:hAnsi="PT Astra Serif"/>
                <w:kern w:val="3"/>
                <w:sz w:val="24"/>
                <w:szCs w:val="24"/>
                <w:lang w:val="en-US"/>
              </w:rPr>
              <w:t>AR</w:t>
            </w:r>
            <w:r w:rsidRPr="005F7425">
              <w:rPr>
                <w:rFonts w:ascii="PT Astra Serif" w:hAnsi="PT Astra Serif"/>
                <w:kern w:val="3"/>
                <w:sz w:val="24"/>
                <w:szCs w:val="24"/>
              </w:rPr>
              <w:t xml:space="preserve"> – приложений</w:t>
            </w:r>
          </w:p>
        </w:tc>
        <w:tc>
          <w:tcPr>
            <w:tcW w:w="1495" w:type="dxa"/>
          </w:tcPr>
          <w:p w14:paraId="7A2796FD"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5BD858D3"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15D48CAB"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13-17</w:t>
            </w:r>
          </w:p>
        </w:tc>
        <w:tc>
          <w:tcPr>
            <w:tcW w:w="1597" w:type="dxa"/>
          </w:tcPr>
          <w:p w14:paraId="162532D2"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3</w:t>
            </w:r>
          </w:p>
        </w:tc>
      </w:tr>
      <w:tr w:rsidR="00146598" w:rsidRPr="005F7425" w14:paraId="0DCF57A7" w14:textId="77777777" w:rsidTr="00B52F62">
        <w:tc>
          <w:tcPr>
            <w:tcW w:w="3261" w:type="dxa"/>
          </w:tcPr>
          <w:p w14:paraId="3325AA4D"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Компьютерная графика</w:t>
            </w:r>
          </w:p>
        </w:tc>
        <w:tc>
          <w:tcPr>
            <w:tcW w:w="1495" w:type="dxa"/>
          </w:tcPr>
          <w:p w14:paraId="47032A4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5F7AE679"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08E89EA1"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11-17</w:t>
            </w:r>
          </w:p>
        </w:tc>
        <w:tc>
          <w:tcPr>
            <w:tcW w:w="1597" w:type="dxa"/>
          </w:tcPr>
          <w:p w14:paraId="5F1A44D4" w14:textId="77777777" w:rsidR="00146598" w:rsidRPr="005F7425" w:rsidRDefault="00146598" w:rsidP="00494EFB">
            <w:pPr>
              <w:widowControl w:val="0"/>
              <w:suppressAutoHyphens/>
              <w:autoSpaceDN w:val="0"/>
              <w:contextualSpacing/>
              <w:jc w:val="center"/>
              <w:textAlignment w:val="baseline"/>
              <w:rPr>
                <w:rFonts w:ascii="PT Astra Serif" w:hAnsi="PT Astra Serif"/>
                <w:color w:val="FF0000"/>
                <w:kern w:val="3"/>
                <w:sz w:val="24"/>
                <w:szCs w:val="24"/>
              </w:rPr>
            </w:pPr>
            <w:r w:rsidRPr="005F7425">
              <w:rPr>
                <w:rFonts w:ascii="PT Astra Serif" w:hAnsi="PT Astra Serif"/>
                <w:kern w:val="3"/>
                <w:sz w:val="24"/>
                <w:szCs w:val="24"/>
              </w:rPr>
              <w:t>7</w:t>
            </w:r>
          </w:p>
        </w:tc>
      </w:tr>
      <w:tr w:rsidR="00146598" w:rsidRPr="005F7425" w14:paraId="4D5DF963" w14:textId="77777777" w:rsidTr="00B52F62">
        <w:tc>
          <w:tcPr>
            <w:tcW w:w="3261" w:type="dxa"/>
          </w:tcPr>
          <w:p w14:paraId="666264F4"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Компьютерная графика</w:t>
            </w:r>
          </w:p>
        </w:tc>
        <w:tc>
          <w:tcPr>
            <w:tcW w:w="1495" w:type="dxa"/>
          </w:tcPr>
          <w:p w14:paraId="67C7C2D3"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7589FEDA"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углубленный</w:t>
            </w:r>
          </w:p>
        </w:tc>
        <w:tc>
          <w:tcPr>
            <w:tcW w:w="1275" w:type="dxa"/>
          </w:tcPr>
          <w:p w14:paraId="4A02E81B"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11-17</w:t>
            </w:r>
          </w:p>
        </w:tc>
        <w:tc>
          <w:tcPr>
            <w:tcW w:w="1597" w:type="dxa"/>
          </w:tcPr>
          <w:p w14:paraId="6C8F37D6"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w:t>
            </w:r>
          </w:p>
        </w:tc>
      </w:tr>
      <w:tr w:rsidR="00146598" w:rsidRPr="005F7425" w14:paraId="392BF345" w14:textId="77777777" w:rsidTr="00B52F62">
        <w:tc>
          <w:tcPr>
            <w:tcW w:w="3261" w:type="dxa"/>
          </w:tcPr>
          <w:p w14:paraId="2935337E" w14:textId="77777777" w:rsidR="00146598" w:rsidRPr="005F7425" w:rsidRDefault="00146598" w:rsidP="00494EFB">
            <w:pPr>
              <w:widowControl w:val="0"/>
              <w:suppressAutoHyphens/>
              <w:autoSpaceDN w:val="0"/>
              <w:contextualSpacing/>
              <w:textAlignment w:val="baseline"/>
              <w:rPr>
                <w:rFonts w:ascii="PT Astra Serif" w:hAnsi="PT Astra Serif"/>
                <w:color w:val="FF0000"/>
                <w:kern w:val="3"/>
                <w:sz w:val="24"/>
                <w:szCs w:val="24"/>
              </w:rPr>
            </w:pPr>
            <w:r w:rsidRPr="005F7425">
              <w:rPr>
                <w:rFonts w:ascii="PT Astra Serif" w:hAnsi="PT Astra Serif"/>
                <w:kern w:val="3"/>
                <w:sz w:val="24"/>
                <w:szCs w:val="24"/>
              </w:rPr>
              <w:t>Компьютерная графика</w:t>
            </w:r>
          </w:p>
        </w:tc>
        <w:tc>
          <w:tcPr>
            <w:tcW w:w="1495" w:type="dxa"/>
          </w:tcPr>
          <w:p w14:paraId="79052B2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56559B2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продвинутый</w:t>
            </w:r>
          </w:p>
        </w:tc>
        <w:tc>
          <w:tcPr>
            <w:tcW w:w="1275" w:type="dxa"/>
          </w:tcPr>
          <w:p w14:paraId="2D2F4B71"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11-17</w:t>
            </w:r>
          </w:p>
        </w:tc>
        <w:tc>
          <w:tcPr>
            <w:tcW w:w="1597" w:type="dxa"/>
          </w:tcPr>
          <w:p w14:paraId="0A6E0113"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w:t>
            </w:r>
          </w:p>
        </w:tc>
      </w:tr>
      <w:tr w:rsidR="00146598" w:rsidRPr="005F7425" w14:paraId="70D3B71B" w14:textId="77777777" w:rsidTr="00B52F62">
        <w:tc>
          <w:tcPr>
            <w:tcW w:w="3261" w:type="dxa"/>
          </w:tcPr>
          <w:p w14:paraId="66206ED6" w14:textId="77777777" w:rsidR="00146598" w:rsidRPr="005F7425" w:rsidRDefault="00146598" w:rsidP="00494EFB">
            <w:pPr>
              <w:widowControl w:val="0"/>
              <w:suppressAutoHyphens/>
              <w:autoSpaceDN w:val="0"/>
              <w:contextualSpacing/>
              <w:textAlignment w:val="baseline"/>
              <w:rPr>
                <w:rFonts w:ascii="PT Astra Serif" w:hAnsi="PT Astra Serif"/>
                <w:color w:val="FF0000"/>
                <w:kern w:val="3"/>
                <w:sz w:val="24"/>
                <w:szCs w:val="24"/>
              </w:rPr>
            </w:pPr>
            <w:r w:rsidRPr="005F7425">
              <w:rPr>
                <w:rFonts w:ascii="PT Astra Serif" w:hAnsi="PT Astra Serif"/>
                <w:kern w:val="3"/>
                <w:sz w:val="24"/>
                <w:szCs w:val="24"/>
              </w:rPr>
              <w:t>Компьютерная графика</w:t>
            </w:r>
          </w:p>
        </w:tc>
        <w:tc>
          <w:tcPr>
            <w:tcW w:w="1495" w:type="dxa"/>
          </w:tcPr>
          <w:p w14:paraId="0549009B"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5CA8ED42"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начальный</w:t>
            </w:r>
          </w:p>
        </w:tc>
        <w:tc>
          <w:tcPr>
            <w:tcW w:w="1275" w:type="dxa"/>
          </w:tcPr>
          <w:p w14:paraId="57A2EA9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11-17</w:t>
            </w:r>
          </w:p>
        </w:tc>
        <w:tc>
          <w:tcPr>
            <w:tcW w:w="1597" w:type="dxa"/>
          </w:tcPr>
          <w:p w14:paraId="200EBF75"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146598" w:rsidRPr="005F7425" w14:paraId="0E2A307F" w14:textId="77777777" w:rsidTr="00B52F62">
        <w:tc>
          <w:tcPr>
            <w:tcW w:w="3261" w:type="dxa"/>
          </w:tcPr>
          <w:p w14:paraId="05246B37"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Программирование</w:t>
            </w:r>
            <w:r w:rsidRPr="005F7425">
              <w:rPr>
                <w:rFonts w:ascii="PT Astra Serif" w:eastAsia="Exo 2" w:hAnsi="PT Astra Serif" w:cs="Times New Roman"/>
                <w:b/>
                <w:kern w:val="3"/>
                <w:sz w:val="24"/>
                <w:szCs w:val="24"/>
              </w:rPr>
              <w:t xml:space="preserve"> </w:t>
            </w:r>
            <w:r w:rsidRPr="005F7425">
              <w:rPr>
                <w:rFonts w:ascii="PT Astra Serif" w:eastAsia="Exo 2" w:hAnsi="PT Astra Serif" w:cs="Times New Roman"/>
                <w:bCs/>
                <w:kern w:val="3"/>
                <w:sz w:val="24"/>
                <w:szCs w:val="24"/>
              </w:rPr>
              <w:t>на языке Python</w:t>
            </w:r>
          </w:p>
        </w:tc>
        <w:tc>
          <w:tcPr>
            <w:tcW w:w="1495" w:type="dxa"/>
          </w:tcPr>
          <w:p w14:paraId="6131DFBD"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51614FCB"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1D3EFB6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13-17</w:t>
            </w:r>
          </w:p>
        </w:tc>
        <w:tc>
          <w:tcPr>
            <w:tcW w:w="1597" w:type="dxa"/>
          </w:tcPr>
          <w:p w14:paraId="14409F41"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w:t>
            </w:r>
          </w:p>
        </w:tc>
      </w:tr>
      <w:tr w:rsidR="00146598" w:rsidRPr="005F7425" w14:paraId="2856A6F3" w14:textId="77777777" w:rsidTr="00B52F62">
        <w:tc>
          <w:tcPr>
            <w:tcW w:w="3261" w:type="dxa"/>
          </w:tcPr>
          <w:p w14:paraId="03932E3D"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lang w:val="en-US"/>
              </w:rPr>
            </w:pPr>
            <w:r w:rsidRPr="005F7425">
              <w:rPr>
                <w:rFonts w:ascii="PT Astra Serif" w:hAnsi="PT Astra Serif"/>
                <w:kern w:val="3"/>
                <w:sz w:val="24"/>
                <w:szCs w:val="24"/>
              </w:rPr>
              <w:t xml:space="preserve">Программирование на языке </w:t>
            </w:r>
            <w:r w:rsidRPr="005F7425">
              <w:rPr>
                <w:rFonts w:ascii="PT Astra Serif" w:hAnsi="PT Astra Serif"/>
                <w:kern w:val="3"/>
                <w:sz w:val="24"/>
                <w:szCs w:val="24"/>
                <w:lang w:val="en-US"/>
              </w:rPr>
              <w:t>Java</w:t>
            </w:r>
          </w:p>
        </w:tc>
        <w:tc>
          <w:tcPr>
            <w:tcW w:w="1495" w:type="dxa"/>
          </w:tcPr>
          <w:p w14:paraId="4061932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7A582E50"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начальный</w:t>
            </w:r>
          </w:p>
        </w:tc>
        <w:tc>
          <w:tcPr>
            <w:tcW w:w="1275" w:type="dxa"/>
          </w:tcPr>
          <w:p w14:paraId="23F5B4C4"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13-17</w:t>
            </w:r>
          </w:p>
        </w:tc>
        <w:tc>
          <w:tcPr>
            <w:tcW w:w="1597" w:type="dxa"/>
          </w:tcPr>
          <w:p w14:paraId="242486D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5</w:t>
            </w:r>
          </w:p>
        </w:tc>
      </w:tr>
      <w:tr w:rsidR="00146598" w:rsidRPr="005F7425" w14:paraId="1BC78312" w14:textId="77777777" w:rsidTr="00B52F62">
        <w:tc>
          <w:tcPr>
            <w:tcW w:w="3261" w:type="dxa"/>
          </w:tcPr>
          <w:p w14:paraId="1F4F89E0"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 xml:space="preserve">Язык программирования </w:t>
            </w:r>
            <w:r w:rsidRPr="005F7425">
              <w:rPr>
                <w:rFonts w:ascii="PT Astra Serif" w:hAnsi="PT Astra Serif"/>
                <w:kern w:val="3"/>
                <w:sz w:val="24"/>
                <w:szCs w:val="24"/>
                <w:lang w:val="en-US"/>
              </w:rPr>
              <w:t>Java</w:t>
            </w:r>
          </w:p>
        </w:tc>
        <w:tc>
          <w:tcPr>
            <w:tcW w:w="1495" w:type="dxa"/>
          </w:tcPr>
          <w:p w14:paraId="496928CC"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624EEC74"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08D20FE3"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14-17</w:t>
            </w:r>
          </w:p>
        </w:tc>
        <w:tc>
          <w:tcPr>
            <w:tcW w:w="1597" w:type="dxa"/>
          </w:tcPr>
          <w:p w14:paraId="7DB82099"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146598" w:rsidRPr="005F7425" w14:paraId="1A58DACA" w14:textId="77777777" w:rsidTr="00B52F62">
        <w:tc>
          <w:tcPr>
            <w:tcW w:w="3261" w:type="dxa"/>
          </w:tcPr>
          <w:p w14:paraId="4FFC1C2F"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Спортивная робототехника</w:t>
            </w:r>
          </w:p>
        </w:tc>
        <w:tc>
          <w:tcPr>
            <w:tcW w:w="1495" w:type="dxa"/>
          </w:tcPr>
          <w:p w14:paraId="15D21E54"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38E23B8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5A12A107"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7-15</w:t>
            </w:r>
          </w:p>
        </w:tc>
        <w:tc>
          <w:tcPr>
            <w:tcW w:w="1597" w:type="dxa"/>
          </w:tcPr>
          <w:p w14:paraId="17B8747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w:t>
            </w:r>
          </w:p>
        </w:tc>
      </w:tr>
      <w:tr w:rsidR="00146598" w:rsidRPr="005F7425" w14:paraId="6FB194E9" w14:textId="77777777" w:rsidTr="00B52F62">
        <w:tc>
          <w:tcPr>
            <w:tcW w:w="3261" w:type="dxa"/>
          </w:tcPr>
          <w:p w14:paraId="5DCE3DE4"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Разработка мобильных роботов</w:t>
            </w:r>
          </w:p>
        </w:tc>
        <w:tc>
          <w:tcPr>
            <w:tcW w:w="1495" w:type="dxa"/>
          </w:tcPr>
          <w:p w14:paraId="4C292AB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6259AFD6"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продвинутый</w:t>
            </w:r>
          </w:p>
        </w:tc>
        <w:tc>
          <w:tcPr>
            <w:tcW w:w="1275" w:type="dxa"/>
          </w:tcPr>
          <w:p w14:paraId="25BB8567"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9-15</w:t>
            </w:r>
          </w:p>
        </w:tc>
        <w:tc>
          <w:tcPr>
            <w:tcW w:w="1597" w:type="dxa"/>
          </w:tcPr>
          <w:p w14:paraId="25F98009"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w:t>
            </w:r>
          </w:p>
        </w:tc>
      </w:tr>
      <w:tr w:rsidR="00146598" w:rsidRPr="005F7425" w14:paraId="18369F1B" w14:textId="77777777" w:rsidTr="00B52F62">
        <w:tc>
          <w:tcPr>
            <w:tcW w:w="3261" w:type="dxa"/>
          </w:tcPr>
          <w:p w14:paraId="0AAA9EF7"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Проектирование роботов</w:t>
            </w:r>
          </w:p>
        </w:tc>
        <w:tc>
          <w:tcPr>
            <w:tcW w:w="1495" w:type="dxa"/>
          </w:tcPr>
          <w:p w14:paraId="4EA127F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1788394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углубленный</w:t>
            </w:r>
          </w:p>
        </w:tc>
        <w:tc>
          <w:tcPr>
            <w:tcW w:w="1275" w:type="dxa"/>
          </w:tcPr>
          <w:p w14:paraId="600B2CBE"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9-15</w:t>
            </w:r>
          </w:p>
        </w:tc>
        <w:tc>
          <w:tcPr>
            <w:tcW w:w="1597" w:type="dxa"/>
          </w:tcPr>
          <w:p w14:paraId="27C052D6"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10</w:t>
            </w:r>
          </w:p>
        </w:tc>
      </w:tr>
      <w:tr w:rsidR="00146598" w:rsidRPr="005F7425" w14:paraId="113CA1E5" w14:textId="77777777" w:rsidTr="00B52F62">
        <w:tc>
          <w:tcPr>
            <w:tcW w:w="3261" w:type="dxa"/>
          </w:tcPr>
          <w:p w14:paraId="02828D9A"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Образовательная робототехника</w:t>
            </w:r>
          </w:p>
        </w:tc>
        <w:tc>
          <w:tcPr>
            <w:tcW w:w="1495" w:type="dxa"/>
          </w:tcPr>
          <w:p w14:paraId="657F08A9"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557C32A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начальный</w:t>
            </w:r>
          </w:p>
        </w:tc>
        <w:tc>
          <w:tcPr>
            <w:tcW w:w="1275" w:type="dxa"/>
          </w:tcPr>
          <w:p w14:paraId="18B134A6"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7-15</w:t>
            </w:r>
          </w:p>
        </w:tc>
        <w:tc>
          <w:tcPr>
            <w:tcW w:w="1597" w:type="dxa"/>
          </w:tcPr>
          <w:p w14:paraId="613D8C4F"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36</w:t>
            </w:r>
          </w:p>
        </w:tc>
      </w:tr>
      <w:tr w:rsidR="00146598" w:rsidRPr="005F7425" w14:paraId="0EB8CDBF" w14:textId="77777777" w:rsidTr="00B52F62">
        <w:tc>
          <w:tcPr>
            <w:tcW w:w="3261" w:type="dxa"/>
          </w:tcPr>
          <w:p w14:paraId="5E1B96F2"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Знакомство с компьютером</w:t>
            </w:r>
          </w:p>
        </w:tc>
        <w:tc>
          <w:tcPr>
            <w:tcW w:w="1495" w:type="dxa"/>
          </w:tcPr>
          <w:p w14:paraId="637AAA10"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73DB1415"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начальный</w:t>
            </w:r>
          </w:p>
        </w:tc>
        <w:tc>
          <w:tcPr>
            <w:tcW w:w="1275" w:type="dxa"/>
          </w:tcPr>
          <w:p w14:paraId="369E5587"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1597" w:type="dxa"/>
          </w:tcPr>
          <w:p w14:paraId="7343E51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w:t>
            </w:r>
          </w:p>
        </w:tc>
      </w:tr>
      <w:tr w:rsidR="00146598" w:rsidRPr="005F7425" w14:paraId="4D794DFB" w14:textId="77777777" w:rsidTr="00B52F62">
        <w:tc>
          <w:tcPr>
            <w:tcW w:w="3261" w:type="dxa"/>
          </w:tcPr>
          <w:p w14:paraId="62B9CDF5" w14:textId="77777777" w:rsidR="00146598" w:rsidRPr="005F7425" w:rsidRDefault="00146598" w:rsidP="00494EFB">
            <w:pPr>
              <w:widowControl w:val="0"/>
              <w:suppressAutoHyphens/>
              <w:autoSpaceDN w:val="0"/>
              <w:contextualSpacing/>
              <w:textAlignment w:val="baseline"/>
              <w:rPr>
                <w:rFonts w:ascii="PT Astra Serif" w:hAnsi="PT Astra Serif"/>
                <w:kern w:val="3"/>
                <w:sz w:val="24"/>
                <w:szCs w:val="24"/>
              </w:rPr>
            </w:pPr>
            <w:r w:rsidRPr="005F7425">
              <w:rPr>
                <w:rFonts w:ascii="PT Astra Serif" w:hAnsi="PT Astra Serif"/>
                <w:kern w:val="3"/>
                <w:sz w:val="24"/>
                <w:szCs w:val="24"/>
              </w:rPr>
              <w:t>Основы пилотирования беспилотных летальных аппаратов</w:t>
            </w:r>
          </w:p>
        </w:tc>
        <w:tc>
          <w:tcPr>
            <w:tcW w:w="1495" w:type="dxa"/>
          </w:tcPr>
          <w:p w14:paraId="0D1F2B57"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72</w:t>
            </w:r>
          </w:p>
        </w:tc>
        <w:tc>
          <w:tcPr>
            <w:tcW w:w="1907" w:type="dxa"/>
          </w:tcPr>
          <w:p w14:paraId="7FCE5B54"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1275" w:type="dxa"/>
          </w:tcPr>
          <w:p w14:paraId="2A92A498"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12-16</w:t>
            </w:r>
          </w:p>
        </w:tc>
        <w:tc>
          <w:tcPr>
            <w:tcW w:w="1597" w:type="dxa"/>
          </w:tcPr>
          <w:p w14:paraId="56C13774" w14:textId="77777777" w:rsidR="00146598" w:rsidRPr="005F7425" w:rsidRDefault="00146598" w:rsidP="00494EFB">
            <w:pPr>
              <w:widowControl w:val="0"/>
              <w:suppressAutoHyphens/>
              <w:autoSpaceDN w:val="0"/>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w:t>
            </w:r>
          </w:p>
        </w:tc>
      </w:tr>
    </w:tbl>
    <w:tbl>
      <w:tblPr>
        <w:tblStyle w:val="56"/>
        <w:tblW w:w="5000" w:type="pct"/>
        <w:tblLook w:val="04A0" w:firstRow="1" w:lastRow="0" w:firstColumn="1" w:lastColumn="0" w:noHBand="0" w:noVBand="1"/>
      </w:tblPr>
      <w:tblGrid>
        <w:gridCol w:w="3332"/>
        <w:gridCol w:w="1595"/>
        <w:gridCol w:w="1886"/>
        <w:gridCol w:w="1306"/>
        <w:gridCol w:w="1595"/>
      </w:tblGrid>
      <w:tr w:rsidR="00B52F62" w:rsidRPr="005F7425" w14:paraId="0E0D4A3B" w14:textId="77777777" w:rsidTr="00B52F62">
        <w:tc>
          <w:tcPr>
            <w:tcW w:w="1715" w:type="pct"/>
            <w:vAlign w:val="center"/>
          </w:tcPr>
          <w:p w14:paraId="549F53B0"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«Компьютерная графика»</w:t>
            </w:r>
          </w:p>
        </w:tc>
        <w:tc>
          <w:tcPr>
            <w:tcW w:w="821" w:type="pct"/>
          </w:tcPr>
          <w:p w14:paraId="7F5A6951"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4A87353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40119BA8"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11-17</w:t>
            </w:r>
          </w:p>
        </w:tc>
        <w:tc>
          <w:tcPr>
            <w:tcW w:w="821" w:type="pct"/>
          </w:tcPr>
          <w:p w14:paraId="7E8D4E9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w:t>
            </w:r>
          </w:p>
        </w:tc>
      </w:tr>
      <w:tr w:rsidR="00B52F62" w:rsidRPr="005F7425" w14:paraId="60CA9B6F" w14:textId="77777777" w:rsidTr="00B52F62">
        <w:tc>
          <w:tcPr>
            <w:tcW w:w="1715" w:type="pct"/>
            <w:vAlign w:val="center"/>
          </w:tcPr>
          <w:p w14:paraId="34EB9D29"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w:t>
            </w:r>
            <w:r w:rsidRPr="005F7425">
              <w:rPr>
                <w:rFonts w:ascii="PT Astra Serif" w:hAnsi="PT Astra Serif" w:cs="Times New Roman"/>
                <w:sz w:val="24"/>
                <w:szCs w:val="24"/>
                <w:lang w:val="en-US"/>
              </w:rPr>
              <w:t>Web-</w:t>
            </w:r>
            <w:r w:rsidRPr="005F7425">
              <w:rPr>
                <w:rFonts w:ascii="PT Astra Serif" w:hAnsi="PT Astra Serif" w:cs="Times New Roman"/>
                <w:sz w:val="24"/>
                <w:szCs w:val="24"/>
              </w:rPr>
              <w:t>программирование»</w:t>
            </w:r>
          </w:p>
        </w:tc>
        <w:tc>
          <w:tcPr>
            <w:tcW w:w="821" w:type="pct"/>
          </w:tcPr>
          <w:p w14:paraId="4DF8F1DB"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62632EBB"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1204A36A"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11-15</w:t>
            </w:r>
          </w:p>
        </w:tc>
        <w:tc>
          <w:tcPr>
            <w:tcW w:w="821" w:type="pct"/>
          </w:tcPr>
          <w:p w14:paraId="56FDC71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w:t>
            </w:r>
          </w:p>
        </w:tc>
      </w:tr>
      <w:tr w:rsidR="00B52F62" w:rsidRPr="005F7425" w14:paraId="79D4CEC5" w14:textId="77777777" w:rsidTr="00B52F62">
        <w:tc>
          <w:tcPr>
            <w:tcW w:w="1715" w:type="pct"/>
            <w:vAlign w:val="center"/>
          </w:tcPr>
          <w:p w14:paraId="106E5C82"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«Программирование на языке Java»</w:t>
            </w:r>
          </w:p>
        </w:tc>
        <w:tc>
          <w:tcPr>
            <w:tcW w:w="821" w:type="pct"/>
          </w:tcPr>
          <w:p w14:paraId="74DF9647"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409524B1"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34AD80BB"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14-17</w:t>
            </w:r>
          </w:p>
        </w:tc>
        <w:tc>
          <w:tcPr>
            <w:tcW w:w="821" w:type="pct"/>
          </w:tcPr>
          <w:p w14:paraId="7F304505"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6</w:t>
            </w:r>
          </w:p>
        </w:tc>
      </w:tr>
      <w:tr w:rsidR="00B52F62" w:rsidRPr="005F7425" w14:paraId="52AE546C" w14:textId="77777777" w:rsidTr="00B52F62">
        <w:tc>
          <w:tcPr>
            <w:tcW w:w="1715" w:type="pct"/>
            <w:vAlign w:val="center"/>
          </w:tcPr>
          <w:p w14:paraId="3BBAD207"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«Программирование на языке Java»</w:t>
            </w:r>
          </w:p>
        </w:tc>
        <w:tc>
          <w:tcPr>
            <w:tcW w:w="821" w:type="pct"/>
          </w:tcPr>
          <w:p w14:paraId="09181C74"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7D0853AC"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437EDCE7"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14-17</w:t>
            </w:r>
          </w:p>
        </w:tc>
        <w:tc>
          <w:tcPr>
            <w:tcW w:w="821" w:type="pct"/>
          </w:tcPr>
          <w:p w14:paraId="74ED67A6"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13</w:t>
            </w:r>
          </w:p>
        </w:tc>
      </w:tr>
      <w:tr w:rsidR="00B52F62" w:rsidRPr="005F7425" w14:paraId="58FC5F60" w14:textId="77777777" w:rsidTr="00B52F62">
        <w:tc>
          <w:tcPr>
            <w:tcW w:w="1715" w:type="pct"/>
            <w:vAlign w:val="center"/>
          </w:tcPr>
          <w:p w14:paraId="112BC8AD"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«Программирование на языке Python»</w:t>
            </w:r>
          </w:p>
        </w:tc>
        <w:tc>
          <w:tcPr>
            <w:tcW w:w="821" w:type="pct"/>
          </w:tcPr>
          <w:p w14:paraId="57BE610C"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3D9DFF26"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71521CF5" w14:textId="77777777" w:rsidR="00B52F62" w:rsidRPr="005F7425" w:rsidRDefault="00B52F62" w:rsidP="00494EFB">
            <w:pPr>
              <w:widowControl w:val="0"/>
              <w:suppressAutoHyphens/>
              <w:contextualSpacing/>
              <w:jc w:val="center"/>
              <w:textAlignment w:val="baseline"/>
              <w:rPr>
                <w:rFonts w:ascii="PT Astra Serif" w:hAnsi="PT Astra Serif"/>
                <w:b/>
                <w:kern w:val="3"/>
                <w:sz w:val="24"/>
                <w:szCs w:val="24"/>
              </w:rPr>
            </w:pPr>
            <w:r w:rsidRPr="005F7425">
              <w:rPr>
                <w:rFonts w:ascii="PT Astra Serif" w:hAnsi="PT Astra Serif"/>
                <w:b/>
                <w:kern w:val="3"/>
                <w:sz w:val="24"/>
                <w:szCs w:val="24"/>
              </w:rPr>
              <w:t>13-17</w:t>
            </w:r>
          </w:p>
        </w:tc>
        <w:tc>
          <w:tcPr>
            <w:tcW w:w="821" w:type="pct"/>
          </w:tcPr>
          <w:p w14:paraId="762DE022"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18</w:t>
            </w:r>
          </w:p>
        </w:tc>
      </w:tr>
      <w:tr w:rsidR="00B52F62" w:rsidRPr="005F7425" w14:paraId="0B5BAD0D" w14:textId="77777777" w:rsidTr="00B52F62">
        <w:trPr>
          <w:trHeight w:val="250"/>
        </w:trPr>
        <w:tc>
          <w:tcPr>
            <w:tcW w:w="1715" w:type="pct"/>
          </w:tcPr>
          <w:p w14:paraId="1499EEFA"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«Программирование на языке Python»</w:t>
            </w:r>
          </w:p>
        </w:tc>
        <w:tc>
          <w:tcPr>
            <w:tcW w:w="821" w:type="pct"/>
          </w:tcPr>
          <w:p w14:paraId="7071AC22"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53E580D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268CDF46" w14:textId="77777777" w:rsidR="00B52F62" w:rsidRPr="005F7425" w:rsidRDefault="00B52F62" w:rsidP="00494EFB">
            <w:pPr>
              <w:widowControl w:val="0"/>
              <w:suppressAutoHyphens/>
              <w:jc w:val="center"/>
              <w:textAlignment w:val="baseline"/>
              <w:rPr>
                <w:rFonts w:ascii="PT Astra Serif" w:hAnsi="PT Astra Serif"/>
                <w:kern w:val="3"/>
                <w:sz w:val="24"/>
                <w:szCs w:val="24"/>
              </w:rPr>
            </w:pPr>
            <w:r w:rsidRPr="005F7425">
              <w:rPr>
                <w:rFonts w:ascii="PT Astra Serif" w:hAnsi="PT Astra Serif"/>
                <w:kern w:val="3"/>
                <w:sz w:val="24"/>
                <w:szCs w:val="24"/>
              </w:rPr>
              <w:t>12-16</w:t>
            </w:r>
          </w:p>
        </w:tc>
        <w:tc>
          <w:tcPr>
            <w:tcW w:w="821" w:type="pct"/>
          </w:tcPr>
          <w:p w14:paraId="055E3D2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22</w:t>
            </w:r>
          </w:p>
        </w:tc>
      </w:tr>
      <w:tr w:rsidR="00B52F62" w:rsidRPr="005F7425" w14:paraId="225F9277" w14:textId="77777777" w:rsidTr="00B52F62">
        <w:tc>
          <w:tcPr>
            <w:tcW w:w="1715" w:type="pct"/>
            <w:vAlign w:val="center"/>
          </w:tcPr>
          <w:p w14:paraId="47740812"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«Программирование на языке </w:t>
            </w:r>
            <w:proofErr w:type="spellStart"/>
            <w:r w:rsidRPr="005F7425">
              <w:rPr>
                <w:rFonts w:ascii="PT Astra Serif" w:hAnsi="PT Astra Serif" w:cs="Times New Roman"/>
                <w:sz w:val="24"/>
                <w:szCs w:val="24"/>
              </w:rPr>
              <w:t>Scratch</w:t>
            </w:r>
            <w:proofErr w:type="spellEnd"/>
            <w:r w:rsidRPr="005F7425">
              <w:rPr>
                <w:rFonts w:ascii="PT Astra Serif" w:hAnsi="PT Astra Serif" w:cs="Times New Roman"/>
                <w:sz w:val="24"/>
                <w:szCs w:val="24"/>
              </w:rPr>
              <w:t>»</w:t>
            </w:r>
          </w:p>
        </w:tc>
        <w:tc>
          <w:tcPr>
            <w:tcW w:w="821" w:type="pct"/>
          </w:tcPr>
          <w:p w14:paraId="4966817E"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7C828846"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36B2ECE7"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821" w:type="pct"/>
          </w:tcPr>
          <w:p w14:paraId="09371CFC"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26</w:t>
            </w:r>
          </w:p>
        </w:tc>
      </w:tr>
      <w:tr w:rsidR="00B52F62" w:rsidRPr="005F7425" w14:paraId="5EDB6F18" w14:textId="77777777" w:rsidTr="00B52F62">
        <w:tc>
          <w:tcPr>
            <w:tcW w:w="1715" w:type="pct"/>
            <w:vAlign w:val="center"/>
          </w:tcPr>
          <w:p w14:paraId="7AF790BF"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«Программирование на языке </w:t>
            </w:r>
            <w:proofErr w:type="spellStart"/>
            <w:r w:rsidRPr="005F7425">
              <w:rPr>
                <w:rFonts w:ascii="PT Astra Serif" w:hAnsi="PT Astra Serif" w:cs="Times New Roman"/>
                <w:sz w:val="24"/>
                <w:szCs w:val="24"/>
              </w:rPr>
              <w:t>Scratch</w:t>
            </w:r>
            <w:proofErr w:type="spellEnd"/>
            <w:r w:rsidRPr="005F7425">
              <w:rPr>
                <w:rFonts w:ascii="PT Astra Serif" w:hAnsi="PT Astra Serif" w:cs="Times New Roman"/>
                <w:sz w:val="24"/>
                <w:szCs w:val="24"/>
              </w:rPr>
              <w:t>»</w:t>
            </w:r>
          </w:p>
        </w:tc>
        <w:tc>
          <w:tcPr>
            <w:tcW w:w="821" w:type="pct"/>
          </w:tcPr>
          <w:p w14:paraId="0678DDE9"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65E5E41F"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3F6D671B"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7-12</w:t>
            </w:r>
          </w:p>
        </w:tc>
        <w:tc>
          <w:tcPr>
            <w:tcW w:w="821" w:type="pct"/>
          </w:tcPr>
          <w:p w14:paraId="63195B96"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34</w:t>
            </w:r>
          </w:p>
        </w:tc>
      </w:tr>
      <w:tr w:rsidR="00B52F62" w:rsidRPr="005F7425" w14:paraId="25B67B2E" w14:textId="77777777" w:rsidTr="00B52F62">
        <w:tc>
          <w:tcPr>
            <w:tcW w:w="1715" w:type="pct"/>
            <w:vAlign w:val="center"/>
          </w:tcPr>
          <w:p w14:paraId="2F053C73"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«3D моделирование в </w:t>
            </w:r>
            <w:proofErr w:type="spellStart"/>
            <w:r w:rsidRPr="005F7425">
              <w:rPr>
                <w:rFonts w:ascii="PT Astra Serif" w:hAnsi="PT Astra Serif" w:cs="Times New Roman"/>
                <w:sz w:val="24"/>
                <w:szCs w:val="24"/>
              </w:rPr>
              <w:t>Blender</w:t>
            </w:r>
            <w:proofErr w:type="spellEnd"/>
            <w:r w:rsidRPr="005F7425">
              <w:rPr>
                <w:rFonts w:ascii="PT Astra Serif" w:hAnsi="PT Astra Serif" w:cs="Times New Roman"/>
                <w:sz w:val="24"/>
                <w:szCs w:val="24"/>
              </w:rPr>
              <w:t>»</w:t>
            </w:r>
          </w:p>
        </w:tc>
        <w:tc>
          <w:tcPr>
            <w:tcW w:w="821" w:type="pct"/>
          </w:tcPr>
          <w:p w14:paraId="76ECC417"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742BAF06"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4AE65F02"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12-17</w:t>
            </w:r>
          </w:p>
        </w:tc>
        <w:tc>
          <w:tcPr>
            <w:tcW w:w="821" w:type="pct"/>
          </w:tcPr>
          <w:p w14:paraId="02D7A3E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w:t>
            </w:r>
          </w:p>
        </w:tc>
      </w:tr>
      <w:tr w:rsidR="00B52F62" w:rsidRPr="005F7425" w14:paraId="4ECE64AA" w14:textId="77777777" w:rsidTr="00B52F62">
        <w:trPr>
          <w:trHeight w:val="296"/>
        </w:trPr>
        <w:tc>
          <w:tcPr>
            <w:tcW w:w="1715" w:type="pct"/>
            <w:vAlign w:val="center"/>
          </w:tcPr>
          <w:p w14:paraId="74B81B06"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«3D моделирование в </w:t>
            </w:r>
            <w:proofErr w:type="spellStart"/>
            <w:r w:rsidRPr="005F7425">
              <w:rPr>
                <w:rFonts w:ascii="PT Astra Serif" w:hAnsi="PT Astra Serif" w:cs="Times New Roman"/>
                <w:sz w:val="24"/>
                <w:szCs w:val="24"/>
              </w:rPr>
              <w:t>Blender</w:t>
            </w:r>
            <w:proofErr w:type="spellEnd"/>
            <w:r w:rsidRPr="005F7425">
              <w:rPr>
                <w:rFonts w:ascii="PT Astra Serif" w:hAnsi="PT Astra Serif" w:cs="Times New Roman"/>
                <w:sz w:val="24"/>
                <w:szCs w:val="24"/>
              </w:rPr>
              <w:t>»</w:t>
            </w:r>
          </w:p>
        </w:tc>
        <w:tc>
          <w:tcPr>
            <w:tcW w:w="821" w:type="pct"/>
          </w:tcPr>
          <w:p w14:paraId="55F19D54"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312D8BF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3B5E49A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12-17</w:t>
            </w:r>
          </w:p>
        </w:tc>
        <w:tc>
          <w:tcPr>
            <w:tcW w:w="821" w:type="pct"/>
          </w:tcPr>
          <w:p w14:paraId="2B3C9936"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w:t>
            </w:r>
          </w:p>
        </w:tc>
      </w:tr>
      <w:tr w:rsidR="00B52F62" w:rsidRPr="005F7425" w14:paraId="4741ABAF" w14:textId="77777777" w:rsidTr="00B52F62">
        <w:tc>
          <w:tcPr>
            <w:tcW w:w="1715" w:type="pct"/>
            <w:vAlign w:val="center"/>
          </w:tcPr>
          <w:p w14:paraId="037EF30D"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«Мультипликация»</w:t>
            </w:r>
          </w:p>
        </w:tc>
        <w:tc>
          <w:tcPr>
            <w:tcW w:w="821" w:type="pct"/>
          </w:tcPr>
          <w:p w14:paraId="383EF870"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62CDBBCC"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09AA7C85"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12-17</w:t>
            </w:r>
          </w:p>
        </w:tc>
        <w:tc>
          <w:tcPr>
            <w:tcW w:w="821" w:type="pct"/>
          </w:tcPr>
          <w:p w14:paraId="6C77B402"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w:t>
            </w:r>
          </w:p>
        </w:tc>
      </w:tr>
      <w:tr w:rsidR="00B52F62" w:rsidRPr="005F7425" w14:paraId="01B89A78" w14:textId="77777777" w:rsidTr="00B52F62">
        <w:tc>
          <w:tcPr>
            <w:tcW w:w="1715" w:type="pct"/>
            <w:vAlign w:val="center"/>
          </w:tcPr>
          <w:p w14:paraId="485C1944"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«Мультипликация»</w:t>
            </w:r>
          </w:p>
        </w:tc>
        <w:tc>
          <w:tcPr>
            <w:tcW w:w="821" w:type="pct"/>
          </w:tcPr>
          <w:p w14:paraId="10421BF3"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5336EF6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7D8A1541"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12-17</w:t>
            </w:r>
          </w:p>
        </w:tc>
        <w:tc>
          <w:tcPr>
            <w:tcW w:w="821" w:type="pct"/>
          </w:tcPr>
          <w:p w14:paraId="355E6795"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w:t>
            </w:r>
          </w:p>
        </w:tc>
      </w:tr>
      <w:tr w:rsidR="00B52F62" w:rsidRPr="005F7425" w14:paraId="79650A7D" w14:textId="77777777" w:rsidTr="00B52F62">
        <w:tc>
          <w:tcPr>
            <w:tcW w:w="1715" w:type="pct"/>
            <w:vAlign w:val="center"/>
          </w:tcPr>
          <w:p w14:paraId="0F3C0569"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«Основы пилотирования </w:t>
            </w:r>
            <w:r w:rsidRPr="005F7425">
              <w:rPr>
                <w:rFonts w:ascii="PT Astra Serif" w:hAnsi="PT Astra Serif" w:cs="Times New Roman"/>
                <w:sz w:val="24"/>
                <w:szCs w:val="24"/>
              </w:rPr>
              <w:lastRenderedPageBreak/>
              <w:t>беспилотных летательных аппаратов»</w:t>
            </w:r>
          </w:p>
        </w:tc>
        <w:tc>
          <w:tcPr>
            <w:tcW w:w="821" w:type="pct"/>
          </w:tcPr>
          <w:p w14:paraId="0CA85381"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lastRenderedPageBreak/>
              <w:t>72</w:t>
            </w:r>
          </w:p>
        </w:tc>
        <w:tc>
          <w:tcPr>
            <w:tcW w:w="971" w:type="pct"/>
          </w:tcPr>
          <w:p w14:paraId="309844D8"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5C95E92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12-16</w:t>
            </w:r>
          </w:p>
        </w:tc>
        <w:tc>
          <w:tcPr>
            <w:tcW w:w="821" w:type="pct"/>
          </w:tcPr>
          <w:p w14:paraId="7E1EA9CD"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20</w:t>
            </w:r>
          </w:p>
        </w:tc>
      </w:tr>
      <w:tr w:rsidR="00B52F62" w:rsidRPr="005F7425" w14:paraId="4510070F" w14:textId="77777777" w:rsidTr="00B52F62">
        <w:tc>
          <w:tcPr>
            <w:tcW w:w="1715" w:type="pct"/>
            <w:vAlign w:val="center"/>
          </w:tcPr>
          <w:p w14:paraId="0BCD8EA5"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«Основы пилотирования беспилотных летательных аппаратов»</w:t>
            </w:r>
          </w:p>
        </w:tc>
        <w:tc>
          <w:tcPr>
            <w:tcW w:w="821" w:type="pct"/>
          </w:tcPr>
          <w:p w14:paraId="67E60DD4"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7FAD7F9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3E03B9B0" w14:textId="77777777" w:rsidR="00B52F62" w:rsidRPr="005F7425" w:rsidRDefault="00B52F62" w:rsidP="00494EFB">
            <w:pPr>
              <w:widowControl w:val="0"/>
              <w:suppressAutoHyphens/>
              <w:jc w:val="center"/>
              <w:textAlignment w:val="baseline"/>
              <w:rPr>
                <w:rFonts w:ascii="PT Astra Serif" w:hAnsi="PT Astra Serif"/>
                <w:kern w:val="3"/>
                <w:sz w:val="24"/>
                <w:szCs w:val="24"/>
              </w:rPr>
            </w:pPr>
            <w:r w:rsidRPr="005F7425">
              <w:rPr>
                <w:rFonts w:ascii="PT Astra Serif" w:hAnsi="PT Astra Serif"/>
                <w:kern w:val="3"/>
                <w:sz w:val="24"/>
                <w:szCs w:val="24"/>
              </w:rPr>
              <w:t>12-16</w:t>
            </w:r>
          </w:p>
          <w:p w14:paraId="2FF770E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p>
        </w:tc>
        <w:tc>
          <w:tcPr>
            <w:tcW w:w="821" w:type="pct"/>
          </w:tcPr>
          <w:p w14:paraId="42B21658"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16</w:t>
            </w:r>
          </w:p>
        </w:tc>
      </w:tr>
      <w:tr w:rsidR="00B52F62" w:rsidRPr="005F7425" w14:paraId="1D2B514E" w14:textId="77777777" w:rsidTr="00B52F62">
        <w:tc>
          <w:tcPr>
            <w:tcW w:w="1715" w:type="pct"/>
            <w:vAlign w:val="center"/>
          </w:tcPr>
          <w:p w14:paraId="74DF5E7E"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«Системное администрирование</w:t>
            </w:r>
          </w:p>
        </w:tc>
        <w:tc>
          <w:tcPr>
            <w:tcW w:w="821" w:type="pct"/>
          </w:tcPr>
          <w:p w14:paraId="3838F89E"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7CA68E27"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1CA85652"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9-12</w:t>
            </w:r>
          </w:p>
        </w:tc>
        <w:tc>
          <w:tcPr>
            <w:tcW w:w="821" w:type="pct"/>
          </w:tcPr>
          <w:p w14:paraId="01044DDA"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21</w:t>
            </w:r>
          </w:p>
        </w:tc>
      </w:tr>
      <w:tr w:rsidR="00B52F62" w:rsidRPr="005F7425" w14:paraId="41071A81" w14:textId="77777777" w:rsidTr="00B52F62">
        <w:tc>
          <w:tcPr>
            <w:tcW w:w="1715" w:type="pct"/>
            <w:vAlign w:val="center"/>
          </w:tcPr>
          <w:p w14:paraId="648941B7"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«Образовательная робототехника»</w:t>
            </w:r>
          </w:p>
        </w:tc>
        <w:tc>
          <w:tcPr>
            <w:tcW w:w="821" w:type="pct"/>
          </w:tcPr>
          <w:p w14:paraId="00AAECE1"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384E1203"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2615BF41"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7-15</w:t>
            </w:r>
          </w:p>
        </w:tc>
        <w:tc>
          <w:tcPr>
            <w:tcW w:w="821" w:type="pct"/>
          </w:tcPr>
          <w:p w14:paraId="2B56EE77"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45</w:t>
            </w:r>
          </w:p>
        </w:tc>
      </w:tr>
      <w:tr w:rsidR="00B52F62" w:rsidRPr="005F7425" w14:paraId="7AA0D7ED" w14:textId="77777777" w:rsidTr="00B52F62">
        <w:tc>
          <w:tcPr>
            <w:tcW w:w="1715" w:type="pct"/>
            <w:vAlign w:val="center"/>
          </w:tcPr>
          <w:p w14:paraId="70749F6C"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«Образовательная робототехника»</w:t>
            </w:r>
          </w:p>
        </w:tc>
        <w:tc>
          <w:tcPr>
            <w:tcW w:w="821" w:type="pct"/>
          </w:tcPr>
          <w:p w14:paraId="4514D85D"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4BBD3170"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341E84BB"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7-15</w:t>
            </w:r>
          </w:p>
        </w:tc>
        <w:tc>
          <w:tcPr>
            <w:tcW w:w="821" w:type="pct"/>
          </w:tcPr>
          <w:p w14:paraId="11D6DB1E"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23</w:t>
            </w:r>
          </w:p>
        </w:tc>
      </w:tr>
      <w:tr w:rsidR="00B52F62" w:rsidRPr="005F7425" w14:paraId="1EA14A82" w14:textId="77777777" w:rsidTr="00B52F62">
        <w:tc>
          <w:tcPr>
            <w:tcW w:w="1715" w:type="pct"/>
            <w:vAlign w:val="center"/>
          </w:tcPr>
          <w:p w14:paraId="1C3AC26A"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«Введение в разработку игр с использованием </w:t>
            </w:r>
            <w:proofErr w:type="spellStart"/>
            <w:r w:rsidRPr="005F7425">
              <w:rPr>
                <w:rFonts w:ascii="PT Astra Serif" w:hAnsi="PT Astra Serif" w:cs="Times New Roman"/>
                <w:sz w:val="24"/>
                <w:szCs w:val="24"/>
              </w:rPr>
              <w:t>Unity</w:t>
            </w:r>
            <w:proofErr w:type="spellEnd"/>
            <w:r w:rsidRPr="005F7425">
              <w:rPr>
                <w:rFonts w:ascii="PT Astra Serif" w:hAnsi="PT Astra Serif" w:cs="Times New Roman"/>
                <w:sz w:val="24"/>
                <w:szCs w:val="24"/>
              </w:rPr>
              <w:t>»</w:t>
            </w:r>
          </w:p>
        </w:tc>
        <w:tc>
          <w:tcPr>
            <w:tcW w:w="821" w:type="pct"/>
          </w:tcPr>
          <w:p w14:paraId="15412F62"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00C3720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64FA75EB"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12-17</w:t>
            </w:r>
          </w:p>
        </w:tc>
        <w:tc>
          <w:tcPr>
            <w:tcW w:w="821" w:type="pct"/>
          </w:tcPr>
          <w:p w14:paraId="778AB07B"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11</w:t>
            </w:r>
          </w:p>
        </w:tc>
      </w:tr>
      <w:tr w:rsidR="00B52F62" w:rsidRPr="005F7425" w14:paraId="30620840" w14:textId="77777777" w:rsidTr="00B52F62">
        <w:trPr>
          <w:trHeight w:val="153"/>
        </w:trPr>
        <w:tc>
          <w:tcPr>
            <w:tcW w:w="1715" w:type="pct"/>
            <w:vAlign w:val="center"/>
          </w:tcPr>
          <w:p w14:paraId="152501B8"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 xml:space="preserve">«Введение в разработку игр с использованием </w:t>
            </w:r>
            <w:proofErr w:type="spellStart"/>
            <w:r w:rsidRPr="005F7425">
              <w:rPr>
                <w:rFonts w:ascii="PT Astra Serif" w:hAnsi="PT Astra Serif" w:cs="Times New Roman"/>
                <w:sz w:val="24"/>
                <w:szCs w:val="24"/>
              </w:rPr>
              <w:t>Unity</w:t>
            </w:r>
            <w:proofErr w:type="spellEnd"/>
            <w:r w:rsidRPr="005F7425">
              <w:rPr>
                <w:rFonts w:ascii="PT Astra Serif" w:hAnsi="PT Astra Serif" w:cs="Times New Roman"/>
                <w:sz w:val="24"/>
                <w:szCs w:val="24"/>
              </w:rPr>
              <w:t>»</w:t>
            </w:r>
          </w:p>
        </w:tc>
        <w:tc>
          <w:tcPr>
            <w:tcW w:w="821" w:type="pct"/>
          </w:tcPr>
          <w:p w14:paraId="47BFA0C6"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1D8796DC"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75B341F9"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12-17</w:t>
            </w:r>
          </w:p>
        </w:tc>
        <w:tc>
          <w:tcPr>
            <w:tcW w:w="821" w:type="pct"/>
          </w:tcPr>
          <w:p w14:paraId="78F6D54E"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10</w:t>
            </w:r>
          </w:p>
        </w:tc>
      </w:tr>
      <w:tr w:rsidR="00B52F62" w:rsidRPr="005F7425" w14:paraId="13E2316B" w14:textId="77777777" w:rsidTr="00B52F62">
        <w:tc>
          <w:tcPr>
            <w:tcW w:w="1715" w:type="pct"/>
            <w:vAlign w:val="center"/>
          </w:tcPr>
          <w:p w14:paraId="17A4C9A8"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«Кибербезопасность»</w:t>
            </w:r>
          </w:p>
        </w:tc>
        <w:tc>
          <w:tcPr>
            <w:tcW w:w="821" w:type="pct"/>
          </w:tcPr>
          <w:p w14:paraId="27D8F40B"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491724CF"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стартовый</w:t>
            </w:r>
          </w:p>
        </w:tc>
        <w:tc>
          <w:tcPr>
            <w:tcW w:w="672" w:type="pct"/>
          </w:tcPr>
          <w:p w14:paraId="17EBF8BC"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7-10</w:t>
            </w:r>
          </w:p>
        </w:tc>
        <w:tc>
          <w:tcPr>
            <w:tcW w:w="821" w:type="pct"/>
          </w:tcPr>
          <w:p w14:paraId="52B20E7A"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B52F62" w:rsidRPr="005F7425" w14:paraId="1045FCDC" w14:textId="77777777" w:rsidTr="00B52F62">
        <w:tc>
          <w:tcPr>
            <w:tcW w:w="1715" w:type="pct"/>
            <w:vAlign w:val="center"/>
          </w:tcPr>
          <w:p w14:paraId="64BEAFE7"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cs="Times New Roman"/>
                <w:sz w:val="24"/>
                <w:szCs w:val="24"/>
              </w:rPr>
              <w:t>«Кибербезопасность»</w:t>
            </w:r>
          </w:p>
        </w:tc>
        <w:tc>
          <w:tcPr>
            <w:tcW w:w="821" w:type="pct"/>
          </w:tcPr>
          <w:p w14:paraId="026F2A28" w14:textId="77777777" w:rsidR="00B52F62" w:rsidRPr="005F7425" w:rsidRDefault="00B52F62" w:rsidP="00494EFB">
            <w:pPr>
              <w:jc w:val="center"/>
              <w:rPr>
                <w:rFonts w:ascii="PT Astra Serif" w:hAnsi="PT Astra Serif"/>
                <w:sz w:val="24"/>
                <w:szCs w:val="24"/>
              </w:rPr>
            </w:pPr>
            <w:r w:rsidRPr="005F7425">
              <w:rPr>
                <w:rFonts w:ascii="PT Astra Serif" w:hAnsi="PT Astra Serif"/>
                <w:kern w:val="3"/>
                <w:sz w:val="24"/>
                <w:szCs w:val="24"/>
              </w:rPr>
              <w:t>72</w:t>
            </w:r>
          </w:p>
        </w:tc>
        <w:tc>
          <w:tcPr>
            <w:tcW w:w="971" w:type="pct"/>
          </w:tcPr>
          <w:p w14:paraId="7DB0EFF5"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базовый</w:t>
            </w:r>
          </w:p>
        </w:tc>
        <w:tc>
          <w:tcPr>
            <w:tcW w:w="672" w:type="pct"/>
          </w:tcPr>
          <w:p w14:paraId="07F28963"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7-10</w:t>
            </w:r>
          </w:p>
        </w:tc>
        <w:tc>
          <w:tcPr>
            <w:tcW w:w="821" w:type="pct"/>
          </w:tcPr>
          <w:p w14:paraId="7E8D5D6C" w14:textId="77777777" w:rsidR="00B52F62" w:rsidRPr="005F7425" w:rsidRDefault="00B52F62" w:rsidP="00494EFB">
            <w:pPr>
              <w:widowControl w:val="0"/>
              <w:suppressAutoHyphens/>
              <w:contextualSpacing/>
              <w:jc w:val="center"/>
              <w:textAlignment w:val="baseline"/>
              <w:rPr>
                <w:rFonts w:ascii="PT Astra Serif" w:hAnsi="PT Astra Serif"/>
                <w:kern w:val="3"/>
                <w:sz w:val="24"/>
                <w:szCs w:val="24"/>
              </w:rPr>
            </w:pPr>
            <w:r w:rsidRPr="005F7425">
              <w:rPr>
                <w:rFonts w:ascii="PT Astra Serif" w:hAnsi="PT Astra Serif"/>
                <w:kern w:val="3"/>
                <w:sz w:val="24"/>
                <w:szCs w:val="24"/>
              </w:rPr>
              <w:t>8</w:t>
            </w:r>
          </w:p>
        </w:tc>
      </w:tr>
      <w:tr w:rsidR="00B52F62" w:rsidRPr="005F7425" w14:paraId="321E795E" w14:textId="77777777" w:rsidTr="00B52F62">
        <w:tc>
          <w:tcPr>
            <w:tcW w:w="1715" w:type="pct"/>
            <w:vAlign w:val="center"/>
          </w:tcPr>
          <w:p w14:paraId="3AFF741A" w14:textId="77777777" w:rsidR="00B52F62" w:rsidRPr="005F7425" w:rsidRDefault="00B52F62" w:rsidP="00494EFB">
            <w:pPr>
              <w:widowControl w:val="0"/>
              <w:suppressAutoHyphens/>
              <w:contextualSpacing/>
              <w:textAlignment w:val="baseline"/>
              <w:rPr>
                <w:rFonts w:ascii="PT Astra Serif" w:hAnsi="PT Astra Serif" w:cs="Times New Roman"/>
                <w:sz w:val="24"/>
                <w:szCs w:val="24"/>
              </w:rPr>
            </w:pPr>
            <w:r w:rsidRPr="005F7425">
              <w:rPr>
                <w:rFonts w:ascii="PT Astra Serif" w:hAnsi="PT Astra Serif"/>
                <w:b/>
                <w:bCs/>
                <w:color w:val="000000" w:themeColor="text1"/>
                <w:kern w:val="3"/>
                <w:sz w:val="24"/>
                <w:szCs w:val="24"/>
              </w:rPr>
              <w:t>ИТОГО</w:t>
            </w:r>
          </w:p>
        </w:tc>
        <w:tc>
          <w:tcPr>
            <w:tcW w:w="821" w:type="pct"/>
            <w:vAlign w:val="center"/>
          </w:tcPr>
          <w:p w14:paraId="7515E587" w14:textId="77777777" w:rsidR="00B52F62" w:rsidRPr="005F7425" w:rsidRDefault="00B52F62" w:rsidP="00494EFB">
            <w:pPr>
              <w:widowControl w:val="0"/>
              <w:suppressAutoHyphens/>
              <w:contextualSpacing/>
              <w:textAlignment w:val="baseline"/>
              <w:rPr>
                <w:rFonts w:ascii="PT Astra Serif" w:hAnsi="PT Astra Serif"/>
                <w:kern w:val="3"/>
                <w:sz w:val="24"/>
                <w:szCs w:val="24"/>
              </w:rPr>
            </w:pPr>
          </w:p>
        </w:tc>
        <w:tc>
          <w:tcPr>
            <w:tcW w:w="971" w:type="pct"/>
            <w:vAlign w:val="center"/>
          </w:tcPr>
          <w:p w14:paraId="6413754F" w14:textId="77777777" w:rsidR="00B52F62" w:rsidRPr="005F7425" w:rsidRDefault="00B52F62" w:rsidP="00494EFB">
            <w:pPr>
              <w:widowControl w:val="0"/>
              <w:suppressAutoHyphens/>
              <w:contextualSpacing/>
              <w:textAlignment w:val="baseline"/>
              <w:rPr>
                <w:rFonts w:ascii="PT Astra Serif" w:hAnsi="PT Astra Serif"/>
                <w:kern w:val="3"/>
                <w:sz w:val="24"/>
                <w:szCs w:val="24"/>
              </w:rPr>
            </w:pPr>
          </w:p>
        </w:tc>
        <w:tc>
          <w:tcPr>
            <w:tcW w:w="672" w:type="pct"/>
            <w:vAlign w:val="center"/>
          </w:tcPr>
          <w:p w14:paraId="59884EE9" w14:textId="77777777" w:rsidR="00B52F62" w:rsidRPr="005F7425" w:rsidRDefault="00B52F62" w:rsidP="00494EFB">
            <w:pPr>
              <w:widowControl w:val="0"/>
              <w:suppressAutoHyphens/>
              <w:contextualSpacing/>
              <w:textAlignment w:val="baseline"/>
              <w:rPr>
                <w:rFonts w:ascii="PT Astra Serif" w:hAnsi="PT Astra Serif"/>
                <w:kern w:val="3"/>
                <w:sz w:val="24"/>
                <w:szCs w:val="24"/>
              </w:rPr>
            </w:pPr>
          </w:p>
        </w:tc>
        <w:tc>
          <w:tcPr>
            <w:tcW w:w="821" w:type="pct"/>
            <w:vAlign w:val="center"/>
          </w:tcPr>
          <w:p w14:paraId="5D481A1C" w14:textId="106B6CFB" w:rsidR="00B52F62" w:rsidRPr="005F7425" w:rsidRDefault="00B52F62" w:rsidP="00B52F62">
            <w:pPr>
              <w:widowControl w:val="0"/>
              <w:suppressAutoHyphens/>
              <w:contextualSpacing/>
              <w:jc w:val="center"/>
              <w:textAlignment w:val="baseline"/>
              <w:rPr>
                <w:rFonts w:ascii="PT Astra Serif" w:hAnsi="PT Astra Serif"/>
                <w:b/>
                <w:kern w:val="3"/>
                <w:sz w:val="24"/>
                <w:szCs w:val="24"/>
              </w:rPr>
            </w:pPr>
            <w:r w:rsidRPr="005F7425">
              <w:rPr>
                <w:rFonts w:ascii="PT Astra Serif" w:hAnsi="PT Astra Serif"/>
                <w:b/>
                <w:kern w:val="3"/>
                <w:sz w:val="24"/>
                <w:szCs w:val="24"/>
              </w:rPr>
              <w:t>1449</w:t>
            </w:r>
          </w:p>
        </w:tc>
      </w:tr>
    </w:tbl>
    <w:p w14:paraId="54B1A460" w14:textId="77777777" w:rsidR="00B52F62" w:rsidRPr="005F7425" w:rsidRDefault="00ED5659"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С целью повышения доступности качественного образования по научно-технологическим направлениям, профессионального самоопределения школьников и подготовки их к поступлению в вузы по научно-технологическому профилю Центром «</w:t>
      </w:r>
      <w:r w:rsidRPr="005F7425">
        <w:rPr>
          <w:rFonts w:ascii="PT Astra Serif" w:eastAsia="Times New Roman" w:hAnsi="PT Astra Serif" w:cs="Times New Roman"/>
          <w:kern w:val="3"/>
          <w:sz w:val="28"/>
          <w:szCs w:val="28"/>
          <w:lang w:val="en-US" w:eastAsia="ru-RU"/>
        </w:rPr>
        <w:t>IT</w:t>
      </w:r>
      <w:r w:rsidRPr="005F7425">
        <w:rPr>
          <w:rFonts w:ascii="PT Astra Serif" w:eastAsia="Times New Roman" w:hAnsi="PT Astra Serif" w:cs="Times New Roman"/>
          <w:kern w:val="3"/>
          <w:sz w:val="28"/>
          <w:szCs w:val="28"/>
          <w:lang w:eastAsia="ru-RU"/>
        </w:rPr>
        <w:t>-куб» было подписан</w:t>
      </w:r>
      <w:r w:rsidR="00B52F62" w:rsidRPr="005F7425">
        <w:rPr>
          <w:rFonts w:ascii="PT Astra Serif" w:eastAsia="Times New Roman" w:hAnsi="PT Astra Serif" w:cs="Times New Roman"/>
          <w:kern w:val="3"/>
          <w:sz w:val="28"/>
          <w:szCs w:val="28"/>
          <w:lang w:eastAsia="ru-RU"/>
        </w:rPr>
        <w:t>ы</w:t>
      </w:r>
      <w:r w:rsidRPr="005F7425">
        <w:rPr>
          <w:rFonts w:ascii="PT Astra Serif" w:eastAsia="Times New Roman" w:hAnsi="PT Astra Serif" w:cs="Times New Roman"/>
          <w:kern w:val="3"/>
          <w:sz w:val="28"/>
          <w:szCs w:val="28"/>
          <w:lang w:eastAsia="ru-RU"/>
        </w:rPr>
        <w:t xml:space="preserve"> соглашени</w:t>
      </w:r>
      <w:r w:rsidR="00B52F62" w:rsidRPr="005F7425">
        <w:rPr>
          <w:rFonts w:ascii="PT Astra Serif" w:eastAsia="Times New Roman" w:hAnsi="PT Astra Serif" w:cs="Times New Roman"/>
          <w:kern w:val="3"/>
          <w:sz w:val="28"/>
          <w:szCs w:val="28"/>
          <w:lang w:eastAsia="ru-RU"/>
        </w:rPr>
        <w:t>я</w:t>
      </w:r>
      <w:r w:rsidRPr="005F7425">
        <w:rPr>
          <w:rFonts w:ascii="PT Astra Serif" w:eastAsia="Times New Roman" w:hAnsi="PT Astra Serif" w:cs="Times New Roman"/>
          <w:kern w:val="3"/>
          <w:sz w:val="28"/>
          <w:szCs w:val="28"/>
          <w:lang w:eastAsia="ru-RU"/>
        </w:rPr>
        <w:t xml:space="preserve"> о сетевом взаимодействии с</w:t>
      </w:r>
      <w:r w:rsidR="00B52F62" w:rsidRPr="005F7425">
        <w:rPr>
          <w:rFonts w:ascii="PT Astra Serif" w:eastAsia="Times New Roman" w:hAnsi="PT Astra Serif" w:cs="Times New Roman"/>
          <w:kern w:val="3"/>
          <w:sz w:val="28"/>
          <w:szCs w:val="28"/>
          <w:lang w:eastAsia="ru-RU"/>
        </w:rPr>
        <w:t>:</w:t>
      </w:r>
    </w:p>
    <w:p w14:paraId="0636ECF0" w14:textId="52EA5EA4" w:rsidR="00ED5659" w:rsidRPr="005F7425" w:rsidRDefault="00ED5659"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МБОУ г. Ульяновска «Ульяновск</w:t>
      </w:r>
      <w:r w:rsidR="00B52F62" w:rsidRPr="005F7425">
        <w:rPr>
          <w:rFonts w:ascii="PT Astra Serif" w:eastAsia="Times New Roman" w:hAnsi="PT Astra Serif" w:cs="Times New Roman"/>
          <w:kern w:val="3"/>
          <w:sz w:val="28"/>
          <w:szCs w:val="28"/>
          <w:lang w:eastAsia="ru-RU"/>
        </w:rPr>
        <w:t>ий городской лицей при УлГТУ»;</w:t>
      </w:r>
    </w:p>
    <w:p w14:paraId="170B7685" w14:textId="77777777" w:rsidR="00B52F62" w:rsidRPr="005F7425" w:rsidRDefault="00B52F62" w:rsidP="00B52F62">
      <w:pPr>
        <w:widowControl w:val="0"/>
        <w:suppressAutoHyphens/>
        <w:autoSpaceDN w:val="0"/>
        <w:spacing w:after="0" w:line="240" w:lineRule="auto"/>
        <w:ind w:firstLine="708"/>
        <w:contextualSpacing/>
        <w:jc w:val="both"/>
        <w:textAlignment w:val="baseline"/>
        <w:rPr>
          <w:rFonts w:ascii="PT Astra Serif" w:eastAsia="SimSun" w:hAnsi="PT Astra Serif" w:cs="F"/>
          <w:kern w:val="3"/>
          <w:sz w:val="28"/>
          <w:szCs w:val="28"/>
        </w:rPr>
      </w:pPr>
      <w:r w:rsidRPr="005F7425">
        <w:rPr>
          <w:rFonts w:ascii="PT Astra Serif" w:eastAsia="SimSun" w:hAnsi="PT Astra Serif" w:cs="F"/>
          <w:kern w:val="3"/>
          <w:sz w:val="28"/>
          <w:szCs w:val="28"/>
        </w:rPr>
        <w:t>МБОУ г. Ульяновска «Средняя школа №62»;</w:t>
      </w:r>
    </w:p>
    <w:p w14:paraId="2DCE9213" w14:textId="159DDA17" w:rsidR="00B52F62" w:rsidRPr="005F7425" w:rsidRDefault="00B52F62" w:rsidP="00B52F62">
      <w:pPr>
        <w:widowControl w:val="0"/>
        <w:suppressAutoHyphens/>
        <w:autoSpaceDN w:val="0"/>
        <w:spacing w:after="0" w:line="240" w:lineRule="auto"/>
        <w:ind w:firstLine="708"/>
        <w:contextualSpacing/>
        <w:jc w:val="both"/>
        <w:textAlignment w:val="baseline"/>
        <w:rPr>
          <w:rFonts w:ascii="PT Astra Serif" w:eastAsia="SimSun" w:hAnsi="PT Astra Serif" w:cs="F"/>
          <w:kern w:val="3"/>
          <w:sz w:val="28"/>
          <w:szCs w:val="28"/>
        </w:rPr>
      </w:pPr>
      <w:r w:rsidRPr="005F7425">
        <w:rPr>
          <w:rFonts w:ascii="PT Astra Serif" w:eastAsia="SimSun" w:hAnsi="PT Astra Serif" w:cs="F"/>
          <w:kern w:val="3"/>
          <w:sz w:val="28"/>
          <w:szCs w:val="28"/>
        </w:rPr>
        <w:t>МБОУ г. Ульяновска «Средняя</w:t>
      </w:r>
      <w:r w:rsidR="009143AB" w:rsidRPr="005F7425">
        <w:rPr>
          <w:rFonts w:ascii="PT Astra Serif" w:eastAsia="SimSun" w:hAnsi="PT Astra Serif" w:cs="F"/>
          <w:kern w:val="3"/>
          <w:sz w:val="28"/>
          <w:szCs w:val="28"/>
        </w:rPr>
        <w:t xml:space="preserve"> школа №47 имени И.Я. Яковлева»;</w:t>
      </w:r>
    </w:p>
    <w:p w14:paraId="7CA4518B" w14:textId="0083DFDF" w:rsidR="009143AB" w:rsidRPr="005F7425" w:rsidRDefault="009143AB" w:rsidP="009143AB">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МБОУ «Гимназия №34».</w:t>
      </w:r>
    </w:p>
    <w:p w14:paraId="043D8975" w14:textId="77777777" w:rsidR="00B52F62" w:rsidRPr="005F7425" w:rsidRDefault="00B52F62" w:rsidP="00B52F62">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С целью повышения качества образовательного процесса и реальной результативности проектно-исследовательской деятельности обучающихся Центром «</w:t>
      </w:r>
      <w:r w:rsidRPr="005F7425">
        <w:rPr>
          <w:rFonts w:ascii="PT Astra Serif" w:eastAsia="Times New Roman" w:hAnsi="PT Astra Serif" w:cs="Times New Roman"/>
          <w:kern w:val="3"/>
          <w:sz w:val="28"/>
          <w:szCs w:val="28"/>
          <w:lang w:val="en-US" w:eastAsia="ru-RU"/>
        </w:rPr>
        <w:t>IT</w:t>
      </w:r>
      <w:r w:rsidRPr="005F7425">
        <w:rPr>
          <w:rFonts w:ascii="PT Astra Serif" w:eastAsia="Times New Roman" w:hAnsi="PT Astra Serif" w:cs="Times New Roman"/>
          <w:kern w:val="3"/>
          <w:sz w:val="28"/>
          <w:szCs w:val="28"/>
          <w:lang w:eastAsia="ru-RU"/>
        </w:rPr>
        <w:t xml:space="preserve">-куб» были подписаны соглашения с партнерами: </w:t>
      </w:r>
    </w:p>
    <w:p w14:paraId="042C6279" w14:textId="117D0E5A" w:rsidR="00ED5659" w:rsidRPr="005F7425" w:rsidRDefault="00B52F62"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ПАО «Сбербанк»;</w:t>
      </w:r>
    </w:p>
    <w:p w14:paraId="33AE14E8" w14:textId="019C3664" w:rsidR="00B52F62" w:rsidRPr="005F7425" w:rsidRDefault="00B52F62" w:rsidP="00B52F62">
      <w:pPr>
        <w:widowControl w:val="0"/>
        <w:suppressAutoHyphens/>
        <w:autoSpaceDN w:val="0"/>
        <w:spacing w:after="0" w:line="240" w:lineRule="auto"/>
        <w:ind w:firstLine="708"/>
        <w:contextualSpacing/>
        <w:jc w:val="both"/>
        <w:textAlignment w:val="baseline"/>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ИТ-компания </w:t>
      </w:r>
      <w:proofErr w:type="spellStart"/>
      <w:r w:rsidRPr="005F7425">
        <w:rPr>
          <w:rFonts w:ascii="PT Astra Serif" w:eastAsia="SimSun" w:hAnsi="PT Astra Serif" w:cs="F"/>
          <w:kern w:val="3"/>
          <w:sz w:val="28"/>
          <w:szCs w:val="28"/>
        </w:rPr>
        <w:t>MediaSoft</w:t>
      </w:r>
      <w:proofErr w:type="spellEnd"/>
      <w:r w:rsidRPr="005F7425">
        <w:rPr>
          <w:rFonts w:ascii="PT Astra Serif" w:eastAsia="SimSun" w:hAnsi="PT Astra Serif" w:cs="F"/>
          <w:kern w:val="3"/>
          <w:sz w:val="28"/>
          <w:szCs w:val="28"/>
        </w:rPr>
        <w:t>.</w:t>
      </w:r>
    </w:p>
    <w:p w14:paraId="35CA60AC" w14:textId="77777777" w:rsidR="00ED5659" w:rsidRPr="005F7425" w:rsidRDefault="00ED5659" w:rsidP="00ED5659">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По сетевой форме взаимодействия реализуется 1 образовательная программа со следующими образовательными организациями:</w:t>
      </w:r>
    </w:p>
    <w:tbl>
      <w:tblPr>
        <w:tblStyle w:val="2010"/>
        <w:tblW w:w="9498" w:type="dxa"/>
        <w:tblInd w:w="-5" w:type="dxa"/>
        <w:tblLook w:val="04A0" w:firstRow="1" w:lastRow="0" w:firstColumn="1" w:lastColumn="0" w:noHBand="0" w:noVBand="1"/>
      </w:tblPr>
      <w:tblGrid>
        <w:gridCol w:w="3119"/>
        <w:gridCol w:w="3827"/>
        <w:gridCol w:w="2552"/>
      </w:tblGrid>
      <w:tr w:rsidR="00ED5659" w:rsidRPr="005F7425" w14:paraId="710935B3" w14:textId="77777777" w:rsidTr="00FE6705">
        <w:tc>
          <w:tcPr>
            <w:tcW w:w="3119" w:type="dxa"/>
            <w:vAlign w:val="center"/>
          </w:tcPr>
          <w:p w14:paraId="2FEB8079" w14:textId="77777777" w:rsidR="00ED5659" w:rsidRPr="005F7425" w:rsidRDefault="00ED5659" w:rsidP="00ED5659">
            <w:pPr>
              <w:contextualSpacing/>
              <w:jc w:val="center"/>
              <w:rPr>
                <w:rFonts w:ascii="PT Astra Serif" w:hAnsi="PT Astra Serif"/>
                <w:kern w:val="3"/>
                <w:sz w:val="24"/>
                <w:szCs w:val="24"/>
              </w:rPr>
            </w:pPr>
            <w:r w:rsidRPr="005F7425">
              <w:rPr>
                <w:rFonts w:ascii="PT Astra Serif" w:hAnsi="PT Astra Serif"/>
                <w:kern w:val="3"/>
                <w:sz w:val="24"/>
                <w:szCs w:val="24"/>
              </w:rPr>
              <w:t>Название дополнительной общеразвивающей программы</w:t>
            </w:r>
          </w:p>
        </w:tc>
        <w:tc>
          <w:tcPr>
            <w:tcW w:w="3827" w:type="dxa"/>
            <w:vAlign w:val="center"/>
          </w:tcPr>
          <w:p w14:paraId="78AC8190" w14:textId="77777777" w:rsidR="00ED5659" w:rsidRPr="005F7425" w:rsidRDefault="00ED5659" w:rsidP="00ED5659">
            <w:pPr>
              <w:contextualSpacing/>
              <w:jc w:val="center"/>
              <w:rPr>
                <w:rFonts w:ascii="PT Astra Serif" w:hAnsi="PT Astra Serif"/>
                <w:kern w:val="3"/>
                <w:sz w:val="24"/>
                <w:szCs w:val="24"/>
              </w:rPr>
            </w:pPr>
            <w:r w:rsidRPr="005F7425">
              <w:rPr>
                <w:rFonts w:ascii="PT Astra Serif" w:hAnsi="PT Astra Serif"/>
                <w:kern w:val="3"/>
                <w:sz w:val="24"/>
                <w:szCs w:val="24"/>
              </w:rPr>
              <w:t>Наименование сетевого партнера – образовательной организации</w:t>
            </w:r>
          </w:p>
        </w:tc>
        <w:tc>
          <w:tcPr>
            <w:tcW w:w="2552" w:type="dxa"/>
            <w:vAlign w:val="center"/>
          </w:tcPr>
          <w:p w14:paraId="0CF368D4" w14:textId="77777777" w:rsidR="00ED5659" w:rsidRPr="005F7425" w:rsidRDefault="00ED5659" w:rsidP="00ED5659">
            <w:pPr>
              <w:contextualSpacing/>
              <w:jc w:val="center"/>
              <w:rPr>
                <w:rFonts w:ascii="PT Astra Serif" w:hAnsi="PT Astra Serif"/>
                <w:kern w:val="3"/>
                <w:sz w:val="24"/>
                <w:szCs w:val="24"/>
              </w:rPr>
            </w:pPr>
            <w:r w:rsidRPr="005F7425">
              <w:rPr>
                <w:rFonts w:ascii="PT Astra Serif" w:hAnsi="PT Astra Serif"/>
                <w:kern w:val="3"/>
                <w:sz w:val="24"/>
                <w:szCs w:val="24"/>
              </w:rPr>
              <w:t>Численность обучающихся по сетевой форме, чел.</w:t>
            </w:r>
          </w:p>
        </w:tc>
      </w:tr>
      <w:tr w:rsidR="00ED5659" w:rsidRPr="005F7425" w14:paraId="62A8565C" w14:textId="77777777" w:rsidTr="00FE6705">
        <w:trPr>
          <w:trHeight w:val="291"/>
        </w:trPr>
        <w:tc>
          <w:tcPr>
            <w:tcW w:w="3119" w:type="dxa"/>
          </w:tcPr>
          <w:p w14:paraId="095E0612" w14:textId="77777777" w:rsidR="00ED5659" w:rsidRPr="005F7425" w:rsidRDefault="00ED5659" w:rsidP="00ED5659">
            <w:pPr>
              <w:contextualSpacing/>
              <w:rPr>
                <w:rFonts w:ascii="PT Astra Serif" w:hAnsi="PT Astra Serif"/>
                <w:kern w:val="3"/>
                <w:sz w:val="24"/>
                <w:szCs w:val="24"/>
              </w:rPr>
            </w:pPr>
            <w:r w:rsidRPr="005F7425">
              <w:rPr>
                <w:rFonts w:ascii="PT Astra Serif" w:hAnsi="PT Astra Serif"/>
                <w:kern w:val="3"/>
                <w:sz w:val="24"/>
                <w:szCs w:val="24"/>
              </w:rPr>
              <w:t>Центр цифрового образования детей «</w:t>
            </w:r>
            <w:r w:rsidRPr="005F7425">
              <w:rPr>
                <w:rFonts w:ascii="PT Astra Serif" w:hAnsi="PT Astra Serif"/>
                <w:kern w:val="3"/>
                <w:sz w:val="24"/>
                <w:szCs w:val="24"/>
                <w:lang w:val="en-US"/>
              </w:rPr>
              <w:t>IT</w:t>
            </w:r>
            <w:r w:rsidRPr="005F7425">
              <w:rPr>
                <w:rFonts w:ascii="PT Astra Serif" w:hAnsi="PT Astra Serif"/>
                <w:kern w:val="3"/>
                <w:sz w:val="24"/>
                <w:szCs w:val="24"/>
              </w:rPr>
              <w:t>-куб»</w:t>
            </w:r>
          </w:p>
        </w:tc>
        <w:tc>
          <w:tcPr>
            <w:tcW w:w="3827" w:type="dxa"/>
          </w:tcPr>
          <w:p w14:paraId="771BA5B2" w14:textId="77777777" w:rsidR="00ED5659" w:rsidRPr="005F7425" w:rsidRDefault="00ED5659" w:rsidP="00ED5659">
            <w:pPr>
              <w:contextualSpacing/>
              <w:jc w:val="center"/>
              <w:rPr>
                <w:rFonts w:ascii="PT Astra Serif" w:hAnsi="PT Astra Serif"/>
                <w:kern w:val="3"/>
                <w:sz w:val="24"/>
                <w:szCs w:val="24"/>
              </w:rPr>
            </w:pPr>
            <w:r w:rsidRPr="005F7425">
              <w:rPr>
                <w:rFonts w:ascii="PT Astra Serif" w:eastAsia="Times New Roman" w:hAnsi="PT Astra Serif" w:cs="Times New Roman"/>
                <w:kern w:val="3"/>
                <w:sz w:val="24"/>
                <w:szCs w:val="24"/>
                <w:lang w:eastAsia="ru-RU"/>
              </w:rPr>
              <w:t>МБОУ г. Ульяновска «Ульяновский городской лицей при УлГТУ»</w:t>
            </w:r>
          </w:p>
        </w:tc>
        <w:tc>
          <w:tcPr>
            <w:tcW w:w="2552" w:type="dxa"/>
          </w:tcPr>
          <w:p w14:paraId="7AB0909A" w14:textId="77777777" w:rsidR="00ED5659" w:rsidRPr="005F7425" w:rsidRDefault="00ED5659" w:rsidP="00ED5659">
            <w:pPr>
              <w:contextualSpacing/>
              <w:jc w:val="center"/>
              <w:rPr>
                <w:rFonts w:ascii="PT Astra Serif" w:hAnsi="PT Astra Serif"/>
                <w:kern w:val="3"/>
                <w:sz w:val="24"/>
                <w:szCs w:val="24"/>
              </w:rPr>
            </w:pPr>
            <w:r w:rsidRPr="005F7425">
              <w:rPr>
                <w:rFonts w:ascii="PT Astra Serif" w:hAnsi="PT Astra Serif"/>
                <w:kern w:val="3"/>
                <w:sz w:val="24"/>
                <w:szCs w:val="24"/>
              </w:rPr>
              <w:t>24</w:t>
            </w:r>
          </w:p>
        </w:tc>
      </w:tr>
    </w:tbl>
    <w:p w14:paraId="6FDB423F" w14:textId="77777777" w:rsidR="000D4ABC" w:rsidRPr="005F7425" w:rsidRDefault="000D4ABC" w:rsidP="00ED5659">
      <w:pPr>
        <w:spacing w:after="0" w:line="240" w:lineRule="auto"/>
        <w:ind w:firstLine="708"/>
        <w:contextualSpacing/>
        <w:jc w:val="both"/>
        <w:rPr>
          <w:rFonts w:ascii="PT Astra Serif" w:eastAsia="Times New Roman" w:hAnsi="PT Astra Serif" w:cs="Times New Roman"/>
          <w:sz w:val="28"/>
          <w:szCs w:val="20"/>
          <w:lang w:eastAsia="ru-RU"/>
        </w:rPr>
      </w:pPr>
    </w:p>
    <w:p w14:paraId="6F05EF58" w14:textId="5200481C"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Times New Roman" w:hAnsi="PT Astra Serif" w:cs="Times New Roman"/>
          <w:sz w:val="28"/>
          <w:szCs w:val="20"/>
          <w:lang w:eastAsia="ru-RU"/>
        </w:rPr>
        <w:t xml:space="preserve">За отчетный период </w:t>
      </w:r>
      <w:r w:rsidRPr="005F7425">
        <w:rPr>
          <w:rFonts w:ascii="PT Astra Serif" w:eastAsia="SimSun" w:hAnsi="PT Astra Serif" w:cs="F"/>
          <w:kern w:val="3"/>
          <w:sz w:val="28"/>
          <w:szCs w:val="28"/>
        </w:rPr>
        <w:t xml:space="preserve">проведено </w:t>
      </w:r>
      <w:r w:rsidR="00B52F62" w:rsidRPr="005F7425">
        <w:rPr>
          <w:rFonts w:ascii="PT Astra Serif" w:eastAsia="SimSun" w:hAnsi="PT Astra Serif" w:cs="F"/>
          <w:kern w:val="3"/>
          <w:sz w:val="28"/>
          <w:szCs w:val="28"/>
        </w:rPr>
        <w:t>1</w:t>
      </w:r>
      <w:r w:rsidR="009143AB" w:rsidRPr="005F7425">
        <w:rPr>
          <w:rFonts w:ascii="PT Astra Serif" w:eastAsia="SimSun" w:hAnsi="PT Astra Serif" w:cs="F"/>
          <w:kern w:val="3"/>
          <w:sz w:val="28"/>
          <w:szCs w:val="28"/>
        </w:rPr>
        <w:t>3</w:t>
      </w:r>
      <w:r w:rsidRPr="005F7425">
        <w:rPr>
          <w:rFonts w:ascii="PT Astra Serif" w:eastAsia="SimSun" w:hAnsi="PT Astra Serif" w:cs="F"/>
          <w:kern w:val="3"/>
          <w:sz w:val="28"/>
          <w:szCs w:val="28"/>
        </w:rPr>
        <w:t xml:space="preserve"> мероприяти</w:t>
      </w:r>
      <w:r w:rsidR="0011568B" w:rsidRPr="005F7425">
        <w:rPr>
          <w:rFonts w:ascii="PT Astra Serif" w:eastAsia="SimSun" w:hAnsi="PT Astra Serif" w:cs="F"/>
          <w:kern w:val="3"/>
          <w:sz w:val="28"/>
          <w:szCs w:val="28"/>
        </w:rPr>
        <w:t>й, в которых приняли участие 1378</w:t>
      </w:r>
      <w:r w:rsidRPr="005F7425">
        <w:rPr>
          <w:rFonts w:ascii="PT Astra Serif" w:eastAsia="SimSun" w:hAnsi="PT Astra Serif" w:cs="F"/>
          <w:kern w:val="3"/>
          <w:sz w:val="28"/>
          <w:szCs w:val="28"/>
        </w:rPr>
        <w:t xml:space="preserve"> детей, зарегистрированных в модуле «Мероприятия»</w:t>
      </w:r>
      <w:r w:rsidR="00B52F62" w:rsidRPr="005F7425">
        <w:rPr>
          <w:rFonts w:ascii="PT Astra Serif" w:eastAsia="SimSun" w:hAnsi="PT Astra Serif" w:cs="F"/>
          <w:kern w:val="3"/>
          <w:sz w:val="28"/>
          <w:szCs w:val="28"/>
        </w:rPr>
        <w:t xml:space="preserve"> ГИС Навигатор</w:t>
      </w:r>
      <w:r w:rsidRPr="005F7425">
        <w:rPr>
          <w:rFonts w:ascii="PT Astra Serif" w:eastAsia="SimSun" w:hAnsi="PT Astra Serif" w:cs="F"/>
          <w:kern w:val="3"/>
          <w:sz w:val="28"/>
          <w:szCs w:val="28"/>
        </w:rPr>
        <w:t>, в том числе:</w:t>
      </w:r>
    </w:p>
    <w:tbl>
      <w:tblPr>
        <w:tblStyle w:val="210"/>
        <w:tblW w:w="9497" w:type="dxa"/>
        <w:tblInd w:w="-5" w:type="dxa"/>
        <w:tblLook w:val="04A0" w:firstRow="1" w:lastRow="0" w:firstColumn="1" w:lastColumn="0" w:noHBand="0" w:noVBand="1"/>
      </w:tblPr>
      <w:tblGrid>
        <w:gridCol w:w="1701"/>
        <w:gridCol w:w="6237"/>
        <w:gridCol w:w="1559"/>
      </w:tblGrid>
      <w:tr w:rsidR="00ED5659" w:rsidRPr="005F7425" w14:paraId="6E4E288C" w14:textId="77777777" w:rsidTr="0011568B">
        <w:tc>
          <w:tcPr>
            <w:tcW w:w="1701" w:type="dxa"/>
            <w:vAlign w:val="center"/>
          </w:tcPr>
          <w:p w14:paraId="51BC00B3"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Дата проведения</w:t>
            </w:r>
          </w:p>
        </w:tc>
        <w:tc>
          <w:tcPr>
            <w:tcW w:w="6237" w:type="dxa"/>
            <w:vAlign w:val="center"/>
          </w:tcPr>
          <w:p w14:paraId="3473A513"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Название мероприятия</w:t>
            </w:r>
          </w:p>
        </w:tc>
        <w:tc>
          <w:tcPr>
            <w:tcW w:w="1559" w:type="dxa"/>
            <w:vAlign w:val="center"/>
          </w:tcPr>
          <w:p w14:paraId="53909FC5"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Численность участников, человек</w:t>
            </w:r>
          </w:p>
        </w:tc>
      </w:tr>
      <w:tr w:rsidR="00ED5659" w:rsidRPr="005F7425" w14:paraId="26BA4391" w14:textId="77777777" w:rsidTr="0011568B">
        <w:tc>
          <w:tcPr>
            <w:tcW w:w="9497" w:type="dxa"/>
            <w:gridSpan w:val="3"/>
          </w:tcPr>
          <w:p w14:paraId="477676D9" w14:textId="77777777" w:rsidR="00ED5659" w:rsidRPr="005F7425" w:rsidRDefault="00ED5659" w:rsidP="00ED5659">
            <w:pPr>
              <w:spacing w:after="160" w:line="259" w:lineRule="auto"/>
              <w:contextualSpacing/>
              <w:jc w:val="center"/>
              <w:rPr>
                <w:rFonts w:ascii="PT Astra Serif" w:hAnsi="PT Astra Serif"/>
                <w:b/>
                <w:bCs/>
                <w:kern w:val="3"/>
              </w:rPr>
            </w:pPr>
            <w:r w:rsidRPr="005F7425">
              <w:rPr>
                <w:rFonts w:ascii="PT Astra Serif" w:hAnsi="PT Astra Serif"/>
                <w:b/>
                <w:bCs/>
                <w:kern w:val="3"/>
              </w:rPr>
              <w:t>Просветительские мероприятия</w:t>
            </w:r>
          </w:p>
        </w:tc>
      </w:tr>
      <w:tr w:rsidR="00ED5659" w:rsidRPr="005F7425" w14:paraId="1A167112" w14:textId="77777777" w:rsidTr="0011568B">
        <w:tc>
          <w:tcPr>
            <w:tcW w:w="1701" w:type="dxa"/>
          </w:tcPr>
          <w:p w14:paraId="52BED842"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21.02.2024</w:t>
            </w:r>
          </w:p>
        </w:tc>
        <w:tc>
          <w:tcPr>
            <w:tcW w:w="6237" w:type="dxa"/>
          </w:tcPr>
          <w:p w14:paraId="7E7B39DC" w14:textId="1DC4711D" w:rsidR="00ED5659" w:rsidRPr="005F7425" w:rsidRDefault="00ED5659" w:rsidP="0011568B">
            <w:pPr>
              <w:spacing w:after="160" w:line="259" w:lineRule="auto"/>
              <w:contextualSpacing/>
              <w:rPr>
                <w:rFonts w:ascii="PT Astra Serif" w:eastAsia="SimSun" w:hAnsi="PT Astra Serif" w:cs="F"/>
                <w:kern w:val="3"/>
              </w:rPr>
            </w:pPr>
            <w:r w:rsidRPr="005F7425">
              <w:rPr>
                <w:rFonts w:ascii="Times New Roman" w:eastAsia="Times New Roman" w:hAnsi="Times New Roman"/>
              </w:rPr>
              <w:t>Цифровой ли</w:t>
            </w:r>
            <w:r w:rsidR="0011568B" w:rsidRPr="005F7425">
              <w:rPr>
                <w:rFonts w:ascii="Times New Roman" w:eastAsia="Times New Roman" w:hAnsi="Times New Roman"/>
              </w:rPr>
              <w:t>к</w:t>
            </w:r>
            <w:r w:rsidRPr="005F7425">
              <w:rPr>
                <w:rFonts w:ascii="Times New Roman" w:eastAsia="Times New Roman" w:hAnsi="Times New Roman"/>
              </w:rPr>
              <w:t xml:space="preserve">без «Кража аккаунтов. </w:t>
            </w:r>
            <w:proofErr w:type="spellStart"/>
            <w:r w:rsidRPr="005F7425">
              <w:rPr>
                <w:rFonts w:ascii="Times New Roman" w:eastAsia="Times New Roman" w:hAnsi="Times New Roman"/>
              </w:rPr>
              <w:t>Доксинг</w:t>
            </w:r>
            <w:proofErr w:type="spellEnd"/>
            <w:r w:rsidRPr="005F7425">
              <w:rPr>
                <w:rFonts w:ascii="Times New Roman" w:eastAsia="Times New Roman" w:hAnsi="Times New Roman"/>
              </w:rPr>
              <w:t>»</w:t>
            </w:r>
          </w:p>
        </w:tc>
        <w:tc>
          <w:tcPr>
            <w:tcW w:w="1559" w:type="dxa"/>
          </w:tcPr>
          <w:p w14:paraId="58679D9D"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447</w:t>
            </w:r>
          </w:p>
        </w:tc>
      </w:tr>
      <w:tr w:rsidR="00ED5659" w:rsidRPr="005F7425" w14:paraId="198AA200" w14:textId="77777777" w:rsidTr="0011568B">
        <w:tc>
          <w:tcPr>
            <w:tcW w:w="1701" w:type="dxa"/>
          </w:tcPr>
          <w:p w14:paraId="69FC7BA1"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09.02.2024</w:t>
            </w:r>
          </w:p>
        </w:tc>
        <w:tc>
          <w:tcPr>
            <w:tcW w:w="6237" w:type="dxa"/>
          </w:tcPr>
          <w:p w14:paraId="161FC341" w14:textId="77777777" w:rsidR="00ED5659" w:rsidRPr="005F7425" w:rsidRDefault="00ED5659" w:rsidP="00ED5659">
            <w:pPr>
              <w:spacing w:after="160" w:line="259" w:lineRule="auto"/>
              <w:contextualSpacing/>
              <w:rPr>
                <w:rFonts w:ascii="Times New Roman" w:eastAsia="Times New Roman" w:hAnsi="Times New Roman"/>
              </w:rPr>
            </w:pPr>
            <w:r w:rsidRPr="005F7425">
              <w:rPr>
                <w:rFonts w:ascii="Times New Roman" w:eastAsia="Times New Roman" w:hAnsi="Times New Roman"/>
              </w:rPr>
              <w:t>Открытый урок «Финансовая кибербезопасность»</w:t>
            </w:r>
          </w:p>
        </w:tc>
        <w:tc>
          <w:tcPr>
            <w:tcW w:w="1559" w:type="dxa"/>
          </w:tcPr>
          <w:p w14:paraId="5B926070" w14:textId="77777777" w:rsidR="00ED5659" w:rsidRPr="005F7425" w:rsidRDefault="00ED5659" w:rsidP="00ED5659">
            <w:pPr>
              <w:spacing w:after="160" w:line="259" w:lineRule="auto"/>
              <w:contextualSpacing/>
              <w:jc w:val="center"/>
              <w:rPr>
                <w:rFonts w:ascii="PT Astra Serif" w:hAnsi="PT Astra Serif"/>
                <w:kern w:val="3"/>
              </w:rPr>
            </w:pPr>
            <w:r w:rsidRPr="005F7425">
              <w:rPr>
                <w:rFonts w:ascii="PT Astra Serif" w:hAnsi="PT Astra Serif"/>
                <w:kern w:val="3"/>
              </w:rPr>
              <w:t>70</w:t>
            </w:r>
          </w:p>
        </w:tc>
      </w:tr>
      <w:tr w:rsidR="0011568B" w:rsidRPr="005F7425" w14:paraId="513166C3" w14:textId="77777777" w:rsidTr="0011568B">
        <w:tc>
          <w:tcPr>
            <w:tcW w:w="1701" w:type="dxa"/>
          </w:tcPr>
          <w:p w14:paraId="76759065" w14:textId="37796307" w:rsidR="0011568B" w:rsidRPr="005F7425" w:rsidRDefault="0011568B" w:rsidP="0011568B">
            <w:pPr>
              <w:spacing w:after="160" w:line="259" w:lineRule="auto"/>
              <w:contextualSpacing/>
              <w:jc w:val="center"/>
              <w:rPr>
                <w:rFonts w:ascii="PT Astra Serif" w:hAnsi="PT Astra Serif"/>
                <w:kern w:val="3"/>
              </w:rPr>
            </w:pPr>
            <w:r w:rsidRPr="005F7425">
              <w:rPr>
                <w:rFonts w:ascii="PT Astra Serif" w:hAnsi="PT Astra Serif"/>
                <w:kern w:val="3"/>
              </w:rPr>
              <w:t>12.02.2024</w:t>
            </w:r>
          </w:p>
        </w:tc>
        <w:tc>
          <w:tcPr>
            <w:tcW w:w="6237" w:type="dxa"/>
          </w:tcPr>
          <w:p w14:paraId="17316DF4" w14:textId="46D8CC60" w:rsidR="0011568B" w:rsidRPr="005F7425" w:rsidRDefault="0011568B" w:rsidP="0011568B">
            <w:pPr>
              <w:spacing w:after="160" w:line="259" w:lineRule="auto"/>
              <w:contextualSpacing/>
              <w:rPr>
                <w:rFonts w:ascii="Times New Roman" w:eastAsia="Times New Roman" w:hAnsi="Times New Roman"/>
              </w:rPr>
            </w:pPr>
            <w:r w:rsidRPr="005F7425">
              <w:rPr>
                <w:rFonts w:ascii="PT Astra Serif" w:eastAsia="SimSun" w:hAnsi="PT Astra Serif" w:cs="F"/>
                <w:kern w:val="3"/>
                <w:lang w:val="en-US"/>
              </w:rPr>
              <w:t>IT</w:t>
            </w:r>
            <w:r w:rsidRPr="005F7425">
              <w:rPr>
                <w:rFonts w:ascii="PT Astra Serif" w:eastAsia="SimSun" w:hAnsi="PT Astra Serif" w:cs="F"/>
                <w:kern w:val="3"/>
              </w:rPr>
              <w:t>-лабиринт</w:t>
            </w:r>
          </w:p>
        </w:tc>
        <w:tc>
          <w:tcPr>
            <w:tcW w:w="1559" w:type="dxa"/>
          </w:tcPr>
          <w:p w14:paraId="5E53D579" w14:textId="062547A2" w:rsidR="0011568B" w:rsidRPr="005F7425" w:rsidRDefault="0011568B" w:rsidP="0011568B">
            <w:pPr>
              <w:spacing w:after="160" w:line="259" w:lineRule="auto"/>
              <w:contextualSpacing/>
              <w:jc w:val="center"/>
              <w:rPr>
                <w:rFonts w:ascii="PT Astra Serif" w:hAnsi="PT Astra Serif"/>
                <w:kern w:val="3"/>
              </w:rPr>
            </w:pPr>
            <w:r w:rsidRPr="005F7425">
              <w:rPr>
                <w:rFonts w:ascii="PT Astra Serif" w:hAnsi="PT Astra Serif"/>
                <w:kern w:val="3"/>
              </w:rPr>
              <w:t>105</w:t>
            </w:r>
          </w:p>
        </w:tc>
      </w:tr>
      <w:tr w:rsidR="0011568B" w:rsidRPr="005F7425" w14:paraId="6B163D27" w14:textId="77777777" w:rsidTr="0011568B">
        <w:tc>
          <w:tcPr>
            <w:tcW w:w="1701" w:type="dxa"/>
          </w:tcPr>
          <w:p w14:paraId="5310DA69" w14:textId="1103F263" w:rsidR="0011568B" w:rsidRPr="005F7425" w:rsidRDefault="0011568B" w:rsidP="0011568B">
            <w:pPr>
              <w:contextualSpacing/>
              <w:jc w:val="center"/>
              <w:rPr>
                <w:rFonts w:ascii="PT Astra Serif" w:hAnsi="PT Astra Serif"/>
                <w:kern w:val="3"/>
              </w:rPr>
            </w:pPr>
            <w:r w:rsidRPr="005F7425">
              <w:rPr>
                <w:rFonts w:ascii="PT Astra Serif" w:hAnsi="PT Astra Serif"/>
                <w:kern w:val="3"/>
              </w:rPr>
              <w:lastRenderedPageBreak/>
              <w:t>19-22.02.2024</w:t>
            </w:r>
          </w:p>
        </w:tc>
        <w:tc>
          <w:tcPr>
            <w:tcW w:w="6237" w:type="dxa"/>
          </w:tcPr>
          <w:p w14:paraId="4897C702" w14:textId="00F4A181" w:rsidR="0011568B" w:rsidRPr="005F7425" w:rsidRDefault="0011568B" w:rsidP="0011568B">
            <w:pPr>
              <w:contextualSpacing/>
              <w:rPr>
                <w:rFonts w:ascii="Times New Roman" w:eastAsia="Times New Roman" w:hAnsi="Times New Roman"/>
              </w:rPr>
            </w:pPr>
            <w:r w:rsidRPr="005F7425">
              <w:rPr>
                <w:rFonts w:ascii="Times New Roman" w:eastAsia="Calibri" w:hAnsi="Times New Roman" w:cs="Times New Roman"/>
              </w:rPr>
              <w:t xml:space="preserve">Цифровые каникулы </w:t>
            </w:r>
            <w:r w:rsidRPr="005F7425">
              <w:rPr>
                <w:rFonts w:ascii="Times New Roman" w:hAnsi="Times New Roman" w:cs="Times New Roman"/>
              </w:rPr>
              <w:t>«Зима в цифре»</w:t>
            </w:r>
          </w:p>
        </w:tc>
        <w:tc>
          <w:tcPr>
            <w:tcW w:w="1559" w:type="dxa"/>
          </w:tcPr>
          <w:p w14:paraId="01BA81E7" w14:textId="43E47A40"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86</w:t>
            </w:r>
          </w:p>
        </w:tc>
      </w:tr>
      <w:tr w:rsidR="0011568B" w:rsidRPr="005F7425" w14:paraId="50CD85C5" w14:textId="77777777" w:rsidTr="0011568B">
        <w:tc>
          <w:tcPr>
            <w:tcW w:w="1701" w:type="dxa"/>
          </w:tcPr>
          <w:p w14:paraId="003413E7" w14:textId="4C286EC3"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19-25.02.24</w:t>
            </w:r>
          </w:p>
        </w:tc>
        <w:tc>
          <w:tcPr>
            <w:tcW w:w="6237" w:type="dxa"/>
          </w:tcPr>
          <w:p w14:paraId="68EC3349" w14:textId="462E0216" w:rsidR="0011568B" w:rsidRPr="005F7425" w:rsidRDefault="0011568B" w:rsidP="0011568B">
            <w:pPr>
              <w:contextualSpacing/>
              <w:rPr>
                <w:rFonts w:ascii="Times New Roman" w:eastAsia="Calibri" w:hAnsi="Times New Roman" w:cs="Times New Roman"/>
              </w:rPr>
            </w:pPr>
            <w:r w:rsidRPr="005F7425">
              <w:rPr>
                <w:rFonts w:ascii="Times New Roman" w:eastAsia="Times New Roman" w:hAnsi="Times New Roman"/>
              </w:rPr>
              <w:t>Зимние каникулы «Неделя с цифрой»</w:t>
            </w:r>
          </w:p>
        </w:tc>
        <w:tc>
          <w:tcPr>
            <w:tcW w:w="1559" w:type="dxa"/>
          </w:tcPr>
          <w:p w14:paraId="4878792D" w14:textId="6E12D843"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69</w:t>
            </w:r>
          </w:p>
        </w:tc>
      </w:tr>
      <w:tr w:rsidR="0011568B" w:rsidRPr="005F7425" w14:paraId="09E20882" w14:textId="77777777" w:rsidTr="0011568B">
        <w:tc>
          <w:tcPr>
            <w:tcW w:w="9497" w:type="dxa"/>
            <w:gridSpan w:val="3"/>
          </w:tcPr>
          <w:p w14:paraId="6F401E94" w14:textId="77777777" w:rsidR="0011568B" w:rsidRPr="005F7425" w:rsidRDefault="0011568B" w:rsidP="0011568B">
            <w:pPr>
              <w:spacing w:after="160" w:line="259" w:lineRule="auto"/>
              <w:contextualSpacing/>
              <w:jc w:val="center"/>
              <w:rPr>
                <w:rFonts w:ascii="PT Astra Serif" w:hAnsi="PT Astra Serif"/>
                <w:b/>
                <w:bCs/>
                <w:kern w:val="3"/>
              </w:rPr>
            </w:pPr>
            <w:r w:rsidRPr="005F7425">
              <w:rPr>
                <w:rFonts w:ascii="PT Astra Serif" w:hAnsi="PT Astra Serif"/>
                <w:b/>
                <w:bCs/>
                <w:kern w:val="3"/>
              </w:rPr>
              <w:t>Образовательные мероприятия</w:t>
            </w:r>
          </w:p>
        </w:tc>
      </w:tr>
      <w:tr w:rsidR="0011568B" w:rsidRPr="005F7425" w14:paraId="73674D1D" w14:textId="77777777" w:rsidTr="0011568B">
        <w:tc>
          <w:tcPr>
            <w:tcW w:w="1701" w:type="dxa"/>
          </w:tcPr>
          <w:p w14:paraId="3F6D16B4" w14:textId="77777777" w:rsidR="0011568B" w:rsidRPr="005F7425" w:rsidRDefault="0011568B" w:rsidP="0011568B">
            <w:pPr>
              <w:spacing w:after="160" w:line="259" w:lineRule="auto"/>
              <w:contextualSpacing/>
              <w:jc w:val="center"/>
              <w:rPr>
                <w:rFonts w:ascii="PT Astra Serif" w:hAnsi="PT Astra Serif"/>
                <w:kern w:val="3"/>
              </w:rPr>
            </w:pPr>
            <w:r w:rsidRPr="005F7425">
              <w:rPr>
                <w:rFonts w:ascii="PT Astra Serif" w:hAnsi="PT Astra Serif"/>
                <w:kern w:val="3"/>
              </w:rPr>
              <w:t>15.02.2024</w:t>
            </w:r>
          </w:p>
        </w:tc>
        <w:tc>
          <w:tcPr>
            <w:tcW w:w="6237" w:type="dxa"/>
          </w:tcPr>
          <w:p w14:paraId="570CC910" w14:textId="77777777" w:rsidR="0011568B" w:rsidRPr="005F7425" w:rsidRDefault="0011568B" w:rsidP="0011568B">
            <w:pPr>
              <w:spacing w:after="160" w:line="259" w:lineRule="auto"/>
              <w:contextualSpacing/>
              <w:rPr>
                <w:rFonts w:ascii="PT Astra Serif" w:eastAsia="SimSun" w:hAnsi="PT Astra Serif" w:cs="F"/>
                <w:kern w:val="3"/>
              </w:rPr>
            </w:pPr>
            <w:r w:rsidRPr="005F7425">
              <w:rPr>
                <w:rFonts w:ascii="Times New Roman" w:eastAsia="Times New Roman" w:hAnsi="Times New Roman"/>
              </w:rPr>
              <w:t>Виртуальное путешествие по России</w:t>
            </w:r>
          </w:p>
        </w:tc>
        <w:tc>
          <w:tcPr>
            <w:tcW w:w="1559" w:type="dxa"/>
          </w:tcPr>
          <w:p w14:paraId="208A4434" w14:textId="77777777" w:rsidR="0011568B" w:rsidRPr="005F7425" w:rsidRDefault="0011568B" w:rsidP="0011568B">
            <w:pPr>
              <w:spacing w:after="160" w:line="259" w:lineRule="auto"/>
              <w:contextualSpacing/>
              <w:jc w:val="center"/>
              <w:rPr>
                <w:rFonts w:ascii="PT Astra Serif" w:hAnsi="PT Astra Serif"/>
                <w:kern w:val="3"/>
              </w:rPr>
            </w:pPr>
            <w:r w:rsidRPr="005F7425">
              <w:rPr>
                <w:rFonts w:ascii="PT Astra Serif" w:hAnsi="PT Astra Serif"/>
                <w:kern w:val="3"/>
              </w:rPr>
              <w:t>9</w:t>
            </w:r>
          </w:p>
        </w:tc>
      </w:tr>
      <w:tr w:rsidR="0011568B" w:rsidRPr="005F7425" w14:paraId="1BD54FB6" w14:textId="77777777" w:rsidTr="0011568B">
        <w:tc>
          <w:tcPr>
            <w:tcW w:w="1701" w:type="dxa"/>
          </w:tcPr>
          <w:p w14:paraId="4F3505B1" w14:textId="6E821065"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25.01.2024</w:t>
            </w:r>
          </w:p>
        </w:tc>
        <w:tc>
          <w:tcPr>
            <w:tcW w:w="6237" w:type="dxa"/>
          </w:tcPr>
          <w:p w14:paraId="40283B08" w14:textId="0EBBE449" w:rsidR="0011568B" w:rsidRPr="005F7425" w:rsidRDefault="0011568B" w:rsidP="0011568B">
            <w:pPr>
              <w:contextualSpacing/>
              <w:rPr>
                <w:rFonts w:ascii="Times New Roman" w:eastAsia="Times New Roman" w:hAnsi="Times New Roman"/>
              </w:rPr>
            </w:pPr>
            <w:r w:rsidRPr="005F7425">
              <w:rPr>
                <w:rFonts w:ascii="Times New Roman" w:eastAsia="Times New Roman" w:hAnsi="Times New Roman"/>
              </w:rPr>
              <w:t>Урок цифры «Кибербезопасность будущего»</w:t>
            </w:r>
          </w:p>
        </w:tc>
        <w:tc>
          <w:tcPr>
            <w:tcW w:w="1559" w:type="dxa"/>
          </w:tcPr>
          <w:p w14:paraId="626D72AD" w14:textId="59318615"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365</w:t>
            </w:r>
          </w:p>
        </w:tc>
      </w:tr>
      <w:tr w:rsidR="0011568B" w:rsidRPr="005F7425" w14:paraId="545E29B8" w14:textId="77777777" w:rsidTr="0011568B">
        <w:tc>
          <w:tcPr>
            <w:tcW w:w="9497" w:type="dxa"/>
            <w:gridSpan w:val="3"/>
          </w:tcPr>
          <w:p w14:paraId="5D0643A6" w14:textId="77777777" w:rsidR="0011568B" w:rsidRPr="005F7425" w:rsidRDefault="0011568B" w:rsidP="0011568B">
            <w:pPr>
              <w:spacing w:after="160" w:line="259" w:lineRule="auto"/>
              <w:contextualSpacing/>
              <w:jc w:val="center"/>
              <w:rPr>
                <w:rFonts w:ascii="PT Astra Serif" w:hAnsi="PT Astra Serif"/>
                <w:b/>
                <w:bCs/>
                <w:kern w:val="3"/>
              </w:rPr>
            </w:pPr>
            <w:r w:rsidRPr="005F7425">
              <w:rPr>
                <w:rFonts w:ascii="PT Astra Serif" w:hAnsi="PT Astra Serif"/>
                <w:b/>
                <w:bCs/>
                <w:kern w:val="3"/>
              </w:rPr>
              <w:t>Конкурсные мероприятия</w:t>
            </w:r>
          </w:p>
        </w:tc>
      </w:tr>
      <w:tr w:rsidR="0011568B" w:rsidRPr="005F7425" w14:paraId="038E3263" w14:textId="77777777" w:rsidTr="0011568B">
        <w:tc>
          <w:tcPr>
            <w:tcW w:w="1701" w:type="dxa"/>
          </w:tcPr>
          <w:p w14:paraId="5C34B992" w14:textId="77777777" w:rsidR="0011568B" w:rsidRPr="005F7425" w:rsidRDefault="0011568B" w:rsidP="0011568B">
            <w:pPr>
              <w:spacing w:after="160" w:line="259" w:lineRule="auto"/>
              <w:contextualSpacing/>
              <w:jc w:val="center"/>
              <w:rPr>
                <w:rFonts w:ascii="PT Astra Serif" w:hAnsi="PT Astra Serif"/>
                <w:kern w:val="3"/>
              </w:rPr>
            </w:pPr>
            <w:r w:rsidRPr="005F7425">
              <w:rPr>
                <w:rFonts w:ascii="PT Astra Serif" w:hAnsi="PT Astra Serif"/>
                <w:kern w:val="3"/>
              </w:rPr>
              <w:t>20.01.2024</w:t>
            </w:r>
          </w:p>
        </w:tc>
        <w:tc>
          <w:tcPr>
            <w:tcW w:w="6237" w:type="dxa"/>
          </w:tcPr>
          <w:p w14:paraId="6DBFF785" w14:textId="77777777" w:rsidR="0011568B" w:rsidRPr="005F7425" w:rsidRDefault="0011568B" w:rsidP="0011568B">
            <w:pPr>
              <w:spacing w:after="160" w:line="259" w:lineRule="auto"/>
              <w:contextualSpacing/>
              <w:rPr>
                <w:rFonts w:ascii="PT Astra Serif" w:hAnsi="PT Astra Serif"/>
                <w:kern w:val="3"/>
              </w:rPr>
            </w:pPr>
            <w:r w:rsidRPr="005F7425">
              <w:rPr>
                <w:rFonts w:ascii="Times New Roman" w:eastAsia="Times New Roman" w:hAnsi="Times New Roman"/>
              </w:rPr>
              <w:t>Региональный этап Всероссийской олимпиады школьников по информатике</w:t>
            </w:r>
          </w:p>
        </w:tc>
        <w:tc>
          <w:tcPr>
            <w:tcW w:w="1559" w:type="dxa"/>
          </w:tcPr>
          <w:p w14:paraId="78878F37" w14:textId="77777777" w:rsidR="0011568B" w:rsidRPr="005F7425" w:rsidRDefault="0011568B" w:rsidP="0011568B">
            <w:pPr>
              <w:spacing w:after="160" w:line="259" w:lineRule="auto"/>
              <w:contextualSpacing/>
              <w:jc w:val="center"/>
              <w:rPr>
                <w:rFonts w:ascii="PT Astra Serif" w:hAnsi="PT Astra Serif"/>
                <w:kern w:val="3"/>
              </w:rPr>
            </w:pPr>
            <w:r w:rsidRPr="005F7425">
              <w:rPr>
                <w:rFonts w:ascii="PT Astra Serif" w:hAnsi="PT Astra Serif"/>
                <w:kern w:val="3"/>
              </w:rPr>
              <w:t>19</w:t>
            </w:r>
          </w:p>
        </w:tc>
      </w:tr>
      <w:tr w:rsidR="0011568B" w:rsidRPr="005F7425" w14:paraId="35ED3230" w14:textId="77777777" w:rsidTr="0011568B">
        <w:tc>
          <w:tcPr>
            <w:tcW w:w="1701" w:type="dxa"/>
          </w:tcPr>
          <w:p w14:paraId="6BE0F1E1" w14:textId="1D484C0F" w:rsidR="0011568B" w:rsidRPr="005F7425" w:rsidRDefault="0011568B" w:rsidP="0011568B">
            <w:pPr>
              <w:contextualSpacing/>
              <w:jc w:val="center"/>
              <w:rPr>
                <w:rFonts w:ascii="PT Astra Serif" w:hAnsi="PT Astra Serif"/>
                <w:kern w:val="3"/>
              </w:rPr>
            </w:pPr>
            <w:r w:rsidRPr="005F7425">
              <w:rPr>
                <w:rFonts w:ascii="Times New Roman" w:hAnsi="Times New Roman" w:cs="Times New Roman"/>
                <w:kern w:val="3"/>
              </w:rPr>
              <w:t>18.01-10.02.2024</w:t>
            </w:r>
          </w:p>
        </w:tc>
        <w:tc>
          <w:tcPr>
            <w:tcW w:w="6237" w:type="dxa"/>
          </w:tcPr>
          <w:p w14:paraId="2FAC2E17" w14:textId="799AA912" w:rsidR="0011568B" w:rsidRPr="005F7425" w:rsidRDefault="0011568B" w:rsidP="0011568B">
            <w:pPr>
              <w:contextualSpacing/>
              <w:rPr>
                <w:rFonts w:ascii="Times New Roman" w:eastAsia="Times New Roman" w:hAnsi="Times New Roman"/>
              </w:rPr>
            </w:pPr>
            <w:r w:rsidRPr="005F7425">
              <w:rPr>
                <w:rFonts w:ascii="Times New Roman" w:eastAsia="SimSun" w:hAnsi="Times New Roman" w:cs="Times New Roman"/>
                <w:kern w:val="3"/>
              </w:rPr>
              <w:t xml:space="preserve">Межрегиональный конкурс по программированию на языке </w:t>
            </w:r>
            <w:proofErr w:type="spellStart"/>
            <w:r w:rsidRPr="005F7425">
              <w:rPr>
                <w:rFonts w:ascii="Times New Roman" w:eastAsia="SimSun" w:hAnsi="Times New Roman" w:cs="Times New Roman"/>
                <w:kern w:val="3"/>
              </w:rPr>
              <w:t>Scratch</w:t>
            </w:r>
            <w:proofErr w:type="spellEnd"/>
            <w:r w:rsidRPr="005F7425">
              <w:rPr>
                <w:rFonts w:ascii="Times New Roman" w:eastAsia="SimSun" w:hAnsi="Times New Roman" w:cs="Times New Roman"/>
                <w:kern w:val="3"/>
              </w:rPr>
              <w:t xml:space="preserve"> «Снежная история»</w:t>
            </w:r>
          </w:p>
        </w:tc>
        <w:tc>
          <w:tcPr>
            <w:tcW w:w="1559" w:type="dxa"/>
          </w:tcPr>
          <w:p w14:paraId="7B70EAD0" w14:textId="3D551EA3"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84</w:t>
            </w:r>
          </w:p>
        </w:tc>
      </w:tr>
      <w:tr w:rsidR="0011568B" w:rsidRPr="005F7425" w14:paraId="31DD53F8" w14:textId="77777777" w:rsidTr="0011568B">
        <w:tc>
          <w:tcPr>
            <w:tcW w:w="1701" w:type="dxa"/>
          </w:tcPr>
          <w:p w14:paraId="1455C5D1" w14:textId="058519E0" w:rsidR="0011568B" w:rsidRPr="005F7425" w:rsidRDefault="0011568B" w:rsidP="0011568B">
            <w:pPr>
              <w:contextualSpacing/>
              <w:jc w:val="center"/>
              <w:rPr>
                <w:rFonts w:ascii="PT Astra Serif" w:hAnsi="PT Astra Serif"/>
                <w:kern w:val="3"/>
              </w:rPr>
            </w:pPr>
            <w:r w:rsidRPr="005F7425">
              <w:rPr>
                <w:rFonts w:ascii="Times New Roman" w:hAnsi="Times New Roman" w:cs="Times New Roman"/>
                <w:kern w:val="3"/>
              </w:rPr>
              <w:t>07.03-01.04.2024</w:t>
            </w:r>
          </w:p>
        </w:tc>
        <w:tc>
          <w:tcPr>
            <w:tcW w:w="6237" w:type="dxa"/>
          </w:tcPr>
          <w:p w14:paraId="39929B0C" w14:textId="5E3E64DD" w:rsidR="0011568B" w:rsidRPr="005F7425" w:rsidRDefault="0011568B" w:rsidP="0011568B">
            <w:pPr>
              <w:contextualSpacing/>
              <w:rPr>
                <w:rFonts w:ascii="Times New Roman" w:eastAsia="Times New Roman" w:hAnsi="Times New Roman"/>
              </w:rPr>
            </w:pPr>
            <w:r w:rsidRPr="005F7425">
              <w:rPr>
                <w:rFonts w:ascii="Times New Roman" w:hAnsi="Times New Roman" w:cs="Times New Roman"/>
                <w:kern w:val="3"/>
              </w:rPr>
              <w:t>Всероссийский конкурс IT творчества «Весна на пороге»</w:t>
            </w:r>
          </w:p>
        </w:tc>
        <w:tc>
          <w:tcPr>
            <w:tcW w:w="1559" w:type="dxa"/>
          </w:tcPr>
          <w:p w14:paraId="4852F712" w14:textId="1AB05EDC"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91</w:t>
            </w:r>
          </w:p>
        </w:tc>
      </w:tr>
      <w:tr w:rsidR="0011568B" w:rsidRPr="005F7425" w14:paraId="31EAEAF4" w14:textId="77777777" w:rsidTr="0011568B">
        <w:tc>
          <w:tcPr>
            <w:tcW w:w="1701" w:type="dxa"/>
          </w:tcPr>
          <w:p w14:paraId="5EA38CF8" w14:textId="4F827E86" w:rsidR="0011568B" w:rsidRPr="005F7425" w:rsidRDefault="0011568B" w:rsidP="0011568B">
            <w:pPr>
              <w:contextualSpacing/>
              <w:jc w:val="center"/>
              <w:rPr>
                <w:rFonts w:ascii="Times New Roman" w:hAnsi="Times New Roman" w:cs="Times New Roman"/>
                <w:kern w:val="3"/>
              </w:rPr>
            </w:pPr>
            <w:r w:rsidRPr="005F7425">
              <w:rPr>
                <w:rFonts w:ascii="PT Astra Serif" w:hAnsi="PT Astra Serif"/>
                <w:kern w:val="3"/>
              </w:rPr>
              <w:t>26.02.2024</w:t>
            </w:r>
          </w:p>
        </w:tc>
        <w:tc>
          <w:tcPr>
            <w:tcW w:w="6237" w:type="dxa"/>
          </w:tcPr>
          <w:p w14:paraId="4363E3C1" w14:textId="5C3CC587" w:rsidR="0011568B" w:rsidRPr="005F7425" w:rsidRDefault="0011568B" w:rsidP="0011568B">
            <w:pPr>
              <w:contextualSpacing/>
              <w:rPr>
                <w:rFonts w:ascii="Times New Roman" w:hAnsi="Times New Roman" w:cs="Times New Roman"/>
                <w:kern w:val="3"/>
              </w:rPr>
            </w:pPr>
            <w:r w:rsidRPr="005F7425">
              <w:rPr>
                <w:rFonts w:ascii="PT Astra Serif" w:eastAsia="SimSun" w:hAnsi="PT Astra Serif" w:cs="F"/>
                <w:kern w:val="3"/>
              </w:rPr>
              <w:t>Межрегиональный конкурс по 3-</w:t>
            </w:r>
            <w:r w:rsidRPr="005F7425">
              <w:rPr>
                <w:rFonts w:ascii="PT Astra Serif" w:eastAsia="SimSun" w:hAnsi="PT Astra Serif" w:cs="F"/>
                <w:kern w:val="3"/>
                <w:lang w:val="en-US"/>
              </w:rPr>
              <w:t>D</w:t>
            </w:r>
            <w:r w:rsidRPr="005F7425">
              <w:rPr>
                <w:rFonts w:ascii="PT Astra Serif" w:eastAsia="SimSun" w:hAnsi="PT Astra Serif" w:cs="F"/>
                <w:kern w:val="3"/>
              </w:rPr>
              <w:t xml:space="preserve"> моделированию «Вокруг света»</w:t>
            </w:r>
          </w:p>
        </w:tc>
        <w:tc>
          <w:tcPr>
            <w:tcW w:w="1559" w:type="dxa"/>
          </w:tcPr>
          <w:p w14:paraId="6A253EE6" w14:textId="2272A6A2"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12</w:t>
            </w:r>
          </w:p>
        </w:tc>
      </w:tr>
      <w:tr w:rsidR="0011568B" w:rsidRPr="005F7425" w14:paraId="03BD0106" w14:textId="77777777" w:rsidTr="0011568B">
        <w:tc>
          <w:tcPr>
            <w:tcW w:w="1701" w:type="dxa"/>
          </w:tcPr>
          <w:p w14:paraId="21602392" w14:textId="57D67C18"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17.02.2024</w:t>
            </w:r>
          </w:p>
        </w:tc>
        <w:tc>
          <w:tcPr>
            <w:tcW w:w="6237" w:type="dxa"/>
          </w:tcPr>
          <w:p w14:paraId="004152B6" w14:textId="5A63799C" w:rsidR="0011568B" w:rsidRPr="005F7425" w:rsidRDefault="0011568B" w:rsidP="0011568B">
            <w:pPr>
              <w:contextualSpacing/>
              <w:rPr>
                <w:rFonts w:ascii="PT Astra Serif" w:eastAsia="SimSun" w:hAnsi="PT Astra Serif" w:cs="F"/>
                <w:kern w:val="3"/>
              </w:rPr>
            </w:pPr>
            <w:r w:rsidRPr="005F7425">
              <w:rPr>
                <w:rFonts w:ascii="PT Astra Serif" w:eastAsia="SimSun" w:hAnsi="PT Astra Serif" w:cs="F"/>
                <w:kern w:val="3"/>
              </w:rPr>
              <w:t>Соревнования по управлению БПЛА «</w:t>
            </w:r>
            <w:proofErr w:type="spellStart"/>
            <w:r w:rsidRPr="005F7425">
              <w:rPr>
                <w:rFonts w:ascii="PT Astra Serif" w:eastAsia="SimSun" w:hAnsi="PT Astra Serif" w:cs="F"/>
                <w:kern w:val="3"/>
              </w:rPr>
              <w:t>Квадро</w:t>
            </w:r>
            <w:proofErr w:type="spellEnd"/>
            <w:r w:rsidRPr="005F7425">
              <w:rPr>
                <w:rFonts w:ascii="PT Astra Serif" w:eastAsia="SimSun" w:hAnsi="PT Astra Serif" w:cs="F"/>
                <w:kern w:val="3"/>
              </w:rPr>
              <w:t>-куб»</w:t>
            </w:r>
          </w:p>
        </w:tc>
        <w:tc>
          <w:tcPr>
            <w:tcW w:w="1559" w:type="dxa"/>
          </w:tcPr>
          <w:p w14:paraId="650ECC35" w14:textId="353D4E28"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10</w:t>
            </w:r>
          </w:p>
        </w:tc>
      </w:tr>
      <w:tr w:rsidR="0011568B" w:rsidRPr="005F7425" w14:paraId="67464E8D" w14:textId="77777777" w:rsidTr="0011568B">
        <w:tc>
          <w:tcPr>
            <w:tcW w:w="1701" w:type="dxa"/>
          </w:tcPr>
          <w:p w14:paraId="43BD3037" w14:textId="0BEC315F"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16.03.2024</w:t>
            </w:r>
          </w:p>
        </w:tc>
        <w:tc>
          <w:tcPr>
            <w:tcW w:w="6237" w:type="dxa"/>
          </w:tcPr>
          <w:p w14:paraId="4BEF83D9" w14:textId="7F2EBF02" w:rsidR="0011568B" w:rsidRPr="005F7425" w:rsidRDefault="0011568B" w:rsidP="0011568B">
            <w:pPr>
              <w:contextualSpacing/>
              <w:rPr>
                <w:rFonts w:ascii="PT Astra Serif" w:eastAsia="SimSun" w:hAnsi="PT Astra Serif" w:cs="F"/>
                <w:kern w:val="3"/>
              </w:rPr>
            </w:pPr>
            <w:r w:rsidRPr="005F7425">
              <w:rPr>
                <w:rFonts w:ascii="Times New Roman" w:hAnsi="Times New Roman"/>
                <w:color w:val="000000"/>
              </w:rPr>
              <w:t xml:space="preserve">Региональный этап Интеллектуальной олимпиады Приволжского федерального округа среди школьников», по направлению </w:t>
            </w:r>
            <w:r w:rsidRPr="005F7425">
              <w:rPr>
                <w:rFonts w:ascii="Times New Roman" w:hAnsi="Times New Roman"/>
              </w:rPr>
              <w:t>«Робототехника</w:t>
            </w:r>
            <w:r w:rsidRPr="005F7425">
              <w:rPr>
                <w:rFonts w:ascii="Times New Roman" w:hAnsi="Times New Roman"/>
                <w:b/>
              </w:rPr>
              <w:t>»</w:t>
            </w:r>
          </w:p>
        </w:tc>
        <w:tc>
          <w:tcPr>
            <w:tcW w:w="1559" w:type="dxa"/>
          </w:tcPr>
          <w:p w14:paraId="3EA1FBD1" w14:textId="3F62A417" w:rsidR="0011568B" w:rsidRPr="005F7425" w:rsidRDefault="0011568B" w:rsidP="0011568B">
            <w:pPr>
              <w:contextualSpacing/>
              <w:jc w:val="center"/>
              <w:rPr>
                <w:rFonts w:ascii="PT Astra Serif" w:hAnsi="PT Astra Serif"/>
                <w:kern w:val="3"/>
              </w:rPr>
            </w:pPr>
            <w:r w:rsidRPr="005F7425">
              <w:rPr>
                <w:rFonts w:ascii="PT Astra Serif" w:hAnsi="PT Astra Serif"/>
                <w:kern w:val="3"/>
              </w:rPr>
              <w:t>11</w:t>
            </w:r>
          </w:p>
        </w:tc>
      </w:tr>
      <w:tr w:rsidR="0011568B" w:rsidRPr="005F7425" w14:paraId="4FEE30AD" w14:textId="77777777" w:rsidTr="0011568B">
        <w:tc>
          <w:tcPr>
            <w:tcW w:w="1701" w:type="dxa"/>
          </w:tcPr>
          <w:p w14:paraId="012FA7C2" w14:textId="77777777" w:rsidR="0011568B" w:rsidRPr="005F7425" w:rsidRDefault="0011568B" w:rsidP="0011568B">
            <w:pPr>
              <w:spacing w:after="160" w:line="259" w:lineRule="auto"/>
              <w:contextualSpacing/>
              <w:rPr>
                <w:rFonts w:ascii="PT Astra Serif" w:hAnsi="PT Astra Serif"/>
                <w:b/>
                <w:kern w:val="3"/>
              </w:rPr>
            </w:pPr>
            <w:r w:rsidRPr="005F7425">
              <w:rPr>
                <w:rFonts w:ascii="PT Astra Serif" w:hAnsi="PT Astra Serif"/>
                <w:b/>
                <w:kern w:val="3"/>
              </w:rPr>
              <w:t>ИТОГО</w:t>
            </w:r>
          </w:p>
        </w:tc>
        <w:tc>
          <w:tcPr>
            <w:tcW w:w="6237" w:type="dxa"/>
          </w:tcPr>
          <w:p w14:paraId="1C435BE6" w14:textId="77777777" w:rsidR="0011568B" w:rsidRPr="005F7425" w:rsidRDefault="0011568B" w:rsidP="0011568B">
            <w:pPr>
              <w:spacing w:after="160" w:line="259" w:lineRule="auto"/>
              <w:contextualSpacing/>
              <w:jc w:val="both"/>
              <w:rPr>
                <w:rFonts w:ascii="PT Astra Serif" w:hAnsi="PT Astra Serif"/>
                <w:kern w:val="3"/>
              </w:rPr>
            </w:pPr>
          </w:p>
        </w:tc>
        <w:tc>
          <w:tcPr>
            <w:tcW w:w="1559" w:type="dxa"/>
          </w:tcPr>
          <w:p w14:paraId="5F2956A7" w14:textId="72C7D5AA" w:rsidR="0011568B" w:rsidRPr="005F7425" w:rsidRDefault="0011568B" w:rsidP="0011568B">
            <w:pPr>
              <w:spacing w:after="160" w:line="259" w:lineRule="auto"/>
              <w:contextualSpacing/>
              <w:jc w:val="center"/>
              <w:rPr>
                <w:rFonts w:ascii="PT Astra Serif" w:hAnsi="PT Astra Serif"/>
                <w:b/>
                <w:kern w:val="3"/>
              </w:rPr>
            </w:pPr>
            <w:r w:rsidRPr="005F7425">
              <w:rPr>
                <w:rFonts w:ascii="PT Astra Serif" w:hAnsi="PT Astra Serif"/>
                <w:b/>
                <w:kern w:val="3"/>
              </w:rPr>
              <w:t>1378</w:t>
            </w:r>
          </w:p>
        </w:tc>
      </w:tr>
    </w:tbl>
    <w:p w14:paraId="7FCE437F" w14:textId="77777777" w:rsidR="00ED5659" w:rsidRPr="005F7425" w:rsidRDefault="00ED5659" w:rsidP="00ED5659">
      <w:pPr>
        <w:ind w:firstLine="709"/>
        <w:contextualSpacing/>
        <w:jc w:val="both"/>
        <w:rPr>
          <w:rFonts w:ascii="PT Astra Serif" w:hAnsi="PT Astra Serif"/>
          <w:sz w:val="28"/>
          <w:szCs w:val="28"/>
        </w:rPr>
      </w:pPr>
      <w:r w:rsidRPr="005F7425">
        <w:rPr>
          <w:rFonts w:ascii="PT Astra Serif" w:hAnsi="PT Astra Serif"/>
          <w:sz w:val="28"/>
          <w:szCs w:val="28"/>
        </w:rPr>
        <w:t>Ежегодно в рамках соглашений Центр цифрового образования детей «</w:t>
      </w:r>
      <w:r w:rsidRPr="005F7425">
        <w:rPr>
          <w:rFonts w:ascii="PT Astra Serif" w:hAnsi="PT Astra Serif"/>
          <w:sz w:val="28"/>
          <w:szCs w:val="28"/>
          <w:lang w:val="en-US"/>
        </w:rPr>
        <w:t>IT</w:t>
      </w:r>
      <w:r w:rsidRPr="005F7425">
        <w:rPr>
          <w:rFonts w:ascii="PT Astra Serif" w:hAnsi="PT Astra Serif"/>
          <w:sz w:val="28"/>
          <w:szCs w:val="28"/>
        </w:rPr>
        <w:t>-куб» выступает площадкой проведения перечневых олимпиад. В 1 квартале 2024 году на базе ИТ-куба проведены заключительные этапы Олимпиады школьников «Гранит науки» (ФГБОУ ВО «Санкт-Петербургский горный университет»).</w:t>
      </w:r>
    </w:p>
    <w:p w14:paraId="69A4EE3E" w14:textId="28BD761C" w:rsidR="0011568B" w:rsidRPr="005F7425" w:rsidRDefault="0011568B" w:rsidP="0011568B">
      <w:pPr>
        <w:widowControl w:val="0"/>
        <w:suppressAutoHyphens/>
        <w:autoSpaceDN w:val="0"/>
        <w:spacing w:after="0" w:line="240" w:lineRule="auto"/>
        <w:ind w:firstLine="708"/>
        <w:jc w:val="both"/>
        <w:textAlignment w:val="baseline"/>
        <w:rPr>
          <w:rFonts w:ascii="PT Astra Serif" w:eastAsia="Times New Roman" w:hAnsi="PT Astra Serif" w:cs="Times New Roman"/>
          <w:kern w:val="3"/>
          <w:sz w:val="28"/>
          <w:szCs w:val="28"/>
          <w:lang w:eastAsia="ru-RU"/>
        </w:rPr>
      </w:pPr>
      <w:r w:rsidRPr="005F7425">
        <w:rPr>
          <w:rFonts w:ascii="PT Astra Serif" w:eastAsia="Times New Roman" w:hAnsi="PT Astra Serif" w:cs="Times New Roman"/>
          <w:kern w:val="3"/>
          <w:sz w:val="28"/>
          <w:szCs w:val="28"/>
          <w:lang w:eastAsia="ru-RU"/>
        </w:rPr>
        <w:t xml:space="preserve">В рамках сетевого взаимодействия с партнёрами Центра </w:t>
      </w:r>
      <w:r w:rsidRPr="005F7425">
        <w:rPr>
          <w:rFonts w:ascii="PT Astra Serif" w:eastAsia="SimSun" w:hAnsi="PT Astra Serif" w:cs="F"/>
          <w:kern w:val="3"/>
          <w:sz w:val="28"/>
          <w:szCs w:val="28"/>
        </w:rPr>
        <w:t>«</w:t>
      </w:r>
      <w:r w:rsidRPr="005F7425">
        <w:rPr>
          <w:rFonts w:ascii="PT Astra Serif" w:eastAsia="SimSun" w:hAnsi="PT Astra Serif" w:cs="F"/>
          <w:kern w:val="3"/>
          <w:sz w:val="28"/>
          <w:szCs w:val="28"/>
          <w:lang w:val="en-US"/>
        </w:rPr>
        <w:t>IT</w:t>
      </w:r>
      <w:r w:rsidRPr="005F7425">
        <w:rPr>
          <w:rFonts w:ascii="PT Astra Serif" w:eastAsia="SimSun" w:hAnsi="PT Astra Serif" w:cs="F"/>
          <w:kern w:val="3"/>
          <w:sz w:val="28"/>
          <w:szCs w:val="28"/>
        </w:rPr>
        <w:t xml:space="preserve">-куб» </w:t>
      </w:r>
      <w:r w:rsidRPr="005F7425">
        <w:rPr>
          <w:rFonts w:ascii="PT Astra Serif" w:eastAsia="Times New Roman" w:hAnsi="PT Astra Serif" w:cs="Times New Roman"/>
          <w:kern w:val="3"/>
          <w:sz w:val="28"/>
          <w:szCs w:val="28"/>
          <w:lang w:eastAsia="ru-RU"/>
        </w:rPr>
        <w:t>было проведено 4 мероприятия:</w:t>
      </w:r>
    </w:p>
    <w:tbl>
      <w:tblPr>
        <w:tblStyle w:val="55"/>
        <w:tblW w:w="9763" w:type="dxa"/>
        <w:tblInd w:w="-5" w:type="dxa"/>
        <w:tblLook w:val="04A0" w:firstRow="1" w:lastRow="0" w:firstColumn="1" w:lastColumn="0" w:noHBand="0" w:noVBand="1"/>
      </w:tblPr>
      <w:tblGrid>
        <w:gridCol w:w="1985"/>
        <w:gridCol w:w="5826"/>
        <w:gridCol w:w="1952"/>
      </w:tblGrid>
      <w:tr w:rsidR="0011568B" w:rsidRPr="005F7425" w14:paraId="2F7D9B5D" w14:textId="77777777" w:rsidTr="0011568B">
        <w:tc>
          <w:tcPr>
            <w:tcW w:w="1985" w:type="dxa"/>
          </w:tcPr>
          <w:p w14:paraId="7754B961" w14:textId="77777777" w:rsidR="0011568B" w:rsidRPr="005F7425" w:rsidRDefault="0011568B" w:rsidP="00494EF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Дата проведения</w:t>
            </w:r>
          </w:p>
        </w:tc>
        <w:tc>
          <w:tcPr>
            <w:tcW w:w="5826" w:type="dxa"/>
          </w:tcPr>
          <w:p w14:paraId="0858BDEB" w14:textId="77777777" w:rsidR="0011568B" w:rsidRPr="005F7425" w:rsidRDefault="0011568B" w:rsidP="00494EF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Название мероприятия</w:t>
            </w:r>
          </w:p>
        </w:tc>
        <w:tc>
          <w:tcPr>
            <w:tcW w:w="1952" w:type="dxa"/>
          </w:tcPr>
          <w:p w14:paraId="4F7AA7A1" w14:textId="77777777" w:rsidR="0011568B" w:rsidRPr="005F7425" w:rsidRDefault="0011568B" w:rsidP="00494EF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Численность участников</w:t>
            </w:r>
          </w:p>
        </w:tc>
      </w:tr>
      <w:tr w:rsidR="0011568B" w:rsidRPr="005F7425" w14:paraId="365D3BB4" w14:textId="77777777" w:rsidTr="0011568B">
        <w:tc>
          <w:tcPr>
            <w:tcW w:w="1985" w:type="dxa"/>
          </w:tcPr>
          <w:p w14:paraId="00BE0A64" w14:textId="13216255" w:rsidR="0011568B" w:rsidRPr="005F7425" w:rsidRDefault="0011568B" w:rsidP="00494EF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19-22.02.2024</w:t>
            </w:r>
          </w:p>
        </w:tc>
        <w:tc>
          <w:tcPr>
            <w:tcW w:w="5826" w:type="dxa"/>
          </w:tcPr>
          <w:p w14:paraId="15A15C5F" w14:textId="77777777" w:rsidR="0011568B" w:rsidRPr="005F7425" w:rsidRDefault="0011568B" w:rsidP="00494EFB">
            <w:pPr>
              <w:widowControl w:val="0"/>
              <w:suppressAutoHyphens/>
              <w:textAlignment w:val="baseline"/>
              <w:rPr>
                <w:rFonts w:ascii="PT Astra Serif" w:hAnsi="PT Astra Serif"/>
                <w:kern w:val="3"/>
                <w:sz w:val="22"/>
                <w:szCs w:val="22"/>
              </w:rPr>
            </w:pPr>
            <w:r w:rsidRPr="005F7425">
              <w:rPr>
                <w:rFonts w:ascii="Times New Roman" w:hAnsi="Times New Roman"/>
                <w:sz w:val="22"/>
                <w:szCs w:val="22"/>
              </w:rPr>
              <w:t>Цифровые каникулы «Зима в цифре»</w:t>
            </w:r>
          </w:p>
        </w:tc>
        <w:tc>
          <w:tcPr>
            <w:tcW w:w="1952" w:type="dxa"/>
          </w:tcPr>
          <w:p w14:paraId="6A616B46" w14:textId="77777777" w:rsidR="0011568B" w:rsidRPr="005F7425" w:rsidRDefault="0011568B" w:rsidP="00494EF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86</w:t>
            </w:r>
          </w:p>
        </w:tc>
      </w:tr>
      <w:tr w:rsidR="0011568B" w:rsidRPr="005F7425" w14:paraId="46472EFB" w14:textId="77777777" w:rsidTr="0011568B">
        <w:tc>
          <w:tcPr>
            <w:tcW w:w="1985" w:type="dxa"/>
          </w:tcPr>
          <w:p w14:paraId="60339A45" w14:textId="2621C628"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eastAsiaTheme="minorHAnsi" w:hAnsi="PT Astra Serif"/>
                <w:kern w:val="3"/>
                <w:sz w:val="22"/>
                <w:szCs w:val="22"/>
              </w:rPr>
              <w:t>21.02.2024</w:t>
            </w:r>
          </w:p>
        </w:tc>
        <w:tc>
          <w:tcPr>
            <w:tcW w:w="5826" w:type="dxa"/>
          </w:tcPr>
          <w:p w14:paraId="36B23CFB" w14:textId="78BBBD60" w:rsidR="0011568B" w:rsidRPr="005F7425" w:rsidRDefault="0011568B" w:rsidP="0011568B">
            <w:pPr>
              <w:widowControl w:val="0"/>
              <w:suppressAutoHyphens/>
              <w:textAlignment w:val="baseline"/>
              <w:rPr>
                <w:rFonts w:ascii="Times New Roman" w:hAnsi="Times New Roman"/>
                <w:sz w:val="22"/>
                <w:szCs w:val="22"/>
              </w:rPr>
            </w:pPr>
            <w:r w:rsidRPr="005F7425">
              <w:rPr>
                <w:rFonts w:ascii="Times New Roman" w:eastAsia="Times New Roman" w:hAnsi="Times New Roman" w:cstheme="minorBidi"/>
                <w:sz w:val="22"/>
                <w:szCs w:val="22"/>
              </w:rPr>
              <w:t xml:space="preserve">Цифровой </w:t>
            </w:r>
            <w:proofErr w:type="spellStart"/>
            <w:r w:rsidRPr="005F7425">
              <w:rPr>
                <w:rFonts w:ascii="Times New Roman" w:eastAsia="Times New Roman" w:hAnsi="Times New Roman" w:cstheme="minorBidi"/>
                <w:sz w:val="22"/>
                <w:szCs w:val="22"/>
              </w:rPr>
              <w:t>линбез</w:t>
            </w:r>
            <w:proofErr w:type="spellEnd"/>
            <w:r w:rsidRPr="005F7425">
              <w:rPr>
                <w:rFonts w:ascii="Times New Roman" w:eastAsia="Times New Roman" w:hAnsi="Times New Roman" w:cstheme="minorBidi"/>
                <w:sz w:val="22"/>
                <w:szCs w:val="22"/>
              </w:rPr>
              <w:t xml:space="preserve"> «Кража аккаунтов. </w:t>
            </w:r>
            <w:proofErr w:type="spellStart"/>
            <w:r w:rsidRPr="005F7425">
              <w:rPr>
                <w:rFonts w:ascii="Times New Roman" w:eastAsia="Times New Roman" w:hAnsi="Times New Roman" w:cstheme="minorBidi"/>
                <w:sz w:val="22"/>
                <w:szCs w:val="22"/>
              </w:rPr>
              <w:t>Доксинг</w:t>
            </w:r>
            <w:proofErr w:type="spellEnd"/>
            <w:r w:rsidRPr="005F7425">
              <w:rPr>
                <w:rFonts w:ascii="Times New Roman" w:eastAsia="Times New Roman" w:hAnsi="Times New Roman" w:cstheme="minorBidi"/>
                <w:sz w:val="22"/>
                <w:szCs w:val="22"/>
              </w:rPr>
              <w:t>»</w:t>
            </w:r>
          </w:p>
        </w:tc>
        <w:tc>
          <w:tcPr>
            <w:tcW w:w="1952" w:type="dxa"/>
          </w:tcPr>
          <w:p w14:paraId="6EDA42F2" w14:textId="555D0BB4"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eastAsiaTheme="minorHAnsi" w:hAnsi="PT Astra Serif"/>
                <w:kern w:val="3"/>
                <w:sz w:val="22"/>
                <w:szCs w:val="22"/>
              </w:rPr>
              <w:t>447</w:t>
            </w:r>
          </w:p>
        </w:tc>
      </w:tr>
      <w:tr w:rsidR="0011568B" w:rsidRPr="005F7425" w14:paraId="3CEA9CF7" w14:textId="77777777" w:rsidTr="0011568B">
        <w:tc>
          <w:tcPr>
            <w:tcW w:w="1985" w:type="dxa"/>
          </w:tcPr>
          <w:p w14:paraId="2B24B747" w14:textId="6D96CDBB"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eastAsiaTheme="minorHAnsi" w:hAnsi="PT Astra Serif"/>
                <w:kern w:val="3"/>
                <w:sz w:val="22"/>
                <w:szCs w:val="22"/>
              </w:rPr>
              <w:t>09.02.2024</w:t>
            </w:r>
          </w:p>
        </w:tc>
        <w:tc>
          <w:tcPr>
            <w:tcW w:w="5826" w:type="dxa"/>
          </w:tcPr>
          <w:p w14:paraId="3A97E633" w14:textId="4D5F7ADD" w:rsidR="0011568B" w:rsidRPr="005F7425" w:rsidRDefault="0011568B" w:rsidP="0011568B">
            <w:pPr>
              <w:widowControl w:val="0"/>
              <w:suppressAutoHyphens/>
              <w:textAlignment w:val="baseline"/>
              <w:rPr>
                <w:rFonts w:ascii="Times New Roman" w:hAnsi="Times New Roman"/>
                <w:sz w:val="22"/>
                <w:szCs w:val="22"/>
              </w:rPr>
            </w:pPr>
            <w:r w:rsidRPr="005F7425">
              <w:rPr>
                <w:rFonts w:ascii="Times New Roman" w:eastAsia="Times New Roman" w:hAnsi="Times New Roman" w:cstheme="minorBidi"/>
                <w:sz w:val="22"/>
                <w:szCs w:val="22"/>
              </w:rPr>
              <w:t>Открытый урок «Финансовая кибербезопасность»</w:t>
            </w:r>
          </w:p>
        </w:tc>
        <w:tc>
          <w:tcPr>
            <w:tcW w:w="1952" w:type="dxa"/>
          </w:tcPr>
          <w:p w14:paraId="70671056" w14:textId="62F95AE8"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eastAsiaTheme="minorHAnsi" w:hAnsi="PT Astra Serif"/>
                <w:kern w:val="3"/>
                <w:sz w:val="22"/>
                <w:szCs w:val="22"/>
              </w:rPr>
              <w:t>70</w:t>
            </w:r>
          </w:p>
        </w:tc>
      </w:tr>
      <w:tr w:rsidR="0011568B" w:rsidRPr="005F7425" w14:paraId="09977180" w14:textId="77777777" w:rsidTr="0011568B">
        <w:tc>
          <w:tcPr>
            <w:tcW w:w="1985" w:type="dxa"/>
          </w:tcPr>
          <w:p w14:paraId="0E920051" w14:textId="3D45733B"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20.02.2024</w:t>
            </w:r>
          </w:p>
        </w:tc>
        <w:tc>
          <w:tcPr>
            <w:tcW w:w="5826" w:type="dxa"/>
          </w:tcPr>
          <w:p w14:paraId="1222D81A" w14:textId="2C627CEB" w:rsidR="0011568B" w:rsidRPr="005F7425" w:rsidRDefault="0011568B" w:rsidP="0011568B">
            <w:pPr>
              <w:widowControl w:val="0"/>
              <w:suppressAutoHyphens/>
              <w:textAlignment w:val="baseline"/>
              <w:rPr>
                <w:rFonts w:ascii="Times New Roman" w:hAnsi="Times New Roman"/>
                <w:sz w:val="22"/>
                <w:szCs w:val="22"/>
              </w:rPr>
            </w:pPr>
            <w:r w:rsidRPr="005F7425">
              <w:rPr>
                <w:rFonts w:ascii="Times New Roman" w:hAnsi="Times New Roman"/>
                <w:sz w:val="22"/>
                <w:szCs w:val="22"/>
              </w:rPr>
              <w:t xml:space="preserve">Экскурсия в </w:t>
            </w:r>
            <w:r w:rsidRPr="005F7425">
              <w:rPr>
                <w:rFonts w:ascii="Times New Roman" w:hAnsi="Times New Roman"/>
                <w:sz w:val="22"/>
                <w:szCs w:val="22"/>
                <w:lang w:val="en-US"/>
              </w:rPr>
              <w:t>IT</w:t>
            </w:r>
            <w:r w:rsidRPr="005F7425">
              <w:rPr>
                <w:rFonts w:ascii="Times New Roman" w:hAnsi="Times New Roman"/>
                <w:sz w:val="22"/>
                <w:szCs w:val="22"/>
              </w:rPr>
              <w:t xml:space="preserve">-компанию </w:t>
            </w:r>
            <w:proofErr w:type="spellStart"/>
            <w:r w:rsidRPr="005F7425">
              <w:rPr>
                <w:rFonts w:ascii="Times New Roman" w:hAnsi="Times New Roman"/>
                <w:sz w:val="22"/>
                <w:szCs w:val="22"/>
                <w:lang w:val="en-US"/>
              </w:rPr>
              <w:t>Mst</w:t>
            </w:r>
            <w:proofErr w:type="spellEnd"/>
          </w:p>
        </w:tc>
        <w:tc>
          <w:tcPr>
            <w:tcW w:w="1952" w:type="dxa"/>
          </w:tcPr>
          <w:p w14:paraId="5DC92B85" w14:textId="595F1F15"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hAnsi="PT Astra Serif"/>
                <w:kern w:val="3"/>
                <w:sz w:val="22"/>
                <w:szCs w:val="22"/>
              </w:rPr>
              <w:t>16</w:t>
            </w:r>
          </w:p>
        </w:tc>
      </w:tr>
      <w:tr w:rsidR="0011568B" w:rsidRPr="005F7425" w14:paraId="054A362F" w14:textId="77777777" w:rsidTr="0011568B">
        <w:tc>
          <w:tcPr>
            <w:tcW w:w="1985" w:type="dxa"/>
          </w:tcPr>
          <w:p w14:paraId="31C82D53" w14:textId="77777777" w:rsidR="0011568B" w:rsidRPr="005F7425" w:rsidRDefault="0011568B" w:rsidP="0011568B">
            <w:pPr>
              <w:widowControl w:val="0"/>
              <w:suppressAutoHyphens/>
              <w:jc w:val="center"/>
              <w:textAlignment w:val="baseline"/>
              <w:rPr>
                <w:rFonts w:ascii="PT Astra Serif" w:hAnsi="PT Astra Serif"/>
                <w:kern w:val="3"/>
                <w:sz w:val="22"/>
                <w:szCs w:val="22"/>
              </w:rPr>
            </w:pPr>
            <w:r w:rsidRPr="005F7425">
              <w:rPr>
                <w:rFonts w:ascii="PT Astra Serif" w:hAnsi="PT Astra Serif"/>
                <w:b/>
                <w:kern w:val="3"/>
                <w:sz w:val="22"/>
                <w:szCs w:val="22"/>
              </w:rPr>
              <w:t>ИТОГО</w:t>
            </w:r>
          </w:p>
        </w:tc>
        <w:tc>
          <w:tcPr>
            <w:tcW w:w="5826" w:type="dxa"/>
          </w:tcPr>
          <w:p w14:paraId="677FA72F" w14:textId="77777777" w:rsidR="0011568B" w:rsidRPr="005F7425" w:rsidRDefault="0011568B" w:rsidP="0011568B">
            <w:pPr>
              <w:widowControl w:val="0"/>
              <w:suppressAutoHyphens/>
              <w:textAlignment w:val="baseline"/>
              <w:rPr>
                <w:rFonts w:ascii="PT Astra Serif" w:hAnsi="PT Astra Serif"/>
                <w:kern w:val="3"/>
                <w:sz w:val="22"/>
                <w:szCs w:val="22"/>
              </w:rPr>
            </w:pPr>
          </w:p>
        </w:tc>
        <w:tc>
          <w:tcPr>
            <w:tcW w:w="1952" w:type="dxa"/>
          </w:tcPr>
          <w:p w14:paraId="273DB4B4" w14:textId="67ED8661" w:rsidR="0011568B" w:rsidRPr="005F7425" w:rsidRDefault="0011568B" w:rsidP="0011568B">
            <w:pPr>
              <w:widowControl w:val="0"/>
              <w:suppressAutoHyphens/>
              <w:jc w:val="center"/>
              <w:textAlignment w:val="baseline"/>
              <w:rPr>
                <w:rFonts w:ascii="PT Astra Serif" w:hAnsi="PT Astra Serif"/>
                <w:b/>
                <w:kern w:val="3"/>
                <w:sz w:val="22"/>
                <w:szCs w:val="22"/>
              </w:rPr>
            </w:pPr>
            <w:r w:rsidRPr="005F7425">
              <w:rPr>
                <w:rFonts w:ascii="PT Astra Serif" w:hAnsi="PT Astra Serif"/>
                <w:b/>
                <w:kern w:val="3"/>
                <w:sz w:val="22"/>
                <w:szCs w:val="22"/>
              </w:rPr>
              <w:t>619</w:t>
            </w:r>
          </w:p>
        </w:tc>
      </w:tr>
    </w:tbl>
    <w:p w14:paraId="519A7127" w14:textId="4E928541"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Кроме эт</w:t>
      </w:r>
      <w:r w:rsidR="0011568B" w:rsidRPr="005F7425">
        <w:rPr>
          <w:rFonts w:ascii="PT Astra Serif" w:eastAsia="SimSun" w:hAnsi="PT Astra Serif" w:cs="F"/>
          <w:kern w:val="3"/>
          <w:sz w:val="28"/>
          <w:szCs w:val="28"/>
        </w:rPr>
        <w:t>ого, 597</w:t>
      </w:r>
      <w:r w:rsidRPr="005F7425">
        <w:rPr>
          <w:rFonts w:ascii="PT Astra Serif" w:eastAsia="SimSun" w:hAnsi="PT Astra Serif" w:cs="F"/>
          <w:color w:val="FF0000"/>
          <w:kern w:val="3"/>
          <w:sz w:val="28"/>
          <w:szCs w:val="28"/>
        </w:rPr>
        <w:t xml:space="preserve"> </w:t>
      </w:r>
      <w:r w:rsidRPr="005F7425">
        <w:rPr>
          <w:rFonts w:ascii="PT Astra Serif" w:eastAsia="SimSun" w:hAnsi="PT Astra Serif" w:cs="F"/>
          <w:kern w:val="3"/>
          <w:sz w:val="28"/>
          <w:szCs w:val="28"/>
        </w:rPr>
        <w:t>обучающихся Центра «</w:t>
      </w:r>
      <w:r w:rsidRPr="005F7425">
        <w:rPr>
          <w:rFonts w:ascii="PT Astra Serif" w:eastAsia="SimSun" w:hAnsi="PT Astra Serif" w:cs="F"/>
          <w:kern w:val="3"/>
          <w:sz w:val="28"/>
          <w:szCs w:val="28"/>
          <w:lang w:val="en-US"/>
        </w:rPr>
        <w:t>IT</w:t>
      </w:r>
      <w:r w:rsidRPr="005F7425">
        <w:rPr>
          <w:rFonts w:ascii="PT Astra Serif" w:eastAsia="SimSun" w:hAnsi="PT Astra Serif" w:cs="F"/>
          <w:kern w:val="3"/>
          <w:sz w:val="28"/>
          <w:szCs w:val="28"/>
        </w:rPr>
        <w:t>-куб» приняли участие в конкурсных мероприятиях регионального и всероссийского уровней:</w:t>
      </w:r>
    </w:p>
    <w:tbl>
      <w:tblPr>
        <w:tblStyle w:val="210"/>
        <w:tblW w:w="9526" w:type="dxa"/>
        <w:tblInd w:w="-5" w:type="dxa"/>
        <w:tblLayout w:type="fixed"/>
        <w:tblLook w:val="04A0" w:firstRow="1" w:lastRow="0" w:firstColumn="1" w:lastColumn="0" w:noHBand="0" w:noVBand="1"/>
      </w:tblPr>
      <w:tblGrid>
        <w:gridCol w:w="3969"/>
        <w:gridCol w:w="2268"/>
        <w:gridCol w:w="1701"/>
        <w:gridCol w:w="1588"/>
      </w:tblGrid>
      <w:tr w:rsidR="00ED5659" w:rsidRPr="005F7425" w14:paraId="033DF0AC" w14:textId="77777777" w:rsidTr="00FE6705">
        <w:tc>
          <w:tcPr>
            <w:tcW w:w="3969" w:type="dxa"/>
            <w:vAlign w:val="center"/>
          </w:tcPr>
          <w:p w14:paraId="2CF3BAD0"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rPr>
              <w:t>Название мероприятия</w:t>
            </w:r>
          </w:p>
        </w:tc>
        <w:tc>
          <w:tcPr>
            <w:tcW w:w="2268" w:type="dxa"/>
            <w:vAlign w:val="center"/>
          </w:tcPr>
          <w:p w14:paraId="1D5288A5"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rPr>
              <w:t>Организация-организатор</w:t>
            </w:r>
          </w:p>
        </w:tc>
        <w:tc>
          <w:tcPr>
            <w:tcW w:w="1701" w:type="dxa"/>
            <w:vAlign w:val="center"/>
          </w:tcPr>
          <w:p w14:paraId="0250D592"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rPr>
              <w:t>Численность участников</w:t>
            </w:r>
          </w:p>
        </w:tc>
        <w:tc>
          <w:tcPr>
            <w:tcW w:w="1588" w:type="dxa"/>
          </w:tcPr>
          <w:p w14:paraId="721DFB48" w14:textId="25CCB526" w:rsidR="00ED5659" w:rsidRPr="005F7425" w:rsidRDefault="00494EFB" w:rsidP="00ED5659">
            <w:pPr>
              <w:jc w:val="center"/>
              <w:rPr>
                <w:rFonts w:ascii="Times New Roman" w:eastAsia="Times New Roman" w:hAnsi="Times New Roman" w:cs="Times New Roman"/>
              </w:rPr>
            </w:pPr>
            <w:r w:rsidRPr="005F7425">
              <w:rPr>
                <w:rFonts w:ascii="Times New Roman" w:eastAsia="Times New Roman" w:hAnsi="Times New Roman" w:cs="Times New Roman"/>
              </w:rPr>
              <w:t>Число победителей, призёров</w:t>
            </w:r>
          </w:p>
        </w:tc>
      </w:tr>
      <w:tr w:rsidR="00ED5659" w:rsidRPr="005F7425" w14:paraId="0AA6BAA4" w14:textId="77777777" w:rsidTr="00FE6705">
        <w:tc>
          <w:tcPr>
            <w:tcW w:w="3969" w:type="dxa"/>
          </w:tcPr>
          <w:p w14:paraId="7A46B618" w14:textId="660EDD36" w:rsidR="00ED5659" w:rsidRPr="005F7425" w:rsidRDefault="00ED5659" w:rsidP="00ED5659">
            <w:pPr>
              <w:jc w:val="both"/>
              <w:rPr>
                <w:rFonts w:ascii="Times New Roman" w:eastAsia="Times New Roman" w:hAnsi="Times New Roman" w:cs="Times New Roman"/>
              </w:rPr>
            </w:pPr>
            <w:r w:rsidRPr="005F7425">
              <w:rPr>
                <w:rFonts w:ascii="Times New Roman" w:eastAsia="Times New Roman" w:hAnsi="Times New Roman" w:cs="Times New Roman"/>
                <w:color w:val="000000"/>
              </w:rPr>
              <w:t xml:space="preserve">1 тур олимпиады по информатике от </w:t>
            </w:r>
            <w:proofErr w:type="spellStart"/>
            <w:r w:rsidRPr="005F7425">
              <w:rPr>
                <w:rFonts w:ascii="Times New Roman" w:eastAsia="Times New Roman" w:hAnsi="Times New Roman" w:cs="Times New Roman"/>
                <w:color w:val="000000"/>
              </w:rPr>
              <w:t>Яндекс.Учебника</w:t>
            </w:r>
            <w:proofErr w:type="spellEnd"/>
          </w:p>
        </w:tc>
        <w:tc>
          <w:tcPr>
            <w:tcW w:w="2268" w:type="dxa"/>
          </w:tcPr>
          <w:p w14:paraId="05C4BF18"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rPr>
              <w:t>«IT-куб» г. Москва</w:t>
            </w:r>
          </w:p>
        </w:tc>
        <w:tc>
          <w:tcPr>
            <w:tcW w:w="1701" w:type="dxa"/>
          </w:tcPr>
          <w:p w14:paraId="67E3B663" w14:textId="0D38D5E8" w:rsidR="00ED5659" w:rsidRPr="005F7425" w:rsidRDefault="00494EFB" w:rsidP="00ED5659">
            <w:pPr>
              <w:jc w:val="center"/>
              <w:rPr>
                <w:rFonts w:ascii="Times New Roman" w:eastAsia="Times New Roman" w:hAnsi="Times New Roman" w:cs="Times New Roman"/>
              </w:rPr>
            </w:pPr>
            <w:r w:rsidRPr="005F7425">
              <w:rPr>
                <w:rFonts w:ascii="Times New Roman" w:hAnsi="Times New Roman" w:cs="Times New Roman"/>
              </w:rPr>
              <w:t>25</w:t>
            </w:r>
          </w:p>
        </w:tc>
        <w:tc>
          <w:tcPr>
            <w:tcW w:w="1588" w:type="dxa"/>
          </w:tcPr>
          <w:p w14:paraId="25D8D66C" w14:textId="77777777" w:rsidR="00ED5659" w:rsidRPr="005F7425" w:rsidRDefault="00ED5659" w:rsidP="00ED5659">
            <w:pPr>
              <w:jc w:val="center"/>
              <w:rPr>
                <w:rFonts w:ascii="Times New Roman" w:eastAsia="Times New Roman" w:hAnsi="Times New Roman" w:cs="Times New Roman"/>
              </w:rPr>
            </w:pPr>
            <w:r w:rsidRPr="005F7425">
              <w:rPr>
                <w:rFonts w:ascii="Times New Roman" w:hAnsi="Times New Roman" w:cs="Times New Roman"/>
              </w:rPr>
              <w:t>1</w:t>
            </w:r>
          </w:p>
        </w:tc>
      </w:tr>
      <w:tr w:rsidR="00ED5659" w:rsidRPr="005F7425" w14:paraId="638ED320" w14:textId="77777777" w:rsidTr="00FE6705">
        <w:tc>
          <w:tcPr>
            <w:tcW w:w="3969" w:type="dxa"/>
          </w:tcPr>
          <w:p w14:paraId="3952CB0B" w14:textId="77777777" w:rsidR="00ED5659" w:rsidRPr="005F7425" w:rsidRDefault="00ED5659" w:rsidP="00ED5659">
            <w:pPr>
              <w:jc w:val="both"/>
              <w:rPr>
                <w:rFonts w:ascii="Times New Roman" w:eastAsia="Times New Roman" w:hAnsi="Times New Roman" w:cs="Times New Roman"/>
              </w:rPr>
            </w:pPr>
            <w:r w:rsidRPr="005F7425">
              <w:rPr>
                <w:rFonts w:ascii="Times New Roman" w:eastAsia="Times New Roman" w:hAnsi="Times New Roman" w:cs="Times New Roman"/>
                <w:color w:val="000000"/>
              </w:rPr>
              <w:t>Всероссийская олимпиада по информатике. Региональный этап</w:t>
            </w:r>
          </w:p>
        </w:tc>
        <w:tc>
          <w:tcPr>
            <w:tcW w:w="2268" w:type="dxa"/>
          </w:tcPr>
          <w:p w14:paraId="384437F1"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rPr>
              <w:t>«IT-куб» г. Москва</w:t>
            </w:r>
          </w:p>
        </w:tc>
        <w:tc>
          <w:tcPr>
            <w:tcW w:w="1701" w:type="dxa"/>
          </w:tcPr>
          <w:p w14:paraId="2C22F550"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2</w:t>
            </w:r>
          </w:p>
        </w:tc>
        <w:tc>
          <w:tcPr>
            <w:tcW w:w="1588" w:type="dxa"/>
          </w:tcPr>
          <w:p w14:paraId="5429D2F5"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1</w:t>
            </w:r>
          </w:p>
        </w:tc>
      </w:tr>
      <w:tr w:rsidR="00ED5659" w:rsidRPr="005F7425" w14:paraId="438B1764" w14:textId="77777777" w:rsidTr="00FE6705">
        <w:tc>
          <w:tcPr>
            <w:tcW w:w="3969" w:type="dxa"/>
          </w:tcPr>
          <w:p w14:paraId="79464F75" w14:textId="77777777" w:rsidR="00ED5659" w:rsidRPr="005F7425" w:rsidRDefault="00ED5659" w:rsidP="00ED5659">
            <w:pPr>
              <w:jc w:val="both"/>
              <w:rPr>
                <w:rFonts w:ascii="Times New Roman" w:eastAsia="Times New Roman" w:hAnsi="Times New Roman" w:cs="Times New Roman"/>
              </w:rPr>
            </w:pPr>
            <w:r w:rsidRPr="005F7425">
              <w:rPr>
                <w:rFonts w:ascii="Times New Roman" w:eastAsia="Times New Roman" w:hAnsi="Times New Roman" w:cs="Times New Roman"/>
                <w:color w:val="000000"/>
              </w:rPr>
              <w:t xml:space="preserve">Дистанционный конкурс творческих работ </w:t>
            </w:r>
            <w:r w:rsidRPr="005F7425">
              <w:rPr>
                <w:rFonts w:ascii="Times New Roman" w:eastAsia="Times New Roman" w:hAnsi="Times New Roman" w:cs="Times New Roman"/>
                <w:color w:val="000000"/>
                <w:lang w:val="en-US"/>
              </w:rPr>
              <w:t>IT</w:t>
            </w:r>
            <w:r w:rsidRPr="005F7425">
              <w:rPr>
                <w:rFonts w:ascii="Times New Roman" w:eastAsia="Times New Roman" w:hAnsi="Times New Roman" w:cs="Times New Roman"/>
                <w:color w:val="000000"/>
              </w:rPr>
              <w:t>-</w:t>
            </w:r>
            <w:r w:rsidRPr="005F7425">
              <w:rPr>
                <w:rFonts w:ascii="Times New Roman" w:eastAsia="Times New Roman" w:hAnsi="Times New Roman" w:cs="Times New Roman"/>
                <w:color w:val="000000"/>
                <w:lang w:val="en-US"/>
              </w:rPr>
              <w:t>SURPRISE</w:t>
            </w:r>
            <w:r w:rsidRPr="005F7425">
              <w:rPr>
                <w:rFonts w:ascii="Times New Roman" w:eastAsia="Times New Roman" w:hAnsi="Times New Roman" w:cs="Times New Roman"/>
                <w:color w:val="000000"/>
              </w:rPr>
              <w:t xml:space="preserve"> </w:t>
            </w:r>
          </w:p>
        </w:tc>
        <w:tc>
          <w:tcPr>
            <w:tcW w:w="2268" w:type="dxa"/>
          </w:tcPr>
          <w:p w14:paraId="19633DBB"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 xml:space="preserve">«IT-куб» г. </w:t>
            </w:r>
            <w:proofErr w:type="spellStart"/>
            <w:r w:rsidRPr="005F7425">
              <w:rPr>
                <w:rFonts w:ascii="Times New Roman" w:eastAsia="Times New Roman" w:hAnsi="Times New Roman" w:cs="Times New Roman"/>
                <w:color w:val="000000"/>
              </w:rPr>
              <w:t>Н.Новгород</w:t>
            </w:r>
            <w:proofErr w:type="spellEnd"/>
          </w:p>
        </w:tc>
        <w:tc>
          <w:tcPr>
            <w:tcW w:w="1701" w:type="dxa"/>
          </w:tcPr>
          <w:p w14:paraId="0F43FD16"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17</w:t>
            </w:r>
          </w:p>
        </w:tc>
        <w:tc>
          <w:tcPr>
            <w:tcW w:w="1588" w:type="dxa"/>
          </w:tcPr>
          <w:p w14:paraId="3E50F9C7"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3</w:t>
            </w:r>
          </w:p>
        </w:tc>
      </w:tr>
      <w:tr w:rsidR="00ED5659" w:rsidRPr="005F7425" w14:paraId="74B25F62" w14:textId="77777777" w:rsidTr="00FE6705">
        <w:tc>
          <w:tcPr>
            <w:tcW w:w="3969" w:type="dxa"/>
          </w:tcPr>
          <w:p w14:paraId="4A0D37D6" w14:textId="77777777" w:rsidR="00ED5659" w:rsidRPr="005F7425" w:rsidRDefault="00ED5659" w:rsidP="00ED5659">
            <w:pPr>
              <w:jc w:val="both"/>
              <w:rPr>
                <w:rFonts w:ascii="Times New Roman" w:hAnsi="Times New Roman" w:cs="Times New Roman"/>
                <w:kern w:val="3"/>
                <w:shd w:val="clear" w:color="auto" w:fill="FFFFFF"/>
              </w:rPr>
            </w:pPr>
            <w:r w:rsidRPr="005F7425">
              <w:rPr>
                <w:rFonts w:ascii="Times New Roman" w:eastAsia="Times New Roman" w:hAnsi="Times New Roman" w:cs="Times New Roman"/>
                <w:color w:val="000000"/>
              </w:rPr>
              <w:t xml:space="preserve">Межрегиональный конкурс на языке </w:t>
            </w:r>
            <w:r w:rsidRPr="005F7425">
              <w:rPr>
                <w:rFonts w:ascii="Times New Roman" w:eastAsia="Times New Roman" w:hAnsi="Times New Roman" w:cs="Times New Roman"/>
                <w:color w:val="000000"/>
                <w:lang w:val="en-US"/>
              </w:rPr>
              <w:t>scratch</w:t>
            </w:r>
            <w:r w:rsidRPr="005F7425">
              <w:rPr>
                <w:rFonts w:ascii="Times New Roman" w:eastAsia="Times New Roman" w:hAnsi="Times New Roman" w:cs="Times New Roman"/>
                <w:color w:val="000000"/>
              </w:rPr>
              <w:t xml:space="preserve"> «Снежная история» </w:t>
            </w:r>
          </w:p>
        </w:tc>
        <w:tc>
          <w:tcPr>
            <w:tcW w:w="2268" w:type="dxa"/>
          </w:tcPr>
          <w:p w14:paraId="7823E4C8"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«IT-куб» г. Ульяновск</w:t>
            </w:r>
          </w:p>
        </w:tc>
        <w:tc>
          <w:tcPr>
            <w:tcW w:w="1701" w:type="dxa"/>
          </w:tcPr>
          <w:p w14:paraId="140CB6E8" w14:textId="2AA35DF0" w:rsidR="00ED5659" w:rsidRPr="005F7425" w:rsidRDefault="00494EFB"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52</w:t>
            </w:r>
          </w:p>
        </w:tc>
        <w:tc>
          <w:tcPr>
            <w:tcW w:w="1588" w:type="dxa"/>
          </w:tcPr>
          <w:p w14:paraId="46D1ABA3" w14:textId="77777777" w:rsidR="00ED5659" w:rsidRPr="005F7425" w:rsidRDefault="00ED5659" w:rsidP="00ED5659">
            <w:pPr>
              <w:jc w:val="center"/>
              <w:rPr>
                <w:rFonts w:ascii="Times New Roman" w:eastAsia="Times New Roman" w:hAnsi="Times New Roman" w:cs="Times New Roman"/>
              </w:rPr>
            </w:pPr>
            <w:r w:rsidRPr="005F7425">
              <w:rPr>
                <w:rFonts w:ascii="Times New Roman" w:eastAsia="Times New Roman" w:hAnsi="Times New Roman" w:cs="Times New Roman"/>
                <w:color w:val="000000"/>
              </w:rPr>
              <w:t>3</w:t>
            </w:r>
          </w:p>
        </w:tc>
      </w:tr>
      <w:tr w:rsidR="00ED5659" w:rsidRPr="005F7425" w14:paraId="1B002F63" w14:textId="77777777" w:rsidTr="00FE6705">
        <w:tc>
          <w:tcPr>
            <w:tcW w:w="3969" w:type="dxa"/>
          </w:tcPr>
          <w:p w14:paraId="7A022444" w14:textId="77777777" w:rsidR="00ED5659" w:rsidRPr="005F7425" w:rsidRDefault="00ED5659" w:rsidP="00ED5659">
            <w:pPr>
              <w:jc w:val="both"/>
              <w:rPr>
                <w:rFonts w:ascii="Times New Roman" w:hAnsi="Times New Roman" w:cs="Times New Roman"/>
                <w:b/>
                <w:color w:val="000000"/>
                <w:kern w:val="3"/>
                <w:shd w:val="clear" w:color="auto" w:fill="FFFFFF"/>
              </w:rPr>
            </w:pPr>
            <w:r w:rsidRPr="005F7425">
              <w:rPr>
                <w:rFonts w:ascii="Times New Roman" w:eastAsia="Times New Roman" w:hAnsi="Times New Roman" w:cs="Times New Roman"/>
                <w:color w:val="000000"/>
              </w:rPr>
              <w:t>Открытый конкурс по программированию «</w:t>
            </w:r>
            <w:proofErr w:type="spellStart"/>
            <w:r w:rsidRPr="005F7425">
              <w:rPr>
                <w:rFonts w:ascii="Times New Roman" w:eastAsia="Times New Roman" w:hAnsi="Times New Roman" w:cs="Times New Roman"/>
                <w:color w:val="000000"/>
              </w:rPr>
              <w:t>ТехноВалентинка</w:t>
            </w:r>
            <w:proofErr w:type="spellEnd"/>
            <w:r w:rsidRPr="005F7425">
              <w:rPr>
                <w:rFonts w:ascii="Times New Roman" w:eastAsia="Times New Roman" w:hAnsi="Times New Roman" w:cs="Times New Roman"/>
                <w:color w:val="000000"/>
              </w:rPr>
              <w:t xml:space="preserve">» </w:t>
            </w:r>
          </w:p>
        </w:tc>
        <w:tc>
          <w:tcPr>
            <w:tcW w:w="2268" w:type="dxa"/>
          </w:tcPr>
          <w:p w14:paraId="3F3633AC" w14:textId="77777777" w:rsidR="00ED5659" w:rsidRPr="005F7425" w:rsidRDefault="00ED5659" w:rsidP="00ED5659">
            <w:pPr>
              <w:jc w:val="center"/>
              <w:rPr>
                <w:rFonts w:ascii="Times New Roman" w:eastAsia="Times New Roman" w:hAnsi="Times New Roman" w:cs="Times New Roman"/>
                <w:b/>
              </w:rPr>
            </w:pPr>
            <w:r w:rsidRPr="005F7425">
              <w:rPr>
                <w:rFonts w:ascii="Times New Roman" w:eastAsia="Times New Roman" w:hAnsi="Times New Roman" w:cs="Times New Roman"/>
                <w:color w:val="000000"/>
              </w:rPr>
              <w:t>«IT-куб» г. Сокол</w:t>
            </w:r>
          </w:p>
        </w:tc>
        <w:tc>
          <w:tcPr>
            <w:tcW w:w="1701" w:type="dxa"/>
          </w:tcPr>
          <w:p w14:paraId="1D6927C7" w14:textId="77777777" w:rsidR="00ED5659" w:rsidRPr="005F7425" w:rsidRDefault="00ED5659" w:rsidP="00ED5659">
            <w:pPr>
              <w:jc w:val="center"/>
              <w:rPr>
                <w:rFonts w:ascii="Times New Roman" w:eastAsia="Times New Roman" w:hAnsi="Times New Roman" w:cs="Times New Roman"/>
                <w:b/>
                <w:color w:val="FF0000"/>
              </w:rPr>
            </w:pPr>
            <w:r w:rsidRPr="005F7425">
              <w:rPr>
                <w:rFonts w:ascii="Times New Roman" w:eastAsia="Times New Roman" w:hAnsi="Times New Roman" w:cs="Times New Roman"/>
                <w:color w:val="000000"/>
              </w:rPr>
              <w:t>3</w:t>
            </w:r>
          </w:p>
        </w:tc>
        <w:tc>
          <w:tcPr>
            <w:tcW w:w="1588" w:type="dxa"/>
          </w:tcPr>
          <w:p w14:paraId="6627AC0C" w14:textId="77777777" w:rsidR="00ED5659" w:rsidRPr="005F7425" w:rsidRDefault="00ED5659" w:rsidP="00ED5659">
            <w:pPr>
              <w:jc w:val="center"/>
              <w:rPr>
                <w:rFonts w:ascii="Times New Roman" w:eastAsia="Times New Roman" w:hAnsi="Times New Roman" w:cs="Times New Roman"/>
                <w:b/>
                <w:color w:val="FF0000"/>
              </w:rPr>
            </w:pPr>
            <w:r w:rsidRPr="005F7425">
              <w:rPr>
                <w:rFonts w:ascii="Times New Roman" w:eastAsia="Times New Roman" w:hAnsi="Times New Roman" w:cs="Times New Roman"/>
                <w:color w:val="000000"/>
              </w:rPr>
              <w:t>2</w:t>
            </w:r>
          </w:p>
        </w:tc>
      </w:tr>
      <w:tr w:rsidR="00ED5659" w:rsidRPr="005F7425" w14:paraId="5BDA5B83" w14:textId="77777777" w:rsidTr="00FE6705">
        <w:tc>
          <w:tcPr>
            <w:tcW w:w="3969" w:type="dxa"/>
          </w:tcPr>
          <w:p w14:paraId="7126B96F" w14:textId="77777777" w:rsidR="00ED5659" w:rsidRPr="005F7425" w:rsidRDefault="00ED5659" w:rsidP="00ED5659">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Открытый конкурс проектов «Мир логики» </w:t>
            </w:r>
          </w:p>
        </w:tc>
        <w:tc>
          <w:tcPr>
            <w:tcW w:w="2268" w:type="dxa"/>
          </w:tcPr>
          <w:p w14:paraId="75A4DAAC" w14:textId="77777777" w:rsidR="00ED5659" w:rsidRPr="005F7425" w:rsidRDefault="00ED5659" w:rsidP="00ED5659">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«IT-куб» г. Балашов</w:t>
            </w:r>
          </w:p>
        </w:tc>
        <w:tc>
          <w:tcPr>
            <w:tcW w:w="1701" w:type="dxa"/>
          </w:tcPr>
          <w:p w14:paraId="5065E25B" w14:textId="77777777" w:rsidR="00ED5659" w:rsidRPr="005F7425" w:rsidRDefault="00ED5659" w:rsidP="00ED5659">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8</w:t>
            </w:r>
          </w:p>
        </w:tc>
        <w:tc>
          <w:tcPr>
            <w:tcW w:w="1588" w:type="dxa"/>
          </w:tcPr>
          <w:p w14:paraId="6FA9B039" w14:textId="77777777" w:rsidR="00ED5659" w:rsidRPr="005F7425" w:rsidRDefault="00ED5659" w:rsidP="00ED5659">
            <w:pPr>
              <w:jc w:val="center"/>
              <w:rPr>
                <w:rFonts w:ascii="Times New Roman" w:eastAsia="Times New Roman" w:hAnsi="Times New Roman" w:cs="Times New Roman"/>
                <w:b/>
                <w:color w:val="FF0000"/>
              </w:rPr>
            </w:pPr>
            <w:r w:rsidRPr="005F7425">
              <w:rPr>
                <w:rFonts w:ascii="Times New Roman" w:eastAsia="Times New Roman" w:hAnsi="Times New Roman" w:cs="Times New Roman"/>
                <w:color w:val="000000"/>
              </w:rPr>
              <w:t>4</w:t>
            </w:r>
          </w:p>
        </w:tc>
      </w:tr>
      <w:tr w:rsidR="00ED5659" w:rsidRPr="005F7425" w14:paraId="0CE158EB" w14:textId="77777777" w:rsidTr="00FE6705">
        <w:tc>
          <w:tcPr>
            <w:tcW w:w="3969" w:type="dxa"/>
          </w:tcPr>
          <w:p w14:paraId="62F5A481" w14:textId="77777777" w:rsidR="00ED5659" w:rsidRPr="005F7425" w:rsidRDefault="00ED5659" w:rsidP="00ED5659">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Открытый дистанционный конкурс по программированию в среде </w:t>
            </w:r>
            <w:r w:rsidRPr="005F7425">
              <w:rPr>
                <w:rFonts w:ascii="Times New Roman" w:eastAsia="Times New Roman" w:hAnsi="Times New Roman" w:cs="Times New Roman"/>
                <w:color w:val="000000"/>
                <w:lang w:val="en-US"/>
              </w:rPr>
              <w:t>scratch</w:t>
            </w:r>
            <w:r w:rsidRPr="005F7425">
              <w:rPr>
                <w:rFonts w:ascii="Times New Roman" w:eastAsia="Times New Roman" w:hAnsi="Times New Roman" w:cs="Times New Roman"/>
                <w:color w:val="000000"/>
              </w:rPr>
              <w:t xml:space="preserve"> «Есть такая профессия – Родину защищать!» </w:t>
            </w:r>
          </w:p>
        </w:tc>
        <w:tc>
          <w:tcPr>
            <w:tcW w:w="2268" w:type="dxa"/>
          </w:tcPr>
          <w:p w14:paraId="04B4C2A2" w14:textId="77777777" w:rsidR="00ED5659" w:rsidRPr="005F7425" w:rsidRDefault="00ED5659" w:rsidP="00ED5659">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«IT-куб» г. </w:t>
            </w:r>
            <w:proofErr w:type="spellStart"/>
            <w:r w:rsidRPr="005F7425">
              <w:rPr>
                <w:rFonts w:ascii="Times New Roman" w:eastAsia="Times New Roman" w:hAnsi="Times New Roman" w:cs="Times New Roman"/>
                <w:color w:val="000000"/>
              </w:rPr>
              <w:t>Сывтывкар</w:t>
            </w:r>
            <w:proofErr w:type="spellEnd"/>
          </w:p>
        </w:tc>
        <w:tc>
          <w:tcPr>
            <w:tcW w:w="1701" w:type="dxa"/>
          </w:tcPr>
          <w:p w14:paraId="259B6532" w14:textId="77777777" w:rsidR="00ED5659" w:rsidRPr="005F7425" w:rsidRDefault="00ED5659" w:rsidP="00ED5659">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15</w:t>
            </w:r>
          </w:p>
        </w:tc>
        <w:tc>
          <w:tcPr>
            <w:tcW w:w="1588" w:type="dxa"/>
          </w:tcPr>
          <w:p w14:paraId="5585E64F" w14:textId="77777777" w:rsidR="00ED5659" w:rsidRPr="005F7425" w:rsidRDefault="00ED5659" w:rsidP="00ED5659">
            <w:pPr>
              <w:jc w:val="center"/>
              <w:rPr>
                <w:rFonts w:ascii="Times New Roman" w:eastAsia="Times New Roman" w:hAnsi="Times New Roman" w:cs="Times New Roman"/>
                <w:b/>
                <w:color w:val="FF0000"/>
              </w:rPr>
            </w:pPr>
            <w:r w:rsidRPr="005F7425">
              <w:rPr>
                <w:rFonts w:ascii="Times New Roman" w:eastAsia="Times New Roman" w:hAnsi="Times New Roman" w:cs="Times New Roman"/>
                <w:color w:val="000000"/>
              </w:rPr>
              <w:t>3</w:t>
            </w:r>
          </w:p>
        </w:tc>
      </w:tr>
      <w:tr w:rsidR="00ED5659" w:rsidRPr="005F7425" w14:paraId="4C3831D4" w14:textId="77777777" w:rsidTr="00FE6705">
        <w:tc>
          <w:tcPr>
            <w:tcW w:w="3969" w:type="dxa"/>
          </w:tcPr>
          <w:p w14:paraId="3C1CD848" w14:textId="77777777" w:rsidR="00ED5659" w:rsidRPr="005F7425" w:rsidRDefault="00ED5659" w:rsidP="00ED5659">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lastRenderedPageBreak/>
              <w:t xml:space="preserve">Открытый конкурс по программированию в среде </w:t>
            </w:r>
            <w:r w:rsidRPr="005F7425">
              <w:rPr>
                <w:rFonts w:ascii="Times New Roman" w:eastAsia="Times New Roman" w:hAnsi="Times New Roman" w:cs="Times New Roman"/>
                <w:color w:val="000000"/>
                <w:lang w:val="en-US"/>
              </w:rPr>
              <w:t>scratch</w:t>
            </w:r>
            <w:r w:rsidRPr="005F7425">
              <w:rPr>
                <w:rFonts w:ascii="Times New Roman" w:eastAsia="Times New Roman" w:hAnsi="Times New Roman" w:cs="Times New Roman"/>
                <w:color w:val="000000"/>
              </w:rPr>
              <w:t xml:space="preserve"> «Есть в марте особый день 2.0» </w:t>
            </w:r>
          </w:p>
        </w:tc>
        <w:tc>
          <w:tcPr>
            <w:tcW w:w="2268" w:type="dxa"/>
          </w:tcPr>
          <w:p w14:paraId="39A222BD" w14:textId="77777777" w:rsidR="00ED5659" w:rsidRPr="005F7425" w:rsidRDefault="00ED5659" w:rsidP="00ED5659">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«IT-куб» г. Рязань</w:t>
            </w:r>
          </w:p>
        </w:tc>
        <w:tc>
          <w:tcPr>
            <w:tcW w:w="1701" w:type="dxa"/>
          </w:tcPr>
          <w:p w14:paraId="1C1B8BAC" w14:textId="77777777" w:rsidR="00ED5659" w:rsidRPr="005F7425" w:rsidRDefault="00ED5659" w:rsidP="00ED5659">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7</w:t>
            </w:r>
          </w:p>
        </w:tc>
        <w:tc>
          <w:tcPr>
            <w:tcW w:w="1588" w:type="dxa"/>
          </w:tcPr>
          <w:p w14:paraId="67CA053F" w14:textId="77777777" w:rsidR="00ED5659" w:rsidRPr="005F7425" w:rsidRDefault="00ED5659" w:rsidP="00ED5659">
            <w:pPr>
              <w:jc w:val="center"/>
              <w:rPr>
                <w:rFonts w:ascii="Times New Roman" w:eastAsia="Times New Roman" w:hAnsi="Times New Roman" w:cs="Times New Roman"/>
                <w:b/>
                <w:color w:val="FF0000"/>
              </w:rPr>
            </w:pPr>
            <w:r w:rsidRPr="005F7425">
              <w:rPr>
                <w:rFonts w:ascii="Times New Roman" w:eastAsia="Times New Roman" w:hAnsi="Times New Roman" w:cs="Times New Roman"/>
                <w:color w:val="000000"/>
              </w:rPr>
              <w:t>Подведение итогов</w:t>
            </w:r>
          </w:p>
        </w:tc>
      </w:tr>
      <w:tr w:rsidR="0011568B" w:rsidRPr="005F7425" w14:paraId="45E8464E"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30F73D64" w14:textId="77777777" w:rsidR="0011568B" w:rsidRPr="005F7425" w:rsidRDefault="0011568B" w:rsidP="00494EFB">
            <w:pPr>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Открытый конкурс проектов в </w:t>
            </w:r>
            <w:proofErr w:type="spellStart"/>
            <w:r w:rsidRPr="005F7425">
              <w:rPr>
                <w:rFonts w:ascii="Times New Roman" w:eastAsia="Times New Roman" w:hAnsi="Times New Roman" w:cs="Times New Roman"/>
                <w:color w:val="000000"/>
              </w:rPr>
              <w:t>Scratch</w:t>
            </w:r>
            <w:proofErr w:type="spellEnd"/>
            <w:r w:rsidRPr="005F7425">
              <w:rPr>
                <w:rFonts w:ascii="Times New Roman" w:eastAsia="Times New Roman" w:hAnsi="Times New Roman" w:cs="Times New Roman"/>
                <w:color w:val="000000"/>
              </w:rPr>
              <w:t xml:space="preserve"> «Мир логики» </w:t>
            </w:r>
            <w:proofErr w:type="spellStart"/>
            <w:r w:rsidRPr="005F7425">
              <w:rPr>
                <w:rFonts w:ascii="Times New Roman" w:eastAsia="Times New Roman" w:hAnsi="Times New Roman" w:cs="Times New Roman"/>
                <w:color w:val="000000"/>
              </w:rPr>
              <w:t>г.Балашов</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17FAEE0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1089A3E9" w14:textId="77777777" w:rsidR="0011568B" w:rsidRPr="005F7425" w:rsidRDefault="0011568B" w:rsidP="00494EFB">
            <w:pPr>
              <w:jc w:val="center"/>
              <w:rPr>
                <w:rFonts w:ascii="Times New Roman" w:eastAsia="Times New Roman" w:hAnsi="Times New Roman" w:cs="Times New Roman"/>
                <w:color w:val="000000"/>
              </w:rPr>
            </w:pPr>
            <w:proofErr w:type="spellStart"/>
            <w:r w:rsidRPr="005F7425">
              <w:rPr>
                <w:rFonts w:ascii="Times New Roman" w:eastAsia="Times New Roman" w:hAnsi="Times New Roman" w:cs="Times New Roman"/>
                <w:color w:val="000000"/>
              </w:rPr>
              <w:t>г.Балашов</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0B61EBAD"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19</w:t>
            </w:r>
          </w:p>
        </w:tc>
        <w:tc>
          <w:tcPr>
            <w:tcW w:w="1588" w:type="dxa"/>
            <w:tcBorders>
              <w:top w:val="single" w:sz="4" w:space="0" w:color="000000"/>
              <w:left w:val="single" w:sz="4" w:space="0" w:color="000000"/>
              <w:bottom w:val="single" w:sz="4" w:space="0" w:color="000000"/>
              <w:right w:val="single" w:sz="4" w:space="0" w:color="000000"/>
            </w:tcBorders>
          </w:tcPr>
          <w:p w14:paraId="469B1102"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1-3 место</w:t>
            </w:r>
          </w:p>
        </w:tc>
      </w:tr>
      <w:tr w:rsidR="0011568B" w:rsidRPr="005F7425" w14:paraId="2FD7C867"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7ADDEA3C" w14:textId="77777777" w:rsidR="0011568B" w:rsidRPr="005F7425" w:rsidRDefault="0011568B" w:rsidP="00494EFB">
            <w:pPr>
              <w:rPr>
                <w:rFonts w:ascii="Times New Roman" w:eastAsia="Times New Roman" w:hAnsi="Times New Roman" w:cs="Times New Roman"/>
              </w:rPr>
            </w:pPr>
            <w:r w:rsidRPr="005F7425">
              <w:rPr>
                <w:rFonts w:ascii="Times New Roman" w:eastAsia="Times New Roman" w:hAnsi="Times New Roman" w:cs="Times New Roman"/>
                <w:color w:val="000000"/>
              </w:rPr>
              <w:t> </w:t>
            </w:r>
            <w:r w:rsidRPr="005F7425">
              <w:rPr>
                <w:rFonts w:ascii="Times New Roman" w:hAnsi="Times New Roman" w:cs="Times New Roman"/>
              </w:rPr>
              <w:t xml:space="preserve">Межрегиональный открытый дистанционный конкурс технического творчества «Защитник Отечества» </w:t>
            </w:r>
            <w:proofErr w:type="spellStart"/>
            <w:r w:rsidRPr="005F7425">
              <w:rPr>
                <w:rFonts w:ascii="Times New Roman" w:hAnsi="Times New Roman" w:cs="Times New Roman"/>
              </w:rPr>
              <w:t>г.Котельнич</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2E70001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19BFB18C"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hAnsi="Times New Roman" w:cs="Times New Roman"/>
              </w:rPr>
              <w:t>г.Котельнич</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A0AF6C3"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59</w:t>
            </w:r>
          </w:p>
        </w:tc>
        <w:tc>
          <w:tcPr>
            <w:tcW w:w="1588" w:type="dxa"/>
            <w:tcBorders>
              <w:top w:val="single" w:sz="4" w:space="0" w:color="000000"/>
              <w:left w:val="single" w:sz="4" w:space="0" w:color="000000"/>
              <w:bottom w:val="single" w:sz="4" w:space="0" w:color="000000"/>
              <w:right w:val="single" w:sz="4" w:space="0" w:color="000000"/>
            </w:tcBorders>
          </w:tcPr>
          <w:p w14:paraId="41A98BCE" w14:textId="77777777" w:rsidR="0011568B" w:rsidRPr="005F7425" w:rsidRDefault="0011568B" w:rsidP="00494EFB">
            <w:pPr>
              <w:jc w:val="center"/>
              <w:rPr>
                <w:rFonts w:ascii="Times New Roman" w:hAnsi="Times New Roman" w:cs="Times New Roman"/>
              </w:rPr>
            </w:pPr>
            <w:r w:rsidRPr="005F7425">
              <w:rPr>
                <w:rFonts w:ascii="Times New Roman" w:hAnsi="Times New Roman" w:cs="Times New Roman"/>
              </w:rPr>
              <w:t>1- победитель</w:t>
            </w:r>
          </w:p>
          <w:p w14:paraId="20652612" w14:textId="77777777" w:rsidR="0011568B" w:rsidRPr="005F7425" w:rsidRDefault="0011568B" w:rsidP="00494EFB">
            <w:pPr>
              <w:jc w:val="center"/>
              <w:rPr>
                <w:rFonts w:ascii="Times New Roman" w:hAnsi="Times New Roman" w:cs="Times New Roman"/>
              </w:rPr>
            </w:pPr>
            <w:r w:rsidRPr="005F7425">
              <w:rPr>
                <w:rFonts w:ascii="Times New Roman" w:hAnsi="Times New Roman" w:cs="Times New Roman"/>
              </w:rPr>
              <w:t>2-2 место</w:t>
            </w:r>
          </w:p>
          <w:p w14:paraId="637237E9"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2-3 место</w:t>
            </w:r>
          </w:p>
        </w:tc>
      </w:tr>
      <w:tr w:rsidR="0011568B" w:rsidRPr="005F7425" w14:paraId="25908D7B"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042FDA55" w14:textId="77777777" w:rsidR="0011568B" w:rsidRPr="005F7425" w:rsidRDefault="0011568B" w:rsidP="00494EFB">
            <w:pPr>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Открытый конкурс анимированных открыток ко Дню защитника Отечества в визуальной среде программирования </w:t>
            </w:r>
            <w:proofErr w:type="spellStart"/>
            <w:r w:rsidRPr="005F7425">
              <w:rPr>
                <w:rFonts w:ascii="Times New Roman" w:eastAsia="Times New Roman" w:hAnsi="Times New Roman" w:cs="Times New Roman"/>
                <w:color w:val="000000"/>
              </w:rPr>
              <w:t>Scratch</w:t>
            </w:r>
            <w:proofErr w:type="spellEnd"/>
            <w:r w:rsidRPr="005F7425">
              <w:rPr>
                <w:rFonts w:ascii="Times New Roman" w:eastAsia="Times New Roman" w:hAnsi="Times New Roman" w:cs="Times New Roman"/>
                <w:color w:val="000000"/>
              </w:rPr>
              <w:t xml:space="preserve"> </w:t>
            </w:r>
            <w:proofErr w:type="spellStart"/>
            <w:r w:rsidRPr="005F7425">
              <w:rPr>
                <w:rFonts w:ascii="Times New Roman" w:eastAsia="Times New Roman" w:hAnsi="Times New Roman" w:cs="Times New Roman"/>
                <w:color w:val="000000"/>
              </w:rPr>
              <w:t>г.Брянск</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3AD7AA3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7EAA2126"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color w:val="000000"/>
              </w:rPr>
              <w:t>г.Брянск</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FC6A3D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29</w:t>
            </w:r>
          </w:p>
        </w:tc>
        <w:tc>
          <w:tcPr>
            <w:tcW w:w="1588" w:type="dxa"/>
            <w:tcBorders>
              <w:top w:val="single" w:sz="4" w:space="0" w:color="000000"/>
              <w:left w:val="single" w:sz="4" w:space="0" w:color="000000"/>
              <w:bottom w:val="single" w:sz="4" w:space="0" w:color="000000"/>
              <w:right w:val="single" w:sz="4" w:space="0" w:color="000000"/>
            </w:tcBorders>
          </w:tcPr>
          <w:p w14:paraId="628864D1"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1-3 место</w:t>
            </w:r>
          </w:p>
        </w:tc>
      </w:tr>
      <w:tr w:rsidR="0011568B" w:rsidRPr="005F7425" w14:paraId="77B9119D"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35905C36" w14:textId="77777777" w:rsidR="0011568B" w:rsidRPr="005F7425" w:rsidRDefault="0011568B" w:rsidP="00494EFB">
            <w:pPr>
              <w:rPr>
                <w:rFonts w:ascii="Times New Roman" w:eastAsia="Times New Roman" w:hAnsi="Times New Roman" w:cs="Times New Roman"/>
                <w:color w:val="000000"/>
              </w:rPr>
            </w:pPr>
            <w:r w:rsidRPr="005F7425">
              <w:rPr>
                <w:rFonts w:ascii="Times New Roman" w:eastAsia="Times New Roman" w:hAnsi="Times New Roman" w:cs="Times New Roman"/>
                <w:color w:val="000000"/>
              </w:rPr>
              <w:t>Открытый дистанционный конкурс по программированию «</w:t>
            </w:r>
            <w:r w:rsidRPr="005F7425">
              <w:rPr>
                <w:rFonts w:ascii="Times New Roman" w:eastAsia="Times New Roman" w:hAnsi="Times New Roman" w:cs="Times New Roman"/>
                <w:color w:val="000000"/>
                <w:lang w:val="en-US"/>
              </w:rPr>
              <w:t>KVANTO</w:t>
            </w:r>
            <w:r w:rsidRPr="005F7425">
              <w:rPr>
                <w:rFonts w:ascii="Times New Roman" w:eastAsia="Times New Roman" w:hAnsi="Times New Roman" w:cs="Times New Roman"/>
                <w:color w:val="000000"/>
              </w:rPr>
              <w:t>-</w:t>
            </w:r>
            <w:r w:rsidRPr="005F7425">
              <w:rPr>
                <w:rFonts w:ascii="Times New Roman" w:eastAsia="Times New Roman" w:hAnsi="Times New Roman" w:cs="Times New Roman"/>
                <w:color w:val="000000"/>
                <w:lang w:val="en-US"/>
              </w:rPr>
              <w:t>API</w:t>
            </w:r>
            <w:r w:rsidRPr="005F7425">
              <w:rPr>
                <w:rFonts w:ascii="Times New Roman" w:eastAsia="Times New Roman" w:hAnsi="Times New Roman" w:cs="Times New Roman"/>
                <w:color w:val="000000"/>
              </w:rPr>
              <w:t>» г.Димитровград</w:t>
            </w:r>
          </w:p>
        </w:tc>
        <w:tc>
          <w:tcPr>
            <w:tcW w:w="2268" w:type="dxa"/>
            <w:tcBorders>
              <w:top w:val="single" w:sz="4" w:space="0" w:color="000000"/>
              <w:left w:val="single" w:sz="4" w:space="0" w:color="000000"/>
              <w:bottom w:val="single" w:sz="4" w:space="0" w:color="000000"/>
              <w:right w:val="single" w:sz="4" w:space="0" w:color="000000"/>
            </w:tcBorders>
          </w:tcPr>
          <w:p w14:paraId="7E2E43C1"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4FEA2F8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г.Димитровград</w:t>
            </w:r>
          </w:p>
        </w:tc>
        <w:tc>
          <w:tcPr>
            <w:tcW w:w="1701" w:type="dxa"/>
            <w:tcBorders>
              <w:top w:val="single" w:sz="4" w:space="0" w:color="000000"/>
              <w:left w:val="single" w:sz="4" w:space="0" w:color="000000"/>
              <w:bottom w:val="single" w:sz="4" w:space="0" w:color="000000"/>
              <w:right w:val="single" w:sz="4" w:space="0" w:color="000000"/>
            </w:tcBorders>
          </w:tcPr>
          <w:p w14:paraId="662E6E50"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19</w:t>
            </w:r>
          </w:p>
        </w:tc>
        <w:tc>
          <w:tcPr>
            <w:tcW w:w="1588" w:type="dxa"/>
            <w:tcBorders>
              <w:top w:val="single" w:sz="4" w:space="0" w:color="000000"/>
              <w:left w:val="single" w:sz="4" w:space="0" w:color="000000"/>
              <w:bottom w:val="single" w:sz="4" w:space="0" w:color="000000"/>
              <w:right w:val="single" w:sz="4" w:space="0" w:color="000000"/>
            </w:tcBorders>
          </w:tcPr>
          <w:p w14:paraId="1E4AE136" w14:textId="77777777" w:rsidR="0011568B" w:rsidRPr="005F7425" w:rsidRDefault="0011568B" w:rsidP="00494EFB">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5-победителя</w:t>
            </w:r>
          </w:p>
          <w:p w14:paraId="39AE888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2-3 место</w:t>
            </w:r>
          </w:p>
        </w:tc>
      </w:tr>
      <w:tr w:rsidR="0011568B" w:rsidRPr="005F7425" w14:paraId="0A8E4137"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11E59B11" w14:textId="77777777" w:rsidR="0011568B" w:rsidRPr="005F7425" w:rsidRDefault="0011568B" w:rsidP="00494EFB">
            <w:pPr>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Открытый конкурс анимированных открыток в среде программирования </w:t>
            </w:r>
            <w:proofErr w:type="spellStart"/>
            <w:r w:rsidRPr="005F7425">
              <w:rPr>
                <w:rFonts w:ascii="Times New Roman" w:eastAsia="Times New Roman" w:hAnsi="Times New Roman" w:cs="Times New Roman"/>
                <w:color w:val="000000"/>
              </w:rPr>
              <w:t>Scratch</w:t>
            </w:r>
            <w:proofErr w:type="spellEnd"/>
            <w:r w:rsidRPr="005F7425">
              <w:rPr>
                <w:rFonts w:ascii="Times New Roman" w:eastAsia="Times New Roman" w:hAnsi="Times New Roman" w:cs="Times New Roman"/>
                <w:color w:val="000000"/>
              </w:rPr>
              <w:t xml:space="preserve"> «Для милых дам» </w:t>
            </w:r>
            <w:proofErr w:type="spellStart"/>
            <w:r w:rsidRPr="005F7425">
              <w:rPr>
                <w:rFonts w:ascii="Times New Roman" w:eastAsia="Times New Roman" w:hAnsi="Times New Roman" w:cs="Times New Roman"/>
                <w:color w:val="000000"/>
              </w:rPr>
              <w:t>г.Нюрба</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307A855D"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675AFE60"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color w:val="000000"/>
              </w:rPr>
              <w:t>г.Нюрба</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28DD8E8E"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43</w:t>
            </w:r>
          </w:p>
        </w:tc>
        <w:tc>
          <w:tcPr>
            <w:tcW w:w="1588" w:type="dxa"/>
            <w:tcBorders>
              <w:top w:val="single" w:sz="4" w:space="0" w:color="000000"/>
              <w:left w:val="single" w:sz="4" w:space="0" w:color="000000"/>
              <w:bottom w:val="single" w:sz="4" w:space="0" w:color="000000"/>
              <w:right w:val="single" w:sz="4" w:space="0" w:color="000000"/>
            </w:tcBorders>
          </w:tcPr>
          <w:p w14:paraId="56B2A3B8" w14:textId="77777777" w:rsidR="0011568B" w:rsidRPr="005F7425" w:rsidRDefault="0011568B" w:rsidP="00494EFB">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1-победитель</w:t>
            </w:r>
          </w:p>
          <w:p w14:paraId="1E3FA44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3-2 места</w:t>
            </w:r>
          </w:p>
        </w:tc>
      </w:tr>
      <w:tr w:rsidR="0011568B" w:rsidRPr="005F7425" w14:paraId="01EA8BDF"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0E689368" w14:textId="77777777" w:rsidR="0011568B" w:rsidRPr="005F7425" w:rsidRDefault="0011568B" w:rsidP="00494EFB">
            <w:pPr>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Дистанционный конкурс творческих работ «IT-SURPRISE», посвященный празднованию Дня защитника Отечества и Международного женского дня </w:t>
            </w:r>
            <w:proofErr w:type="spellStart"/>
            <w:r w:rsidRPr="005F7425">
              <w:rPr>
                <w:rFonts w:ascii="Times New Roman" w:eastAsia="Times New Roman" w:hAnsi="Times New Roman" w:cs="Times New Roman"/>
                <w:color w:val="000000"/>
              </w:rPr>
              <w:t>г.Нижний</w:t>
            </w:r>
            <w:proofErr w:type="spellEnd"/>
            <w:r w:rsidRPr="005F7425">
              <w:rPr>
                <w:rFonts w:ascii="Times New Roman" w:eastAsia="Times New Roman" w:hAnsi="Times New Roman" w:cs="Times New Roman"/>
                <w:color w:val="000000"/>
              </w:rPr>
              <w:t xml:space="preserve"> Новгород</w:t>
            </w:r>
          </w:p>
        </w:tc>
        <w:tc>
          <w:tcPr>
            <w:tcW w:w="2268" w:type="dxa"/>
            <w:tcBorders>
              <w:top w:val="single" w:sz="4" w:space="0" w:color="000000"/>
              <w:left w:val="single" w:sz="4" w:space="0" w:color="000000"/>
              <w:bottom w:val="single" w:sz="4" w:space="0" w:color="000000"/>
              <w:right w:val="single" w:sz="4" w:space="0" w:color="000000"/>
            </w:tcBorders>
          </w:tcPr>
          <w:p w14:paraId="5CEBA7A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578B1485" w14:textId="77777777" w:rsidR="0011568B" w:rsidRPr="005F7425" w:rsidRDefault="0011568B" w:rsidP="00494EFB">
            <w:pPr>
              <w:jc w:val="center"/>
              <w:rPr>
                <w:rFonts w:ascii="Times New Roman" w:eastAsia="Times New Roman" w:hAnsi="Times New Roman" w:cs="Times New Roman"/>
                <w:color w:val="000000"/>
              </w:rPr>
            </w:pPr>
            <w:proofErr w:type="spellStart"/>
            <w:r w:rsidRPr="005F7425">
              <w:rPr>
                <w:rFonts w:ascii="Times New Roman" w:eastAsia="Times New Roman" w:hAnsi="Times New Roman" w:cs="Times New Roman"/>
                <w:color w:val="000000"/>
              </w:rPr>
              <w:t>г.Нижний</w:t>
            </w:r>
            <w:proofErr w:type="spellEnd"/>
            <w:r w:rsidRPr="005F7425">
              <w:rPr>
                <w:rFonts w:ascii="Times New Roman" w:eastAsia="Times New Roman" w:hAnsi="Times New Roman" w:cs="Times New Roman"/>
                <w:color w:val="000000"/>
              </w:rPr>
              <w:t xml:space="preserve"> Новгород</w:t>
            </w:r>
          </w:p>
          <w:p w14:paraId="0D9F1945" w14:textId="77777777" w:rsidR="0011568B" w:rsidRPr="005F7425" w:rsidRDefault="0011568B" w:rsidP="00494EFB">
            <w:pPr>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B99359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34</w:t>
            </w:r>
          </w:p>
        </w:tc>
        <w:tc>
          <w:tcPr>
            <w:tcW w:w="1588" w:type="dxa"/>
            <w:tcBorders>
              <w:top w:val="single" w:sz="4" w:space="0" w:color="000000"/>
              <w:left w:val="single" w:sz="4" w:space="0" w:color="000000"/>
              <w:bottom w:val="single" w:sz="4" w:space="0" w:color="000000"/>
              <w:right w:val="single" w:sz="4" w:space="0" w:color="000000"/>
            </w:tcBorders>
          </w:tcPr>
          <w:p w14:paraId="2FA9032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477BF9A7"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1E048CEE"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eastAsia="Times New Roman" w:hAnsi="Times New Roman" w:cs="Times New Roman"/>
                <w:color w:val="000000"/>
              </w:rPr>
              <w:t xml:space="preserve">Межрегиональный открытый дистанционный конкурс технического творчества «Любимым посвящается» </w:t>
            </w:r>
            <w:proofErr w:type="spellStart"/>
            <w:r w:rsidRPr="005F7425">
              <w:rPr>
                <w:rFonts w:ascii="Times New Roman" w:eastAsia="Times New Roman" w:hAnsi="Times New Roman" w:cs="Times New Roman"/>
                <w:color w:val="000000"/>
              </w:rPr>
              <w:t>г.Котельнич</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2F9F52A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0E332A30"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color w:val="000000"/>
              </w:rPr>
              <w:t>г.Котельнич</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BE6328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38</w:t>
            </w:r>
          </w:p>
        </w:tc>
        <w:tc>
          <w:tcPr>
            <w:tcW w:w="1588" w:type="dxa"/>
            <w:tcBorders>
              <w:top w:val="single" w:sz="4" w:space="0" w:color="000000"/>
              <w:left w:val="single" w:sz="4" w:space="0" w:color="000000"/>
              <w:bottom w:val="single" w:sz="4" w:space="0" w:color="000000"/>
              <w:right w:val="single" w:sz="4" w:space="0" w:color="000000"/>
            </w:tcBorders>
          </w:tcPr>
          <w:p w14:paraId="292D3CA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6D7EC15C"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7A255D99" w14:textId="77777777" w:rsidR="0011568B" w:rsidRPr="005F7425" w:rsidRDefault="0011568B" w:rsidP="00494EFB">
            <w:pPr>
              <w:rPr>
                <w:rFonts w:ascii="Times New Roman" w:eastAsia="Times New Roman" w:hAnsi="Times New Roman" w:cs="Times New Roman"/>
                <w:color w:val="000000"/>
              </w:rPr>
            </w:pPr>
            <w:r w:rsidRPr="005F7425">
              <w:rPr>
                <w:rFonts w:ascii="Times New Roman" w:eastAsia="Times New Roman" w:hAnsi="Times New Roman" w:cs="Times New Roman"/>
                <w:color w:val="000000"/>
              </w:rPr>
              <w:t xml:space="preserve">Открытый дистанционный конкурс по программированию в среде SCRATCH «Широкая масленица» </w:t>
            </w:r>
            <w:proofErr w:type="spellStart"/>
            <w:r w:rsidRPr="005F7425">
              <w:rPr>
                <w:rFonts w:ascii="Times New Roman" w:eastAsia="Times New Roman" w:hAnsi="Times New Roman" w:cs="Times New Roman"/>
                <w:color w:val="000000"/>
              </w:rPr>
              <w:t>г.Тутаев</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06849FEF"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28F8564A" w14:textId="77777777" w:rsidR="0011568B" w:rsidRPr="005F7425" w:rsidRDefault="0011568B" w:rsidP="00494EFB">
            <w:pPr>
              <w:jc w:val="center"/>
              <w:rPr>
                <w:rFonts w:ascii="Times New Roman" w:eastAsia="Times New Roman" w:hAnsi="Times New Roman" w:cs="Times New Roman"/>
                <w:color w:val="000000"/>
              </w:rPr>
            </w:pPr>
            <w:proofErr w:type="spellStart"/>
            <w:r w:rsidRPr="005F7425">
              <w:rPr>
                <w:rFonts w:ascii="Times New Roman" w:eastAsia="Times New Roman" w:hAnsi="Times New Roman" w:cs="Times New Roman"/>
                <w:color w:val="000000"/>
              </w:rPr>
              <w:t>г.Тутаев</w:t>
            </w:r>
            <w:proofErr w:type="spellEnd"/>
          </w:p>
          <w:p w14:paraId="5A130CC7" w14:textId="77777777" w:rsidR="0011568B" w:rsidRPr="005F7425" w:rsidRDefault="0011568B" w:rsidP="00494EFB">
            <w:pPr>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7DE1B7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24</w:t>
            </w:r>
          </w:p>
        </w:tc>
        <w:tc>
          <w:tcPr>
            <w:tcW w:w="1588" w:type="dxa"/>
            <w:tcBorders>
              <w:top w:val="single" w:sz="4" w:space="0" w:color="000000"/>
              <w:left w:val="single" w:sz="4" w:space="0" w:color="000000"/>
              <w:bottom w:val="single" w:sz="4" w:space="0" w:color="000000"/>
              <w:right w:val="single" w:sz="4" w:space="0" w:color="000000"/>
            </w:tcBorders>
          </w:tcPr>
          <w:p w14:paraId="0ED070A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40CD8C0A"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32CCC894"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eastAsia="Times New Roman" w:hAnsi="Times New Roman" w:cs="Times New Roman"/>
                <w:color w:val="000000"/>
              </w:rPr>
              <w:t xml:space="preserve">Всероссийский конкурс IT-творчества «Весна на пороге» </w:t>
            </w:r>
            <w:proofErr w:type="spellStart"/>
            <w:r w:rsidRPr="005F7425">
              <w:rPr>
                <w:rFonts w:ascii="Times New Roman" w:eastAsia="Times New Roman" w:hAnsi="Times New Roman" w:cs="Times New Roman"/>
                <w:color w:val="000000"/>
              </w:rPr>
              <w:t>г.Ульяновск</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7537ADCE"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7413A215"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color w:val="000000"/>
              </w:rPr>
              <w:t>г.Ульяновск</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303DEF5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12</w:t>
            </w:r>
          </w:p>
        </w:tc>
        <w:tc>
          <w:tcPr>
            <w:tcW w:w="1588" w:type="dxa"/>
            <w:tcBorders>
              <w:top w:val="single" w:sz="4" w:space="0" w:color="000000"/>
              <w:left w:val="single" w:sz="4" w:space="0" w:color="000000"/>
              <w:bottom w:val="single" w:sz="4" w:space="0" w:color="000000"/>
              <w:right w:val="single" w:sz="4" w:space="0" w:color="000000"/>
            </w:tcBorders>
          </w:tcPr>
          <w:p w14:paraId="5313FC9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2C2B92C9"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2882200B"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eastAsia="Times New Roman" w:hAnsi="Times New Roman" w:cs="Times New Roman"/>
                <w:color w:val="000000"/>
              </w:rPr>
              <w:t>Дистанционный конкурс «</w:t>
            </w:r>
            <w:proofErr w:type="spellStart"/>
            <w:r w:rsidRPr="005F7425">
              <w:rPr>
                <w:rFonts w:ascii="Times New Roman" w:eastAsia="Times New Roman" w:hAnsi="Times New Roman" w:cs="Times New Roman"/>
                <w:color w:val="000000"/>
              </w:rPr>
              <w:t>Техновалентинки</w:t>
            </w:r>
            <w:proofErr w:type="spellEnd"/>
            <w:r w:rsidRPr="005F7425">
              <w:rPr>
                <w:rFonts w:ascii="Times New Roman" w:eastAsia="Times New Roman" w:hAnsi="Times New Roman" w:cs="Times New Roman"/>
                <w:color w:val="000000"/>
              </w:rPr>
              <w:t xml:space="preserve">» </w:t>
            </w:r>
            <w:proofErr w:type="spellStart"/>
            <w:r w:rsidRPr="005F7425">
              <w:rPr>
                <w:rFonts w:ascii="Times New Roman" w:eastAsia="Times New Roman" w:hAnsi="Times New Roman" w:cs="Times New Roman"/>
                <w:color w:val="000000"/>
              </w:rPr>
              <w:t>г.Сокол</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2314199E"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55279126"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color w:val="000000"/>
              </w:rPr>
              <w:t>г.Сокол</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9F834F8"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18</w:t>
            </w:r>
          </w:p>
        </w:tc>
        <w:tc>
          <w:tcPr>
            <w:tcW w:w="1588" w:type="dxa"/>
            <w:tcBorders>
              <w:top w:val="single" w:sz="4" w:space="0" w:color="000000"/>
              <w:left w:val="single" w:sz="4" w:space="0" w:color="000000"/>
              <w:bottom w:val="single" w:sz="4" w:space="0" w:color="000000"/>
              <w:right w:val="single" w:sz="4" w:space="0" w:color="000000"/>
            </w:tcBorders>
          </w:tcPr>
          <w:p w14:paraId="721509F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1-победитель</w:t>
            </w:r>
          </w:p>
        </w:tc>
      </w:tr>
      <w:tr w:rsidR="0011568B" w:rsidRPr="005F7425" w14:paraId="0586A01B"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1EAAE4E4"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hAnsi="Times New Roman" w:cs="Times New Roman"/>
              </w:rPr>
              <w:t>Открытый конкурс компьютерной графики «Мужество и нежность» г. Воронеж</w:t>
            </w:r>
          </w:p>
        </w:tc>
        <w:tc>
          <w:tcPr>
            <w:tcW w:w="2268" w:type="dxa"/>
            <w:tcBorders>
              <w:top w:val="single" w:sz="4" w:space="0" w:color="000000"/>
              <w:left w:val="single" w:sz="4" w:space="0" w:color="000000"/>
              <w:bottom w:val="single" w:sz="4" w:space="0" w:color="000000"/>
              <w:right w:val="single" w:sz="4" w:space="0" w:color="000000"/>
            </w:tcBorders>
          </w:tcPr>
          <w:p w14:paraId="1D1BB75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4B54C358"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г. Воронеж</w:t>
            </w:r>
          </w:p>
        </w:tc>
        <w:tc>
          <w:tcPr>
            <w:tcW w:w="1701" w:type="dxa"/>
            <w:tcBorders>
              <w:top w:val="single" w:sz="4" w:space="0" w:color="000000"/>
              <w:left w:val="single" w:sz="4" w:space="0" w:color="000000"/>
              <w:bottom w:val="single" w:sz="4" w:space="0" w:color="000000"/>
              <w:right w:val="single" w:sz="4" w:space="0" w:color="000000"/>
            </w:tcBorders>
          </w:tcPr>
          <w:p w14:paraId="0DD6D8C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7</w:t>
            </w:r>
          </w:p>
        </w:tc>
        <w:tc>
          <w:tcPr>
            <w:tcW w:w="1588" w:type="dxa"/>
            <w:tcBorders>
              <w:top w:val="single" w:sz="4" w:space="0" w:color="000000"/>
              <w:left w:val="single" w:sz="4" w:space="0" w:color="000000"/>
              <w:bottom w:val="single" w:sz="4" w:space="0" w:color="000000"/>
              <w:right w:val="single" w:sz="4" w:space="0" w:color="000000"/>
            </w:tcBorders>
          </w:tcPr>
          <w:p w14:paraId="0647A4B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63CB8AE1"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18B8D1F3"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hAnsi="Times New Roman" w:cs="Times New Roman"/>
              </w:rPr>
              <w:t>Конкурс поздравительных открыток к Восьмому марта в ЦЦОД «IT-КУБ» на базе ГБПОУ «Нижегородский колледж малого бизнеса»</w:t>
            </w:r>
          </w:p>
        </w:tc>
        <w:tc>
          <w:tcPr>
            <w:tcW w:w="2268" w:type="dxa"/>
            <w:tcBorders>
              <w:top w:val="single" w:sz="4" w:space="0" w:color="000000"/>
              <w:left w:val="single" w:sz="4" w:space="0" w:color="000000"/>
              <w:bottom w:val="single" w:sz="4" w:space="0" w:color="000000"/>
              <w:right w:val="single" w:sz="4" w:space="0" w:color="000000"/>
            </w:tcBorders>
          </w:tcPr>
          <w:p w14:paraId="055B1C3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135621A8" w14:textId="77777777" w:rsidR="0011568B" w:rsidRPr="005F7425" w:rsidRDefault="0011568B" w:rsidP="00494EFB">
            <w:pPr>
              <w:jc w:val="center"/>
              <w:rPr>
                <w:rFonts w:ascii="Times New Roman" w:eastAsia="Times New Roman" w:hAnsi="Times New Roman" w:cs="Times New Roman"/>
                <w:color w:val="000000"/>
              </w:rPr>
            </w:pPr>
            <w:proofErr w:type="spellStart"/>
            <w:r w:rsidRPr="005F7425">
              <w:rPr>
                <w:rFonts w:ascii="Times New Roman" w:eastAsia="Times New Roman" w:hAnsi="Times New Roman" w:cs="Times New Roman"/>
                <w:color w:val="000000"/>
              </w:rPr>
              <w:t>г.Нижний</w:t>
            </w:r>
            <w:proofErr w:type="spellEnd"/>
            <w:r w:rsidRPr="005F7425">
              <w:rPr>
                <w:rFonts w:ascii="Times New Roman" w:eastAsia="Times New Roman" w:hAnsi="Times New Roman" w:cs="Times New Roman"/>
                <w:color w:val="000000"/>
              </w:rPr>
              <w:t xml:space="preserve"> Новгород</w:t>
            </w:r>
          </w:p>
          <w:p w14:paraId="6A55DBEE" w14:textId="77777777" w:rsidR="0011568B" w:rsidRPr="005F7425" w:rsidRDefault="0011568B" w:rsidP="00494EFB">
            <w:pPr>
              <w:jc w:val="center"/>
              <w:rPr>
                <w:rFonts w:ascii="Times New Roman" w:eastAsia="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7AE3389C"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4</w:t>
            </w:r>
          </w:p>
        </w:tc>
        <w:tc>
          <w:tcPr>
            <w:tcW w:w="1588" w:type="dxa"/>
            <w:tcBorders>
              <w:top w:val="single" w:sz="4" w:space="0" w:color="000000"/>
              <w:left w:val="single" w:sz="4" w:space="0" w:color="000000"/>
              <w:bottom w:val="single" w:sz="4" w:space="0" w:color="000000"/>
              <w:right w:val="single" w:sz="4" w:space="0" w:color="000000"/>
            </w:tcBorders>
          </w:tcPr>
          <w:p w14:paraId="79FFC23D"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0827A0AC"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129BC929"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hAnsi="Times New Roman" w:cs="Times New Roman"/>
              </w:rPr>
              <w:t xml:space="preserve">Всероссийский дистанционный конкурс по программированию в среде </w:t>
            </w:r>
            <w:proofErr w:type="spellStart"/>
            <w:r w:rsidRPr="005F7425">
              <w:rPr>
                <w:rFonts w:ascii="Times New Roman" w:hAnsi="Times New Roman" w:cs="Times New Roman"/>
              </w:rPr>
              <w:t>Scratch</w:t>
            </w:r>
            <w:proofErr w:type="spellEnd"/>
            <w:r w:rsidRPr="005F7425">
              <w:rPr>
                <w:rFonts w:ascii="Times New Roman" w:hAnsi="Times New Roman" w:cs="Times New Roman"/>
              </w:rPr>
              <w:t xml:space="preserve"> «Твори добро», посвященном дню добрых дел</w:t>
            </w:r>
          </w:p>
        </w:tc>
        <w:tc>
          <w:tcPr>
            <w:tcW w:w="2268" w:type="dxa"/>
            <w:tcBorders>
              <w:top w:val="single" w:sz="4" w:space="0" w:color="000000"/>
              <w:left w:val="single" w:sz="4" w:space="0" w:color="000000"/>
              <w:bottom w:val="single" w:sz="4" w:space="0" w:color="000000"/>
              <w:right w:val="single" w:sz="4" w:space="0" w:color="000000"/>
            </w:tcBorders>
          </w:tcPr>
          <w:p w14:paraId="7D80E130"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tc>
        <w:tc>
          <w:tcPr>
            <w:tcW w:w="1701" w:type="dxa"/>
            <w:tcBorders>
              <w:top w:val="single" w:sz="4" w:space="0" w:color="000000"/>
              <w:left w:val="single" w:sz="4" w:space="0" w:color="000000"/>
              <w:bottom w:val="single" w:sz="4" w:space="0" w:color="000000"/>
              <w:right w:val="single" w:sz="4" w:space="0" w:color="000000"/>
            </w:tcBorders>
          </w:tcPr>
          <w:p w14:paraId="544BF09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w:t>
            </w:r>
          </w:p>
        </w:tc>
        <w:tc>
          <w:tcPr>
            <w:tcW w:w="1588" w:type="dxa"/>
            <w:tcBorders>
              <w:top w:val="single" w:sz="4" w:space="0" w:color="000000"/>
              <w:left w:val="single" w:sz="4" w:space="0" w:color="000000"/>
              <w:bottom w:val="single" w:sz="4" w:space="0" w:color="000000"/>
              <w:right w:val="single" w:sz="4" w:space="0" w:color="000000"/>
            </w:tcBorders>
          </w:tcPr>
          <w:p w14:paraId="005997F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Итоги не подведены</w:t>
            </w:r>
          </w:p>
        </w:tc>
      </w:tr>
      <w:tr w:rsidR="0011568B" w:rsidRPr="005F7425" w14:paraId="47D2AB7D"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734B93F7" w14:textId="77777777" w:rsidR="0011568B" w:rsidRPr="005F7425" w:rsidRDefault="0011568B" w:rsidP="00494EFB">
            <w:pPr>
              <w:rPr>
                <w:rFonts w:ascii="Times New Roman" w:eastAsiaTheme="minorEastAsia" w:hAnsi="Times New Roman" w:cs="Times New Roman"/>
              </w:rPr>
            </w:pPr>
            <w:r w:rsidRPr="005F7425">
              <w:rPr>
                <w:rFonts w:ascii="Times New Roman" w:hAnsi="Times New Roman" w:cs="Times New Roman"/>
              </w:rPr>
              <w:t>Межрегиональный конкурс «3D-моделлер»</w:t>
            </w:r>
          </w:p>
          <w:p w14:paraId="35785CC3" w14:textId="77777777" w:rsidR="0011568B" w:rsidRPr="005F7425" w:rsidRDefault="0011568B" w:rsidP="00494EFB">
            <w:pPr>
              <w:rPr>
                <w:rFonts w:ascii="Times New Roman" w:hAnsi="Times New Roman" w:cs="Times New Roman"/>
                <w:kern w:val="3"/>
                <w:shd w:val="clear" w:color="auto" w:fill="FFFFFF"/>
              </w:rPr>
            </w:pPr>
          </w:p>
        </w:tc>
        <w:tc>
          <w:tcPr>
            <w:tcW w:w="2268" w:type="dxa"/>
            <w:tcBorders>
              <w:top w:val="single" w:sz="4" w:space="0" w:color="000000"/>
              <w:left w:val="single" w:sz="4" w:space="0" w:color="000000"/>
              <w:bottom w:val="single" w:sz="4" w:space="0" w:color="000000"/>
              <w:right w:val="single" w:sz="4" w:space="0" w:color="000000"/>
            </w:tcBorders>
          </w:tcPr>
          <w:p w14:paraId="658B811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ГОАУ ДО Ярославской области Центр детско-юношеского технического творчества</w:t>
            </w:r>
          </w:p>
        </w:tc>
        <w:tc>
          <w:tcPr>
            <w:tcW w:w="1701" w:type="dxa"/>
            <w:tcBorders>
              <w:top w:val="single" w:sz="4" w:space="0" w:color="000000"/>
              <w:left w:val="single" w:sz="4" w:space="0" w:color="000000"/>
              <w:bottom w:val="single" w:sz="4" w:space="0" w:color="000000"/>
              <w:right w:val="single" w:sz="4" w:space="0" w:color="000000"/>
            </w:tcBorders>
          </w:tcPr>
          <w:p w14:paraId="33E3A6BF"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7</w:t>
            </w:r>
          </w:p>
        </w:tc>
        <w:tc>
          <w:tcPr>
            <w:tcW w:w="1588" w:type="dxa"/>
            <w:tcBorders>
              <w:top w:val="single" w:sz="4" w:space="0" w:color="000000"/>
              <w:left w:val="single" w:sz="4" w:space="0" w:color="000000"/>
              <w:bottom w:val="single" w:sz="4" w:space="0" w:color="000000"/>
              <w:right w:val="single" w:sz="4" w:space="0" w:color="000000"/>
            </w:tcBorders>
          </w:tcPr>
          <w:p w14:paraId="3F80B5FE"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1-3 место</w:t>
            </w:r>
          </w:p>
        </w:tc>
      </w:tr>
      <w:tr w:rsidR="0011568B" w:rsidRPr="005F7425" w14:paraId="4A7EAF41"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7809A88F"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hAnsi="Times New Roman" w:cs="Times New Roman"/>
                <w:color w:val="000000"/>
                <w:shd w:val="clear" w:color="auto" w:fill="FFFFFF"/>
              </w:rPr>
              <w:t>Соревнования по управлению БПЛА «</w:t>
            </w:r>
            <w:proofErr w:type="spellStart"/>
            <w:r w:rsidRPr="005F7425">
              <w:rPr>
                <w:rFonts w:ascii="Times New Roman" w:hAnsi="Times New Roman" w:cs="Times New Roman"/>
                <w:color w:val="000000"/>
                <w:shd w:val="clear" w:color="auto" w:fill="FFFFFF"/>
              </w:rPr>
              <w:t>Квадро</w:t>
            </w:r>
            <w:proofErr w:type="spellEnd"/>
            <w:r w:rsidRPr="005F7425">
              <w:rPr>
                <w:rFonts w:ascii="Times New Roman" w:hAnsi="Times New Roman" w:cs="Times New Roman"/>
                <w:color w:val="000000"/>
                <w:shd w:val="clear" w:color="auto" w:fill="FFFFFF"/>
              </w:rPr>
              <w:t>-куб»</w:t>
            </w:r>
          </w:p>
        </w:tc>
        <w:tc>
          <w:tcPr>
            <w:tcW w:w="2268" w:type="dxa"/>
            <w:tcBorders>
              <w:top w:val="single" w:sz="4" w:space="0" w:color="000000"/>
              <w:left w:val="single" w:sz="4" w:space="0" w:color="000000"/>
              <w:bottom w:val="single" w:sz="4" w:space="0" w:color="000000"/>
              <w:right w:val="single" w:sz="4" w:space="0" w:color="000000"/>
            </w:tcBorders>
          </w:tcPr>
          <w:p w14:paraId="2594611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485DCC54"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rPr>
              <w:t>г.Ульяновск</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174A0F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w:t>
            </w:r>
          </w:p>
        </w:tc>
        <w:tc>
          <w:tcPr>
            <w:tcW w:w="1588" w:type="dxa"/>
            <w:tcBorders>
              <w:top w:val="single" w:sz="4" w:space="0" w:color="000000"/>
              <w:left w:val="single" w:sz="4" w:space="0" w:color="000000"/>
              <w:bottom w:val="single" w:sz="4" w:space="0" w:color="000000"/>
              <w:right w:val="single" w:sz="4" w:space="0" w:color="000000"/>
            </w:tcBorders>
          </w:tcPr>
          <w:p w14:paraId="024FCD2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1-победитель</w:t>
            </w:r>
          </w:p>
        </w:tc>
      </w:tr>
      <w:tr w:rsidR="0011568B" w:rsidRPr="005F7425" w14:paraId="7160428A" w14:textId="77777777" w:rsidTr="00494EFB">
        <w:tc>
          <w:tcPr>
            <w:tcW w:w="3969" w:type="dxa"/>
            <w:tcBorders>
              <w:top w:val="single" w:sz="4" w:space="0" w:color="000000"/>
              <w:left w:val="single" w:sz="4" w:space="0" w:color="000000"/>
              <w:bottom w:val="single" w:sz="4" w:space="0" w:color="000000"/>
              <w:right w:val="single" w:sz="4" w:space="0" w:color="000000"/>
            </w:tcBorders>
          </w:tcPr>
          <w:p w14:paraId="79163923" w14:textId="77777777" w:rsidR="0011568B" w:rsidRPr="005F7425" w:rsidRDefault="0011568B" w:rsidP="00494EFB">
            <w:pPr>
              <w:rPr>
                <w:rFonts w:ascii="Times New Roman" w:hAnsi="Times New Roman" w:cs="Times New Roman"/>
                <w:kern w:val="3"/>
                <w:shd w:val="clear" w:color="auto" w:fill="FFFFFF"/>
              </w:rPr>
            </w:pPr>
            <w:r w:rsidRPr="005F7425">
              <w:rPr>
                <w:rFonts w:ascii="Times New Roman" w:hAnsi="Times New Roman" w:cs="Times New Roman"/>
                <w:color w:val="000000"/>
                <w:shd w:val="clear" w:color="auto" w:fill="FFFFFF"/>
              </w:rPr>
              <w:t xml:space="preserve">Региональный этап Всероссийского профориентационного технического конкурса «Инженерные кадры России» </w:t>
            </w:r>
            <w:proofErr w:type="spellStart"/>
            <w:r w:rsidRPr="005F7425">
              <w:rPr>
                <w:rFonts w:ascii="Times New Roman" w:hAnsi="Times New Roman" w:cs="Times New Roman"/>
                <w:color w:val="000000"/>
                <w:shd w:val="clear" w:color="auto" w:fill="FFFFFF"/>
              </w:rPr>
              <w:t>Икарёнок</w:t>
            </w:r>
            <w:proofErr w:type="spellEnd"/>
            <w:r w:rsidRPr="005F7425">
              <w:rPr>
                <w:rFonts w:ascii="Times New Roman" w:hAnsi="Times New Roman" w:cs="Times New Roman"/>
                <w:color w:val="000000"/>
                <w:shd w:val="clear" w:color="auto" w:fill="FFFFFF"/>
              </w:rPr>
              <w:t>-старт</w:t>
            </w:r>
          </w:p>
        </w:tc>
        <w:tc>
          <w:tcPr>
            <w:tcW w:w="2268" w:type="dxa"/>
            <w:tcBorders>
              <w:top w:val="single" w:sz="4" w:space="0" w:color="000000"/>
              <w:left w:val="single" w:sz="4" w:space="0" w:color="000000"/>
              <w:bottom w:val="single" w:sz="4" w:space="0" w:color="000000"/>
              <w:right w:val="single" w:sz="4" w:space="0" w:color="000000"/>
            </w:tcBorders>
          </w:tcPr>
          <w:p w14:paraId="649AF37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r w:rsidRPr="005F7425">
              <w:rPr>
                <w:rFonts w:ascii="Times New Roman" w:eastAsia="Times New Roman" w:hAnsi="Times New Roman" w:cs="Times New Roman"/>
                <w:lang w:val="en-US"/>
              </w:rPr>
              <w:t>IT-</w:t>
            </w:r>
            <w:r w:rsidRPr="005F7425">
              <w:rPr>
                <w:rFonts w:ascii="Times New Roman" w:eastAsia="Times New Roman" w:hAnsi="Times New Roman" w:cs="Times New Roman"/>
              </w:rPr>
              <w:t>куб»</w:t>
            </w:r>
          </w:p>
          <w:p w14:paraId="277B10E5"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rPr>
              <w:t>г.Ульяновск</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3743F3EA"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w:t>
            </w:r>
          </w:p>
        </w:tc>
        <w:tc>
          <w:tcPr>
            <w:tcW w:w="1588" w:type="dxa"/>
            <w:tcBorders>
              <w:top w:val="single" w:sz="4" w:space="0" w:color="000000"/>
              <w:left w:val="single" w:sz="4" w:space="0" w:color="000000"/>
              <w:bottom w:val="single" w:sz="4" w:space="0" w:color="000000"/>
              <w:right w:val="single" w:sz="4" w:space="0" w:color="000000"/>
            </w:tcBorders>
          </w:tcPr>
          <w:p w14:paraId="44F11FDD" w14:textId="77777777" w:rsidR="0011568B" w:rsidRPr="005F7425" w:rsidRDefault="0011568B" w:rsidP="00494EFB">
            <w:pPr>
              <w:jc w:val="center"/>
              <w:rPr>
                <w:rFonts w:ascii="Times New Roman" w:eastAsia="Times New Roman" w:hAnsi="Times New Roman" w:cs="Times New Roman"/>
              </w:rPr>
            </w:pPr>
          </w:p>
        </w:tc>
      </w:tr>
      <w:tr w:rsidR="0011568B" w:rsidRPr="005F7425" w14:paraId="71733C5D" w14:textId="77777777" w:rsidTr="00494EFB">
        <w:tc>
          <w:tcPr>
            <w:tcW w:w="3969" w:type="dxa"/>
            <w:tcBorders>
              <w:top w:val="single" w:sz="4" w:space="0" w:color="000000"/>
              <w:left w:val="single" w:sz="4" w:space="0" w:color="000000"/>
              <w:bottom w:val="single" w:sz="4" w:space="0" w:color="auto"/>
              <w:right w:val="single" w:sz="4" w:space="0" w:color="000000"/>
            </w:tcBorders>
          </w:tcPr>
          <w:p w14:paraId="4589F508" w14:textId="77777777" w:rsidR="0011568B" w:rsidRPr="005F7425" w:rsidRDefault="0011568B" w:rsidP="00494EFB">
            <w:pPr>
              <w:rPr>
                <w:rFonts w:ascii="Times New Roman" w:hAnsi="Times New Roman" w:cs="Times New Roman"/>
                <w:color w:val="000000"/>
                <w:shd w:val="clear" w:color="auto" w:fill="FFFFFF"/>
              </w:rPr>
            </w:pPr>
            <w:r w:rsidRPr="005F7425">
              <w:rPr>
                <w:rFonts w:ascii="Times New Roman" w:hAnsi="Times New Roman" w:cs="Times New Roman"/>
                <w:color w:val="000000"/>
                <w:shd w:val="clear" w:color="auto" w:fill="FFFFFF"/>
              </w:rPr>
              <w:t xml:space="preserve">Олимпиада по промышленной </w:t>
            </w:r>
            <w:r w:rsidRPr="005F7425">
              <w:rPr>
                <w:rFonts w:ascii="Times New Roman" w:hAnsi="Times New Roman" w:cs="Times New Roman"/>
                <w:color w:val="000000"/>
                <w:shd w:val="clear" w:color="auto" w:fill="FFFFFF"/>
              </w:rPr>
              <w:lastRenderedPageBreak/>
              <w:t xml:space="preserve">разработке </w:t>
            </w:r>
            <w:r w:rsidRPr="005F7425">
              <w:rPr>
                <w:rFonts w:ascii="Times New Roman" w:hAnsi="Times New Roman" w:cs="Times New Roman"/>
                <w:color w:val="000000"/>
                <w:shd w:val="clear" w:color="auto" w:fill="FFFFFF"/>
                <w:lang w:val="en-US"/>
              </w:rPr>
              <w:t>PROD</w:t>
            </w:r>
            <w:r w:rsidRPr="005F7425">
              <w:rPr>
                <w:rFonts w:ascii="Times New Roman" w:hAnsi="Times New Roman" w:cs="Times New Roman"/>
                <w:color w:val="000000"/>
                <w:shd w:val="clear" w:color="auto" w:fill="FFFFFF"/>
              </w:rPr>
              <w:t>. Первый отборочный этап</w:t>
            </w:r>
          </w:p>
        </w:tc>
        <w:tc>
          <w:tcPr>
            <w:tcW w:w="2268" w:type="dxa"/>
            <w:tcBorders>
              <w:top w:val="single" w:sz="4" w:space="0" w:color="000000"/>
              <w:left w:val="single" w:sz="4" w:space="0" w:color="000000"/>
              <w:bottom w:val="single" w:sz="4" w:space="0" w:color="auto"/>
              <w:right w:val="single" w:sz="4" w:space="0" w:color="000000"/>
            </w:tcBorders>
          </w:tcPr>
          <w:p w14:paraId="588A0953"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lastRenderedPageBreak/>
              <w:t xml:space="preserve">НИУ ВШЭ, АО </w:t>
            </w:r>
            <w:r w:rsidRPr="005F7425">
              <w:rPr>
                <w:rFonts w:ascii="Times New Roman" w:eastAsia="Times New Roman" w:hAnsi="Times New Roman" w:cs="Times New Roman"/>
              </w:rPr>
              <w:lastRenderedPageBreak/>
              <w:t>«Тинькофф»</w:t>
            </w:r>
          </w:p>
        </w:tc>
        <w:tc>
          <w:tcPr>
            <w:tcW w:w="1701" w:type="dxa"/>
            <w:tcBorders>
              <w:top w:val="single" w:sz="4" w:space="0" w:color="000000"/>
              <w:left w:val="single" w:sz="4" w:space="0" w:color="000000"/>
              <w:bottom w:val="single" w:sz="4" w:space="0" w:color="000000"/>
              <w:right w:val="single" w:sz="4" w:space="0" w:color="000000"/>
            </w:tcBorders>
          </w:tcPr>
          <w:p w14:paraId="429491B0" w14:textId="77777777" w:rsidR="0011568B" w:rsidRPr="005F7425" w:rsidRDefault="0011568B" w:rsidP="00494EFB">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lastRenderedPageBreak/>
              <w:t>2</w:t>
            </w:r>
          </w:p>
        </w:tc>
        <w:tc>
          <w:tcPr>
            <w:tcW w:w="1588" w:type="dxa"/>
            <w:tcBorders>
              <w:top w:val="single" w:sz="4" w:space="0" w:color="000000"/>
              <w:left w:val="single" w:sz="4" w:space="0" w:color="000000"/>
              <w:bottom w:val="single" w:sz="4" w:space="0" w:color="000000"/>
              <w:right w:val="single" w:sz="4" w:space="0" w:color="000000"/>
            </w:tcBorders>
          </w:tcPr>
          <w:p w14:paraId="58A5F34A" w14:textId="77777777" w:rsidR="0011568B" w:rsidRPr="005F7425" w:rsidRDefault="0011568B" w:rsidP="00494EFB">
            <w:pPr>
              <w:jc w:val="center"/>
              <w:rPr>
                <w:rFonts w:ascii="Times New Roman" w:eastAsia="Times New Roman" w:hAnsi="Times New Roman" w:cs="Times New Roman"/>
                <w:color w:val="000000"/>
              </w:rPr>
            </w:pPr>
            <w:r w:rsidRPr="005F7425">
              <w:rPr>
                <w:rFonts w:ascii="Times New Roman" w:eastAsia="Times New Roman" w:hAnsi="Times New Roman" w:cs="Times New Roman"/>
                <w:color w:val="000000"/>
              </w:rPr>
              <w:t>1-призёр</w:t>
            </w:r>
          </w:p>
        </w:tc>
      </w:tr>
      <w:tr w:rsidR="0011568B" w:rsidRPr="005F7425" w14:paraId="6A5F214C" w14:textId="77777777" w:rsidTr="00494EFB">
        <w:tc>
          <w:tcPr>
            <w:tcW w:w="3969" w:type="dxa"/>
          </w:tcPr>
          <w:p w14:paraId="23D7FC80" w14:textId="77777777" w:rsidR="0011568B" w:rsidRPr="005F7425" w:rsidRDefault="0011568B" w:rsidP="00494EFB">
            <w:pPr>
              <w:jc w:val="both"/>
              <w:rPr>
                <w:rFonts w:ascii="Times New Roman" w:eastAsia="Times New Roman" w:hAnsi="Times New Roman" w:cs="Times New Roman"/>
              </w:rPr>
            </w:pPr>
            <w:r w:rsidRPr="005F7425">
              <w:rPr>
                <w:rFonts w:ascii="Times New Roman" w:eastAsia="Times New Roman" w:hAnsi="Times New Roman" w:cs="Times New Roman"/>
                <w:color w:val="000000"/>
              </w:rPr>
              <w:t>Соревнования по управлению БПЛА «</w:t>
            </w:r>
            <w:proofErr w:type="spellStart"/>
            <w:r w:rsidRPr="005F7425">
              <w:rPr>
                <w:rFonts w:ascii="Times New Roman" w:eastAsia="Times New Roman" w:hAnsi="Times New Roman" w:cs="Times New Roman"/>
                <w:color w:val="000000"/>
              </w:rPr>
              <w:t>Квадро</w:t>
            </w:r>
            <w:proofErr w:type="spellEnd"/>
            <w:r w:rsidRPr="005F7425">
              <w:rPr>
                <w:rFonts w:ascii="Times New Roman" w:eastAsia="Times New Roman" w:hAnsi="Times New Roman" w:cs="Times New Roman"/>
                <w:color w:val="000000"/>
              </w:rPr>
              <w:t>-куб»</w:t>
            </w:r>
          </w:p>
        </w:tc>
        <w:tc>
          <w:tcPr>
            <w:tcW w:w="2268" w:type="dxa"/>
          </w:tcPr>
          <w:p w14:paraId="2FFE73D2"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АНО ДО - Центр цифрового образования детей «ИТ – куб» </w:t>
            </w:r>
            <w:proofErr w:type="spellStart"/>
            <w:r w:rsidRPr="005F7425">
              <w:rPr>
                <w:rFonts w:ascii="Times New Roman" w:eastAsia="Times New Roman" w:hAnsi="Times New Roman" w:cs="Times New Roman"/>
              </w:rPr>
              <w:t>г.Ульяновск</w:t>
            </w:r>
            <w:proofErr w:type="spellEnd"/>
          </w:p>
        </w:tc>
        <w:tc>
          <w:tcPr>
            <w:tcW w:w="1701" w:type="dxa"/>
          </w:tcPr>
          <w:p w14:paraId="4FAE176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1</w:t>
            </w:r>
          </w:p>
        </w:tc>
        <w:tc>
          <w:tcPr>
            <w:tcW w:w="1588" w:type="dxa"/>
          </w:tcPr>
          <w:p w14:paraId="64C4BBA2"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3813C2D4" w14:textId="77777777" w:rsidTr="00494EFB">
        <w:tc>
          <w:tcPr>
            <w:tcW w:w="3969" w:type="dxa"/>
          </w:tcPr>
          <w:p w14:paraId="5E8D4C94" w14:textId="77777777" w:rsidR="0011568B" w:rsidRPr="005F7425" w:rsidRDefault="0011568B" w:rsidP="00494EFB">
            <w:pPr>
              <w:jc w:val="both"/>
              <w:rPr>
                <w:rFonts w:ascii="Times New Roman" w:eastAsia="Times New Roman" w:hAnsi="Times New Roman" w:cs="Times New Roman"/>
              </w:rPr>
            </w:pPr>
            <w:r w:rsidRPr="005F7425">
              <w:rPr>
                <w:rFonts w:ascii="Times New Roman" w:eastAsia="Times New Roman" w:hAnsi="Times New Roman" w:cs="Times New Roman"/>
                <w:color w:val="000000"/>
              </w:rPr>
              <w:t>Снежная история</w:t>
            </w:r>
          </w:p>
        </w:tc>
        <w:tc>
          <w:tcPr>
            <w:tcW w:w="2268" w:type="dxa"/>
          </w:tcPr>
          <w:p w14:paraId="6DBFC02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АНО ДО - Центр цифрового образования детей «ИТ – куб» </w:t>
            </w:r>
            <w:proofErr w:type="spellStart"/>
            <w:r w:rsidRPr="005F7425">
              <w:rPr>
                <w:rFonts w:ascii="Times New Roman" w:eastAsia="Times New Roman" w:hAnsi="Times New Roman" w:cs="Times New Roman"/>
              </w:rPr>
              <w:t>г.Ульяновск</w:t>
            </w:r>
            <w:proofErr w:type="spellEnd"/>
          </w:p>
        </w:tc>
        <w:tc>
          <w:tcPr>
            <w:tcW w:w="1701" w:type="dxa"/>
          </w:tcPr>
          <w:p w14:paraId="703B71B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14</w:t>
            </w:r>
          </w:p>
        </w:tc>
        <w:tc>
          <w:tcPr>
            <w:tcW w:w="1588" w:type="dxa"/>
          </w:tcPr>
          <w:p w14:paraId="338608FE"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513B74F0" w14:textId="77777777" w:rsidTr="00494EFB">
        <w:tc>
          <w:tcPr>
            <w:tcW w:w="3969" w:type="dxa"/>
          </w:tcPr>
          <w:p w14:paraId="69260E96" w14:textId="77777777" w:rsidR="0011568B" w:rsidRPr="005F7425" w:rsidRDefault="0011568B" w:rsidP="00494EFB">
            <w:pPr>
              <w:jc w:val="both"/>
              <w:rPr>
                <w:rFonts w:ascii="Times New Roman" w:eastAsia="Times New Roman" w:hAnsi="Times New Roman" w:cs="Times New Roman"/>
              </w:rPr>
            </w:pPr>
            <w:r w:rsidRPr="005F7425">
              <w:rPr>
                <w:rFonts w:ascii="Times New Roman" w:eastAsia="Times New Roman" w:hAnsi="Times New Roman" w:cs="Times New Roman"/>
                <w:color w:val="000000"/>
              </w:rPr>
              <w:t>Мир логики</w:t>
            </w:r>
          </w:p>
        </w:tc>
        <w:tc>
          <w:tcPr>
            <w:tcW w:w="2268" w:type="dxa"/>
          </w:tcPr>
          <w:p w14:paraId="740A8CF2"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г.Балашов</w:t>
            </w:r>
            <w:proofErr w:type="spellEnd"/>
          </w:p>
        </w:tc>
        <w:tc>
          <w:tcPr>
            <w:tcW w:w="1701" w:type="dxa"/>
          </w:tcPr>
          <w:p w14:paraId="53CE14CD"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22</w:t>
            </w:r>
          </w:p>
        </w:tc>
        <w:tc>
          <w:tcPr>
            <w:tcW w:w="1588" w:type="dxa"/>
          </w:tcPr>
          <w:p w14:paraId="2400E41A"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3</w:t>
            </w:r>
          </w:p>
        </w:tc>
      </w:tr>
      <w:tr w:rsidR="0011568B" w:rsidRPr="005F7425" w14:paraId="6C85F259" w14:textId="77777777" w:rsidTr="00494EFB">
        <w:tc>
          <w:tcPr>
            <w:tcW w:w="3969" w:type="dxa"/>
          </w:tcPr>
          <w:p w14:paraId="7101FD91" w14:textId="77777777" w:rsidR="0011568B" w:rsidRPr="005F7425" w:rsidRDefault="0011568B" w:rsidP="00494EFB">
            <w:pPr>
              <w:jc w:val="both"/>
              <w:rPr>
                <w:rFonts w:ascii="Times New Roman" w:hAnsi="Times New Roman" w:cs="Times New Roman"/>
                <w:kern w:val="3"/>
                <w:shd w:val="clear" w:color="auto" w:fill="FFFFFF"/>
              </w:rPr>
            </w:pPr>
            <w:r w:rsidRPr="005F7425">
              <w:rPr>
                <w:rFonts w:ascii="Times New Roman" w:eastAsia="Times New Roman" w:hAnsi="Times New Roman" w:cs="Times New Roman"/>
                <w:color w:val="000000"/>
              </w:rPr>
              <w:t>Время героев</w:t>
            </w:r>
          </w:p>
        </w:tc>
        <w:tc>
          <w:tcPr>
            <w:tcW w:w="2268" w:type="dxa"/>
          </w:tcPr>
          <w:p w14:paraId="74699078"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г.Княгино</w:t>
            </w:r>
            <w:proofErr w:type="spellEnd"/>
          </w:p>
        </w:tc>
        <w:tc>
          <w:tcPr>
            <w:tcW w:w="1701" w:type="dxa"/>
          </w:tcPr>
          <w:p w14:paraId="10D841E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12</w:t>
            </w:r>
          </w:p>
        </w:tc>
        <w:tc>
          <w:tcPr>
            <w:tcW w:w="1588" w:type="dxa"/>
          </w:tcPr>
          <w:p w14:paraId="536533ED"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1</w:t>
            </w:r>
          </w:p>
        </w:tc>
      </w:tr>
      <w:tr w:rsidR="0011568B" w:rsidRPr="005F7425" w14:paraId="55BC96B3" w14:textId="77777777" w:rsidTr="00494EFB">
        <w:tc>
          <w:tcPr>
            <w:tcW w:w="3969" w:type="dxa"/>
          </w:tcPr>
          <w:p w14:paraId="69AF25B5" w14:textId="77777777" w:rsidR="0011568B" w:rsidRPr="005F7425" w:rsidRDefault="0011568B" w:rsidP="00494EFB">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Праздник весны и красоты</w:t>
            </w:r>
          </w:p>
          <w:p w14:paraId="7F4687D0" w14:textId="77777777" w:rsidR="0011568B" w:rsidRPr="005F7425" w:rsidRDefault="0011568B" w:rsidP="00494EFB">
            <w:pPr>
              <w:jc w:val="both"/>
              <w:rPr>
                <w:rFonts w:ascii="Times New Roman" w:eastAsia="Times New Roman" w:hAnsi="Times New Roman" w:cs="Times New Roman"/>
                <w:color w:val="000000"/>
              </w:rPr>
            </w:pPr>
          </w:p>
        </w:tc>
        <w:tc>
          <w:tcPr>
            <w:tcW w:w="2268" w:type="dxa"/>
          </w:tcPr>
          <w:p w14:paraId="4FD5287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г.Садка</w:t>
            </w:r>
            <w:proofErr w:type="spellEnd"/>
            <w:r w:rsidRPr="005F7425">
              <w:rPr>
                <w:rFonts w:ascii="Times New Roman" w:eastAsia="Times New Roman" w:hAnsi="Times New Roman" w:cs="Times New Roman"/>
              </w:rPr>
              <w:t>, Челябинская область</w:t>
            </w:r>
          </w:p>
        </w:tc>
        <w:tc>
          <w:tcPr>
            <w:tcW w:w="1701" w:type="dxa"/>
          </w:tcPr>
          <w:p w14:paraId="3F7DC79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30</w:t>
            </w:r>
          </w:p>
        </w:tc>
        <w:tc>
          <w:tcPr>
            <w:tcW w:w="1588" w:type="dxa"/>
          </w:tcPr>
          <w:p w14:paraId="575E3FA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2</w:t>
            </w:r>
          </w:p>
        </w:tc>
      </w:tr>
      <w:tr w:rsidR="0011568B" w:rsidRPr="005F7425" w14:paraId="222C224F" w14:textId="77777777" w:rsidTr="00494EFB">
        <w:tc>
          <w:tcPr>
            <w:tcW w:w="3969" w:type="dxa"/>
          </w:tcPr>
          <w:p w14:paraId="3EEE313C" w14:textId="77777777" w:rsidR="0011568B" w:rsidRPr="005F7425" w:rsidRDefault="0011568B" w:rsidP="00494EFB">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Весна на пороге</w:t>
            </w:r>
          </w:p>
        </w:tc>
        <w:tc>
          <w:tcPr>
            <w:tcW w:w="2268" w:type="dxa"/>
          </w:tcPr>
          <w:p w14:paraId="52E3AD5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АНО ДО - Центр цифрового образования детей «ИТ – куб» </w:t>
            </w:r>
            <w:proofErr w:type="spellStart"/>
            <w:r w:rsidRPr="005F7425">
              <w:rPr>
                <w:rFonts w:ascii="Times New Roman" w:eastAsia="Times New Roman" w:hAnsi="Times New Roman" w:cs="Times New Roman"/>
              </w:rPr>
              <w:t>г.Ульяновск</w:t>
            </w:r>
            <w:proofErr w:type="spellEnd"/>
          </w:p>
        </w:tc>
        <w:tc>
          <w:tcPr>
            <w:tcW w:w="1701" w:type="dxa"/>
          </w:tcPr>
          <w:p w14:paraId="037D43E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27</w:t>
            </w:r>
          </w:p>
        </w:tc>
        <w:tc>
          <w:tcPr>
            <w:tcW w:w="1588" w:type="dxa"/>
          </w:tcPr>
          <w:p w14:paraId="77A2232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25E1F77C" w14:textId="77777777" w:rsidTr="00494EFB">
        <w:tc>
          <w:tcPr>
            <w:tcW w:w="3969" w:type="dxa"/>
          </w:tcPr>
          <w:p w14:paraId="122CE394" w14:textId="77777777" w:rsidR="0011568B" w:rsidRPr="005F7425" w:rsidRDefault="0011568B" w:rsidP="00494EFB">
            <w:pPr>
              <w:jc w:val="both"/>
              <w:rPr>
                <w:rFonts w:ascii="Times New Roman" w:eastAsia="Times New Roman" w:hAnsi="Times New Roman" w:cs="Times New Roman"/>
                <w:color w:val="000000"/>
              </w:rPr>
            </w:pPr>
            <w:proofErr w:type="spellStart"/>
            <w:r w:rsidRPr="005F7425">
              <w:rPr>
                <w:rFonts w:ascii="Times New Roman" w:eastAsia="Times New Roman" w:hAnsi="Times New Roman" w:cs="Times New Roman"/>
                <w:color w:val="000000"/>
              </w:rPr>
              <w:t>Робохелпер</w:t>
            </w:r>
            <w:proofErr w:type="spellEnd"/>
            <w:r w:rsidRPr="005F7425">
              <w:rPr>
                <w:rFonts w:ascii="Times New Roman" w:eastAsia="Times New Roman" w:hAnsi="Times New Roman" w:cs="Times New Roman"/>
                <w:color w:val="000000"/>
              </w:rPr>
              <w:t xml:space="preserve"> - семейный робот помощник</w:t>
            </w:r>
          </w:p>
        </w:tc>
        <w:tc>
          <w:tcPr>
            <w:tcW w:w="2268" w:type="dxa"/>
          </w:tcPr>
          <w:p w14:paraId="5F23650D"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г.Северск</w:t>
            </w:r>
            <w:proofErr w:type="spellEnd"/>
            <w:r w:rsidRPr="005F7425">
              <w:rPr>
                <w:rFonts w:ascii="Times New Roman" w:eastAsia="Times New Roman" w:hAnsi="Times New Roman" w:cs="Times New Roman"/>
              </w:rPr>
              <w:t>, Томская область</w:t>
            </w:r>
          </w:p>
        </w:tc>
        <w:tc>
          <w:tcPr>
            <w:tcW w:w="1701" w:type="dxa"/>
          </w:tcPr>
          <w:p w14:paraId="6BE89E1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5</w:t>
            </w:r>
          </w:p>
        </w:tc>
        <w:tc>
          <w:tcPr>
            <w:tcW w:w="1588" w:type="dxa"/>
          </w:tcPr>
          <w:p w14:paraId="560556D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4</w:t>
            </w:r>
          </w:p>
        </w:tc>
      </w:tr>
      <w:tr w:rsidR="0011568B" w:rsidRPr="005F7425" w14:paraId="0B5512D9" w14:textId="77777777" w:rsidTr="00494EFB">
        <w:tc>
          <w:tcPr>
            <w:tcW w:w="3969" w:type="dxa"/>
          </w:tcPr>
          <w:p w14:paraId="68E02769" w14:textId="77777777" w:rsidR="0011568B" w:rsidRPr="005F7425" w:rsidRDefault="0011568B" w:rsidP="00494EFB">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День защитника Отечества</w:t>
            </w:r>
          </w:p>
        </w:tc>
        <w:tc>
          <w:tcPr>
            <w:tcW w:w="2268" w:type="dxa"/>
          </w:tcPr>
          <w:p w14:paraId="7A54DF6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г.Котельнич</w:t>
            </w:r>
            <w:proofErr w:type="spellEnd"/>
            <w:r w:rsidRPr="005F7425">
              <w:rPr>
                <w:rFonts w:ascii="Times New Roman" w:eastAsia="Times New Roman" w:hAnsi="Times New Roman" w:cs="Times New Roman"/>
              </w:rPr>
              <w:t>, Кировская область</w:t>
            </w:r>
          </w:p>
        </w:tc>
        <w:tc>
          <w:tcPr>
            <w:tcW w:w="1701" w:type="dxa"/>
          </w:tcPr>
          <w:p w14:paraId="250B60B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3</w:t>
            </w:r>
          </w:p>
        </w:tc>
        <w:tc>
          <w:tcPr>
            <w:tcW w:w="1588" w:type="dxa"/>
          </w:tcPr>
          <w:p w14:paraId="408A0E58"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1</w:t>
            </w:r>
          </w:p>
        </w:tc>
      </w:tr>
      <w:tr w:rsidR="0011568B" w:rsidRPr="005F7425" w14:paraId="1F1D34D4" w14:textId="77777777" w:rsidTr="00494EFB">
        <w:tc>
          <w:tcPr>
            <w:tcW w:w="3969" w:type="dxa"/>
          </w:tcPr>
          <w:p w14:paraId="59C0D03E" w14:textId="77777777" w:rsidR="0011568B" w:rsidRPr="005F7425" w:rsidRDefault="0011568B" w:rsidP="00494EFB">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Любимым посвящается</w:t>
            </w:r>
          </w:p>
        </w:tc>
        <w:tc>
          <w:tcPr>
            <w:tcW w:w="2268" w:type="dxa"/>
          </w:tcPr>
          <w:p w14:paraId="5501CA51"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г.Котельнич</w:t>
            </w:r>
            <w:proofErr w:type="spellEnd"/>
            <w:r w:rsidRPr="005F7425">
              <w:rPr>
                <w:rFonts w:ascii="Times New Roman" w:eastAsia="Times New Roman" w:hAnsi="Times New Roman" w:cs="Times New Roman"/>
              </w:rPr>
              <w:t>, Кировская область</w:t>
            </w:r>
          </w:p>
        </w:tc>
        <w:tc>
          <w:tcPr>
            <w:tcW w:w="1701" w:type="dxa"/>
          </w:tcPr>
          <w:p w14:paraId="40BB5F91"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8</w:t>
            </w:r>
          </w:p>
        </w:tc>
        <w:tc>
          <w:tcPr>
            <w:tcW w:w="1588" w:type="dxa"/>
          </w:tcPr>
          <w:p w14:paraId="6F4E04D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34948532" w14:textId="77777777" w:rsidTr="00494EFB">
        <w:tc>
          <w:tcPr>
            <w:tcW w:w="3969" w:type="dxa"/>
          </w:tcPr>
          <w:p w14:paraId="3E8078D1" w14:textId="77777777" w:rsidR="0011568B" w:rsidRPr="005F7425" w:rsidRDefault="0011568B" w:rsidP="00494EFB">
            <w:pPr>
              <w:jc w:val="both"/>
              <w:rPr>
                <w:rFonts w:ascii="Times New Roman" w:eastAsia="Times New Roman" w:hAnsi="Times New Roman" w:cs="Times New Roman"/>
                <w:color w:val="000000"/>
              </w:rPr>
            </w:pPr>
            <w:r w:rsidRPr="005F7425">
              <w:rPr>
                <w:rFonts w:ascii="Times New Roman" w:eastAsia="Times New Roman" w:hAnsi="Times New Roman" w:cs="Times New Roman"/>
                <w:color w:val="000000"/>
              </w:rPr>
              <w:t>Весна на пороге</w:t>
            </w:r>
          </w:p>
        </w:tc>
        <w:tc>
          <w:tcPr>
            <w:tcW w:w="2268" w:type="dxa"/>
          </w:tcPr>
          <w:p w14:paraId="61A7AE8F"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АНО ДО - Центр цифрового образования детей «ИТ – куб» </w:t>
            </w:r>
            <w:proofErr w:type="spellStart"/>
            <w:r w:rsidRPr="005F7425">
              <w:rPr>
                <w:rFonts w:ascii="Times New Roman" w:eastAsia="Times New Roman" w:hAnsi="Times New Roman" w:cs="Times New Roman"/>
              </w:rPr>
              <w:t>г.Ульяновск</w:t>
            </w:r>
            <w:proofErr w:type="spellEnd"/>
          </w:p>
        </w:tc>
        <w:tc>
          <w:tcPr>
            <w:tcW w:w="1701" w:type="dxa"/>
          </w:tcPr>
          <w:p w14:paraId="78E08C7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7</w:t>
            </w:r>
          </w:p>
        </w:tc>
        <w:tc>
          <w:tcPr>
            <w:tcW w:w="1588" w:type="dxa"/>
          </w:tcPr>
          <w:p w14:paraId="5979E6B5" w14:textId="77777777" w:rsidR="0011568B" w:rsidRPr="005F7425" w:rsidRDefault="0011568B" w:rsidP="00494EFB">
            <w:pPr>
              <w:jc w:val="center"/>
              <w:rPr>
                <w:rFonts w:ascii="Times New Roman" w:eastAsia="Times New Roman" w:hAnsi="Times New Roman" w:cs="Times New Roman"/>
              </w:rPr>
            </w:pPr>
          </w:p>
        </w:tc>
      </w:tr>
      <w:tr w:rsidR="0011568B" w:rsidRPr="005F7425" w14:paraId="52F8BFB7" w14:textId="77777777" w:rsidTr="00494EFB">
        <w:tc>
          <w:tcPr>
            <w:tcW w:w="3969" w:type="dxa"/>
          </w:tcPr>
          <w:p w14:paraId="40C6A807" w14:textId="77777777" w:rsidR="0011568B" w:rsidRPr="005F7425" w:rsidRDefault="0011568B" w:rsidP="00494EFB">
            <w:pPr>
              <w:jc w:val="both"/>
              <w:rPr>
                <w:rFonts w:ascii="Times New Roman" w:eastAsia="Times New Roman" w:hAnsi="Times New Roman" w:cs="Times New Roman"/>
                <w:color w:val="000000"/>
              </w:rPr>
            </w:pPr>
            <w:proofErr w:type="spellStart"/>
            <w:r w:rsidRPr="005F7425">
              <w:rPr>
                <w:rFonts w:ascii="Times New Roman" w:eastAsia="Times New Roman" w:hAnsi="Times New Roman" w:cs="Times New Roman"/>
                <w:color w:val="000000"/>
              </w:rPr>
              <w:t>ТехноВалентинки</w:t>
            </w:r>
            <w:proofErr w:type="spellEnd"/>
          </w:p>
        </w:tc>
        <w:tc>
          <w:tcPr>
            <w:tcW w:w="2268" w:type="dxa"/>
          </w:tcPr>
          <w:p w14:paraId="2028FEB8"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 xml:space="preserve">«ИТ – куб» </w:t>
            </w:r>
            <w:proofErr w:type="spellStart"/>
            <w:r w:rsidRPr="005F7425">
              <w:rPr>
                <w:rFonts w:ascii="Times New Roman" w:eastAsia="Times New Roman" w:hAnsi="Times New Roman" w:cs="Times New Roman"/>
              </w:rPr>
              <w:t>г.Сокол</w:t>
            </w:r>
            <w:proofErr w:type="spellEnd"/>
            <w:r w:rsidRPr="005F7425">
              <w:rPr>
                <w:rFonts w:ascii="Times New Roman" w:eastAsia="Times New Roman" w:hAnsi="Times New Roman" w:cs="Times New Roman"/>
              </w:rPr>
              <w:t>, Вологодская область</w:t>
            </w:r>
          </w:p>
        </w:tc>
        <w:tc>
          <w:tcPr>
            <w:tcW w:w="1701" w:type="dxa"/>
          </w:tcPr>
          <w:p w14:paraId="5FC09B14"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3</w:t>
            </w:r>
          </w:p>
        </w:tc>
        <w:tc>
          <w:tcPr>
            <w:tcW w:w="1588" w:type="dxa"/>
          </w:tcPr>
          <w:p w14:paraId="7B0A3DFB"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2F872514" w14:textId="77777777" w:rsidTr="00494EFB">
        <w:tc>
          <w:tcPr>
            <w:tcW w:w="3969" w:type="dxa"/>
          </w:tcPr>
          <w:p w14:paraId="4EDE8877" w14:textId="77777777" w:rsidR="0011568B" w:rsidRPr="005F7425" w:rsidRDefault="0011568B" w:rsidP="00494EFB">
            <w:pPr>
              <w:jc w:val="both"/>
              <w:rPr>
                <w:rFonts w:ascii="Times New Roman" w:eastAsia="Times New Roman" w:hAnsi="Times New Roman" w:cs="Times New Roman"/>
              </w:rPr>
            </w:pPr>
            <w:r w:rsidRPr="005F7425">
              <w:rPr>
                <w:rFonts w:ascii="Times New Roman" w:hAnsi="Times New Roman" w:cs="Times New Roman"/>
              </w:rPr>
              <w:t>Всероссийский дистанционный конкурс «</w:t>
            </w:r>
            <w:proofErr w:type="spellStart"/>
            <w:r w:rsidRPr="005F7425">
              <w:rPr>
                <w:rFonts w:ascii="Times New Roman" w:hAnsi="Times New Roman" w:cs="Times New Roman"/>
              </w:rPr>
              <w:t>Логикоманя</w:t>
            </w:r>
            <w:proofErr w:type="spellEnd"/>
            <w:r w:rsidRPr="005F7425">
              <w:rPr>
                <w:rFonts w:ascii="Times New Roman" w:hAnsi="Times New Roman" w:cs="Times New Roman"/>
              </w:rPr>
              <w:t>»</w:t>
            </w:r>
          </w:p>
        </w:tc>
        <w:tc>
          <w:tcPr>
            <w:tcW w:w="2268" w:type="dxa"/>
          </w:tcPr>
          <w:p w14:paraId="4A26101A" w14:textId="77777777" w:rsidR="0011568B" w:rsidRPr="005F7425" w:rsidRDefault="0011568B" w:rsidP="00494EFB">
            <w:pPr>
              <w:widowControl w:val="0"/>
              <w:suppressAutoHyphens/>
              <w:autoSpaceDN w:val="0"/>
              <w:contextualSpacing/>
              <w:jc w:val="center"/>
              <w:textAlignment w:val="baseline"/>
              <w:rPr>
                <w:rFonts w:ascii="Times New Roman" w:hAnsi="Times New Roman" w:cs="Times New Roman"/>
                <w:shd w:val="clear" w:color="auto" w:fill="FFFFFF"/>
                <w:lang w:eastAsia="ru-RU"/>
              </w:rPr>
            </w:pPr>
            <w:r w:rsidRPr="005F7425">
              <w:rPr>
                <w:rFonts w:ascii="Times New Roman" w:hAnsi="Times New Roman" w:cs="Times New Roman"/>
                <w:lang w:eastAsia="ru-RU"/>
              </w:rPr>
              <w:t xml:space="preserve">Центр цифрового образования детей </w:t>
            </w:r>
            <w:r w:rsidRPr="005F7425">
              <w:rPr>
                <w:rFonts w:ascii="Times New Roman" w:hAnsi="Times New Roman" w:cs="Times New Roman"/>
                <w:shd w:val="clear" w:color="auto" w:fill="FFFFFF"/>
                <w:lang w:eastAsia="ru-RU"/>
              </w:rPr>
              <w:t>«IT-куб»</w:t>
            </w:r>
          </w:p>
          <w:p w14:paraId="31448B3D"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hAnsi="Times New Roman" w:cs="Times New Roman"/>
                <w:color w:val="000000" w:themeColor="text1"/>
                <w:kern w:val="3"/>
                <w:lang w:eastAsia="ru-RU"/>
              </w:rPr>
              <w:t>г.Нижний</w:t>
            </w:r>
            <w:proofErr w:type="spellEnd"/>
            <w:r w:rsidRPr="005F7425">
              <w:rPr>
                <w:rFonts w:ascii="Times New Roman" w:hAnsi="Times New Roman" w:cs="Times New Roman"/>
                <w:color w:val="000000" w:themeColor="text1"/>
                <w:kern w:val="3"/>
                <w:lang w:eastAsia="ru-RU"/>
              </w:rPr>
              <w:t xml:space="preserve"> Новгород</w:t>
            </w:r>
          </w:p>
        </w:tc>
        <w:tc>
          <w:tcPr>
            <w:tcW w:w="1701" w:type="dxa"/>
          </w:tcPr>
          <w:p w14:paraId="2D9E7C2D"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3</w:t>
            </w:r>
          </w:p>
        </w:tc>
        <w:tc>
          <w:tcPr>
            <w:tcW w:w="1588" w:type="dxa"/>
          </w:tcPr>
          <w:p w14:paraId="340E9C18" w14:textId="1C3BAA92" w:rsidR="0011568B" w:rsidRPr="005F7425" w:rsidRDefault="00494EFB" w:rsidP="00494EFB">
            <w:pPr>
              <w:jc w:val="center"/>
              <w:rPr>
                <w:rFonts w:ascii="Times New Roman" w:eastAsia="Times New Roman" w:hAnsi="Times New Roman" w:cs="Times New Roman"/>
              </w:rPr>
            </w:pPr>
            <w:r w:rsidRPr="005F7425">
              <w:rPr>
                <w:rFonts w:ascii="Times New Roman" w:hAnsi="Times New Roman" w:cs="Times New Roman"/>
              </w:rPr>
              <w:t>-</w:t>
            </w:r>
          </w:p>
        </w:tc>
      </w:tr>
      <w:tr w:rsidR="0011568B" w:rsidRPr="005F7425" w14:paraId="46D9E01F" w14:textId="77777777" w:rsidTr="00494EFB">
        <w:tc>
          <w:tcPr>
            <w:tcW w:w="3969" w:type="dxa"/>
          </w:tcPr>
          <w:p w14:paraId="6EA63A5E" w14:textId="77777777" w:rsidR="0011568B" w:rsidRPr="005F7425" w:rsidRDefault="0011568B" w:rsidP="00494EFB">
            <w:pPr>
              <w:jc w:val="both"/>
              <w:rPr>
                <w:rFonts w:ascii="Times New Roman" w:eastAsia="Times New Roman" w:hAnsi="Times New Roman" w:cs="Times New Roman"/>
              </w:rPr>
            </w:pPr>
            <w:r w:rsidRPr="005F7425">
              <w:rPr>
                <w:rFonts w:ascii="Times New Roman" w:hAnsi="Times New Roman" w:cs="Times New Roman"/>
              </w:rPr>
              <w:t>Соревнования по управлению БПЛА «</w:t>
            </w:r>
            <w:proofErr w:type="spellStart"/>
            <w:r w:rsidRPr="005F7425">
              <w:rPr>
                <w:rFonts w:ascii="Times New Roman" w:hAnsi="Times New Roman" w:cs="Times New Roman"/>
              </w:rPr>
              <w:t>Квадро</w:t>
            </w:r>
            <w:proofErr w:type="spellEnd"/>
            <w:r w:rsidRPr="005F7425">
              <w:rPr>
                <w:rFonts w:ascii="Times New Roman" w:hAnsi="Times New Roman" w:cs="Times New Roman"/>
              </w:rPr>
              <w:t>-куб»</w:t>
            </w:r>
          </w:p>
        </w:tc>
        <w:tc>
          <w:tcPr>
            <w:tcW w:w="2268" w:type="dxa"/>
          </w:tcPr>
          <w:p w14:paraId="7A1A1AA3"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color w:val="000000" w:themeColor="text1"/>
                <w:kern w:val="3"/>
                <w:lang w:eastAsia="ru-RU"/>
              </w:rPr>
              <w:t>Центр цифрового образования детей «IT-куб» Заволжье</w:t>
            </w:r>
          </w:p>
        </w:tc>
        <w:tc>
          <w:tcPr>
            <w:tcW w:w="1701" w:type="dxa"/>
          </w:tcPr>
          <w:p w14:paraId="567CCE08"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8</w:t>
            </w:r>
          </w:p>
        </w:tc>
        <w:tc>
          <w:tcPr>
            <w:tcW w:w="1588" w:type="dxa"/>
          </w:tcPr>
          <w:p w14:paraId="0CF8FBA0"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rPr>
              <w:t>1</w:t>
            </w:r>
          </w:p>
        </w:tc>
      </w:tr>
      <w:tr w:rsidR="0011568B" w:rsidRPr="005F7425" w14:paraId="0727FA8C" w14:textId="77777777" w:rsidTr="00494EFB">
        <w:tc>
          <w:tcPr>
            <w:tcW w:w="3969" w:type="dxa"/>
          </w:tcPr>
          <w:p w14:paraId="2F77EB8A" w14:textId="77777777" w:rsidR="0011568B" w:rsidRPr="005F7425" w:rsidRDefault="0011568B" w:rsidP="00494EFB">
            <w:pPr>
              <w:jc w:val="both"/>
              <w:rPr>
                <w:rFonts w:ascii="Times New Roman" w:eastAsia="Times New Roman" w:hAnsi="Times New Roman" w:cs="Times New Roman"/>
              </w:rPr>
            </w:pPr>
            <w:r w:rsidRPr="005F7425">
              <w:rPr>
                <w:rFonts w:ascii="Times New Roman" w:hAnsi="Times New Roman" w:cs="Times New Roman"/>
              </w:rPr>
              <w:t xml:space="preserve">Региональный этап Всероссийского профориентационного технологического конкурса "Инженерные кадры России". </w:t>
            </w:r>
            <w:proofErr w:type="spellStart"/>
            <w:r w:rsidRPr="005F7425">
              <w:rPr>
                <w:rFonts w:ascii="Times New Roman" w:hAnsi="Times New Roman" w:cs="Times New Roman"/>
              </w:rPr>
              <w:t>ИКаР</w:t>
            </w:r>
            <w:proofErr w:type="spellEnd"/>
            <w:r w:rsidRPr="005F7425">
              <w:rPr>
                <w:rFonts w:ascii="Times New Roman" w:hAnsi="Times New Roman" w:cs="Times New Roman"/>
              </w:rPr>
              <w:t xml:space="preserve">-СТАРТ. </w:t>
            </w:r>
          </w:p>
        </w:tc>
        <w:tc>
          <w:tcPr>
            <w:tcW w:w="2268" w:type="dxa"/>
          </w:tcPr>
          <w:p w14:paraId="2693E4A7" w14:textId="77777777" w:rsidR="0011568B" w:rsidRPr="005F7425" w:rsidRDefault="0011568B" w:rsidP="00494EFB">
            <w:pPr>
              <w:jc w:val="center"/>
              <w:rPr>
                <w:rFonts w:ascii="Times New Roman" w:hAnsi="Times New Roman" w:cs="Times New Roman"/>
                <w:color w:val="000000" w:themeColor="text1"/>
                <w:kern w:val="3"/>
                <w:lang w:eastAsia="ru-RU"/>
              </w:rPr>
            </w:pPr>
            <w:r w:rsidRPr="005F7425">
              <w:rPr>
                <w:rFonts w:ascii="Times New Roman" w:hAnsi="Times New Roman" w:cs="Times New Roman"/>
                <w:color w:val="000000" w:themeColor="text1"/>
                <w:kern w:val="3"/>
                <w:lang w:eastAsia="ru-RU"/>
              </w:rPr>
              <w:t>ОГБН ОО «ДТДМ»</w:t>
            </w:r>
          </w:p>
          <w:p w14:paraId="12B79424"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eastAsia="Times New Roman" w:hAnsi="Times New Roman" w:cs="Times New Roman"/>
              </w:rPr>
              <w:t>Г.Ульяновск</w:t>
            </w:r>
            <w:proofErr w:type="spellEnd"/>
          </w:p>
        </w:tc>
        <w:tc>
          <w:tcPr>
            <w:tcW w:w="1701" w:type="dxa"/>
          </w:tcPr>
          <w:p w14:paraId="27BAE8C5"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4</w:t>
            </w:r>
          </w:p>
        </w:tc>
        <w:tc>
          <w:tcPr>
            <w:tcW w:w="1588" w:type="dxa"/>
          </w:tcPr>
          <w:p w14:paraId="4880902D" w14:textId="380B5F35" w:rsidR="0011568B" w:rsidRPr="005F7425" w:rsidRDefault="00494EF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772B9AD9" w14:textId="77777777" w:rsidTr="00494EFB">
        <w:tc>
          <w:tcPr>
            <w:tcW w:w="3969" w:type="dxa"/>
          </w:tcPr>
          <w:p w14:paraId="23C38B6D" w14:textId="77777777" w:rsidR="0011568B" w:rsidRPr="005F7425" w:rsidRDefault="0011568B" w:rsidP="00494EFB">
            <w:pPr>
              <w:jc w:val="both"/>
              <w:rPr>
                <w:rFonts w:ascii="Times New Roman" w:hAnsi="Times New Roman" w:cs="Times New Roman"/>
                <w:kern w:val="3"/>
                <w:shd w:val="clear" w:color="auto" w:fill="FFFFFF"/>
              </w:rPr>
            </w:pPr>
            <w:r w:rsidRPr="005F7425">
              <w:rPr>
                <w:rFonts w:ascii="Times New Roman" w:hAnsi="Times New Roman" w:cs="Times New Roman"/>
              </w:rPr>
              <w:t>Открытый дистанционный конкурс творческих работ «</w:t>
            </w:r>
            <w:proofErr w:type="spellStart"/>
            <w:r w:rsidRPr="005F7425">
              <w:rPr>
                <w:rFonts w:ascii="Times New Roman" w:hAnsi="Times New Roman" w:cs="Times New Roman"/>
              </w:rPr>
              <w:t>РоботХелпер</w:t>
            </w:r>
            <w:proofErr w:type="spellEnd"/>
            <w:r w:rsidRPr="005F7425">
              <w:rPr>
                <w:rFonts w:ascii="Times New Roman" w:hAnsi="Times New Roman" w:cs="Times New Roman"/>
              </w:rPr>
              <w:t>-семейный робот- помощник»</w:t>
            </w:r>
          </w:p>
        </w:tc>
        <w:tc>
          <w:tcPr>
            <w:tcW w:w="2268" w:type="dxa"/>
          </w:tcPr>
          <w:p w14:paraId="1FC8A1C7" w14:textId="77777777" w:rsidR="0011568B" w:rsidRPr="005F7425" w:rsidRDefault="0011568B" w:rsidP="00494EFB">
            <w:pPr>
              <w:widowControl w:val="0"/>
              <w:suppressAutoHyphens/>
              <w:autoSpaceDN w:val="0"/>
              <w:contextualSpacing/>
              <w:jc w:val="center"/>
              <w:textAlignment w:val="baseline"/>
              <w:rPr>
                <w:rFonts w:ascii="Times New Roman" w:hAnsi="Times New Roman" w:cs="Times New Roman"/>
                <w:shd w:val="clear" w:color="auto" w:fill="FFFFFF"/>
                <w:lang w:eastAsia="ru-RU"/>
              </w:rPr>
            </w:pPr>
            <w:r w:rsidRPr="005F7425">
              <w:rPr>
                <w:rFonts w:ascii="Times New Roman" w:hAnsi="Times New Roman" w:cs="Times New Roman"/>
                <w:lang w:eastAsia="ru-RU"/>
              </w:rPr>
              <w:t xml:space="preserve">Центр цифрового образования детей </w:t>
            </w:r>
            <w:r w:rsidRPr="005F7425">
              <w:rPr>
                <w:rFonts w:ascii="Times New Roman" w:hAnsi="Times New Roman" w:cs="Times New Roman"/>
                <w:shd w:val="clear" w:color="auto" w:fill="FFFFFF"/>
                <w:lang w:eastAsia="ru-RU"/>
              </w:rPr>
              <w:t>«IT-куб»</w:t>
            </w:r>
          </w:p>
          <w:p w14:paraId="6EF30636"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hAnsi="Times New Roman" w:cs="Times New Roman"/>
                <w:color w:val="000000" w:themeColor="text1"/>
                <w:kern w:val="3"/>
                <w:lang w:eastAsia="ru-RU"/>
              </w:rPr>
              <w:t>г.Северск</w:t>
            </w:r>
            <w:proofErr w:type="spellEnd"/>
          </w:p>
        </w:tc>
        <w:tc>
          <w:tcPr>
            <w:tcW w:w="1701" w:type="dxa"/>
          </w:tcPr>
          <w:p w14:paraId="7C424B49"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12</w:t>
            </w:r>
          </w:p>
        </w:tc>
        <w:tc>
          <w:tcPr>
            <w:tcW w:w="1588" w:type="dxa"/>
          </w:tcPr>
          <w:p w14:paraId="164F3186"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1</w:t>
            </w:r>
          </w:p>
        </w:tc>
      </w:tr>
      <w:tr w:rsidR="0011568B" w:rsidRPr="005F7425" w14:paraId="2D77DF18" w14:textId="77777777" w:rsidTr="00494EFB">
        <w:tc>
          <w:tcPr>
            <w:tcW w:w="3969" w:type="dxa"/>
          </w:tcPr>
          <w:p w14:paraId="5EE0675F" w14:textId="77777777" w:rsidR="0011568B" w:rsidRPr="005F7425" w:rsidRDefault="0011568B" w:rsidP="00494EFB">
            <w:pPr>
              <w:jc w:val="both"/>
              <w:rPr>
                <w:rFonts w:ascii="Times New Roman" w:hAnsi="Times New Roman" w:cs="Times New Roman"/>
                <w:kern w:val="3"/>
                <w:shd w:val="clear" w:color="auto" w:fill="FFFFFF"/>
              </w:rPr>
            </w:pPr>
            <w:r w:rsidRPr="005F7425">
              <w:rPr>
                <w:rFonts w:ascii="Times New Roman" w:hAnsi="Times New Roman" w:cs="Times New Roman"/>
              </w:rPr>
              <w:t>Межрегиональный открытый дистанционный конкурс технического творчества «Защитник Отечества»</w:t>
            </w:r>
          </w:p>
        </w:tc>
        <w:tc>
          <w:tcPr>
            <w:tcW w:w="2268" w:type="dxa"/>
          </w:tcPr>
          <w:p w14:paraId="61EAA11E" w14:textId="77777777" w:rsidR="0011568B" w:rsidRPr="005F7425" w:rsidRDefault="0011568B" w:rsidP="00494EFB">
            <w:pPr>
              <w:widowControl w:val="0"/>
              <w:suppressAutoHyphens/>
              <w:autoSpaceDN w:val="0"/>
              <w:contextualSpacing/>
              <w:jc w:val="center"/>
              <w:textAlignment w:val="baseline"/>
              <w:rPr>
                <w:rFonts w:ascii="Times New Roman" w:hAnsi="Times New Roman" w:cs="Times New Roman"/>
                <w:shd w:val="clear" w:color="auto" w:fill="FFFFFF"/>
                <w:lang w:eastAsia="ru-RU"/>
              </w:rPr>
            </w:pPr>
            <w:r w:rsidRPr="005F7425">
              <w:rPr>
                <w:rFonts w:ascii="Times New Roman" w:hAnsi="Times New Roman" w:cs="Times New Roman"/>
                <w:lang w:eastAsia="ru-RU"/>
              </w:rPr>
              <w:t xml:space="preserve">Центр цифрового образования детей </w:t>
            </w:r>
            <w:r w:rsidRPr="005F7425">
              <w:rPr>
                <w:rFonts w:ascii="Times New Roman" w:hAnsi="Times New Roman" w:cs="Times New Roman"/>
                <w:shd w:val="clear" w:color="auto" w:fill="FFFFFF"/>
                <w:lang w:eastAsia="ru-RU"/>
              </w:rPr>
              <w:t>«IT-куб»</w:t>
            </w:r>
          </w:p>
          <w:p w14:paraId="0133F48A" w14:textId="77777777" w:rsidR="0011568B" w:rsidRPr="005F7425" w:rsidRDefault="0011568B" w:rsidP="00494EFB">
            <w:pPr>
              <w:jc w:val="center"/>
              <w:rPr>
                <w:rFonts w:ascii="Times New Roman" w:eastAsia="Times New Roman" w:hAnsi="Times New Roman" w:cs="Times New Roman"/>
              </w:rPr>
            </w:pPr>
            <w:r w:rsidRPr="005F7425">
              <w:rPr>
                <w:rFonts w:ascii="Times New Roman" w:hAnsi="Times New Roman" w:cs="Times New Roman"/>
                <w:color w:val="000000" w:themeColor="text1"/>
                <w:kern w:val="3"/>
                <w:lang w:eastAsia="ru-RU"/>
              </w:rPr>
              <w:t>г. Котельнич</w:t>
            </w:r>
          </w:p>
        </w:tc>
        <w:tc>
          <w:tcPr>
            <w:tcW w:w="1701" w:type="dxa"/>
          </w:tcPr>
          <w:p w14:paraId="4138F02E"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w:t>
            </w:r>
          </w:p>
        </w:tc>
        <w:tc>
          <w:tcPr>
            <w:tcW w:w="1588" w:type="dxa"/>
          </w:tcPr>
          <w:p w14:paraId="4062E855" w14:textId="275048A0" w:rsidR="0011568B" w:rsidRPr="005F7425" w:rsidRDefault="00494EFB" w:rsidP="00494EFB">
            <w:pPr>
              <w:jc w:val="center"/>
              <w:rPr>
                <w:rFonts w:ascii="Times New Roman" w:eastAsia="Times New Roman" w:hAnsi="Times New Roman" w:cs="Times New Roman"/>
              </w:rPr>
            </w:pPr>
            <w:r w:rsidRPr="005F7425">
              <w:rPr>
                <w:rFonts w:ascii="Times New Roman" w:eastAsia="Times New Roman" w:hAnsi="Times New Roman" w:cs="Times New Roman"/>
              </w:rPr>
              <w:t>-</w:t>
            </w:r>
          </w:p>
        </w:tc>
      </w:tr>
      <w:tr w:rsidR="0011568B" w:rsidRPr="005F7425" w14:paraId="2CC372E1" w14:textId="77777777" w:rsidTr="00494EFB">
        <w:tc>
          <w:tcPr>
            <w:tcW w:w="3969" w:type="dxa"/>
          </w:tcPr>
          <w:p w14:paraId="6AB669DE" w14:textId="77777777" w:rsidR="0011568B" w:rsidRPr="005F7425" w:rsidRDefault="0011568B" w:rsidP="00494EFB">
            <w:pPr>
              <w:jc w:val="both"/>
              <w:rPr>
                <w:rFonts w:ascii="Times New Roman" w:hAnsi="Times New Roman" w:cs="Times New Roman"/>
                <w:kern w:val="3"/>
                <w:shd w:val="clear" w:color="auto" w:fill="FFFFFF"/>
              </w:rPr>
            </w:pPr>
            <w:r w:rsidRPr="005F7425">
              <w:rPr>
                <w:rFonts w:ascii="Times New Roman" w:hAnsi="Times New Roman" w:cs="Times New Roman"/>
                <w:color w:val="000000" w:themeColor="text1"/>
              </w:rPr>
              <w:lastRenderedPageBreak/>
              <w:t>Всероссийская олимпиада по сетевому и системному администрированию «Путь Джедая»</w:t>
            </w:r>
          </w:p>
        </w:tc>
        <w:tc>
          <w:tcPr>
            <w:tcW w:w="2268" w:type="dxa"/>
          </w:tcPr>
          <w:p w14:paraId="730854CB" w14:textId="77777777" w:rsidR="0011568B" w:rsidRPr="005F7425" w:rsidRDefault="0011568B" w:rsidP="00494EFB">
            <w:pPr>
              <w:widowControl w:val="0"/>
              <w:suppressAutoHyphens/>
              <w:autoSpaceDN w:val="0"/>
              <w:contextualSpacing/>
              <w:jc w:val="center"/>
              <w:textAlignment w:val="baseline"/>
              <w:rPr>
                <w:rFonts w:ascii="Times New Roman" w:hAnsi="Times New Roman" w:cs="Times New Roman"/>
                <w:shd w:val="clear" w:color="auto" w:fill="FFFFFF"/>
                <w:lang w:eastAsia="ru-RU"/>
              </w:rPr>
            </w:pPr>
            <w:r w:rsidRPr="005F7425">
              <w:rPr>
                <w:rFonts w:ascii="Times New Roman" w:hAnsi="Times New Roman" w:cs="Times New Roman"/>
                <w:lang w:eastAsia="ru-RU"/>
              </w:rPr>
              <w:t xml:space="preserve">Центр цифрового образования детей </w:t>
            </w:r>
            <w:r w:rsidRPr="005F7425">
              <w:rPr>
                <w:rFonts w:ascii="Times New Roman" w:hAnsi="Times New Roman" w:cs="Times New Roman"/>
                <w:shd w:val="clear" w:color="auto" w:fill="FFFFFF"/>
                <w:lang w:eastAsia="ru-RU"/>
              </w:rPr>
              <w:t>«IT-куб»</w:t>
            </w:r>
          </w:p>
          <w:p w14:paraId="21A9E636" w14:textId="77777777" w:rsidR="0011568B" w:rsidRPr="005F7425" w:rsidRDefault="0011568B" w:rsidP="00494EFB">
            <w:pPr>
              <w:jc w:val="center"/>
              <w:rPr>
                <w:rFonts w:ascii="Times New Roman" w:eastAsia="Times New Roman" w:hAnsi="Times New Roman" w:cs="Times New Roman"/>
              </w:rPr>
            </w:pPr>
            <w:proofErr w:type="spellStart"/>
            <w:r w:rsidRPr="005F7425">
              <w:rPr>
                <w:rFonts w:ascii="Times New Roman" w:hAnsi="Times New Roman" w:cs="Times New Roman"/>
                <w:color w:val="000000" w:themeColor="text1"/>
                <w:kern w:val="3"/>
                <w:lang w:eastAsia="ru-RU"/>
              </w:rPr>
              <w:t>г.Арзамас</w:t>
            </w:r>
            <w:proofErr w:type="spellEnd"/>
          </w:p>
        </w:tc>
        <w:tc>
          <w:tcPr>
            <w:tcW w:w="1701" w:type="dxa"/>
          </w:tcPr>
          <w:p w14:paraId="0DF15FD7"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w:t>
            </w:r>
          </w:p>
        </w:tc>
        <w:tc>
          <w:tcPr>
            <w:tcW w:w="1588" w:type="dxa"/>
          </w:tcPr>
          <w:p w14:paraId="7FF673BF" w14:textId="77777777" w:rsidR="0011568B" w:rsidRPr="005F7425" w:rsidRDefault="0011568B" w:rsidP="00494EFB">
            <w:pPr>
              <w:jc w:val="center"/>
              <w:rPr>
                <w:rFonts w:ascii="Times New Roman" w:eastAsia="Times New Roman" w:hAnsi="Times New Roman" w:cs="Times New Roman"/>
              </w:rPr>
            </w:pPr>
            <w:r w:rsidRPr="005F7425">
              <w:rPr>
                <w:rFonts w:ascii="Times New Roman" w:eastAsia="Times New Roman" w:hAnsi="Times New Roman" w:cs="Times New Roman"/>
                <w:color w:val="000000"/>
              </w:rPr>
              <w:t>2</w:t>
            </w:r>
          </w:p>
        </w:tc>
      </w:tr>
      <w:tr w:rsidR="0011568B" w:rsidRPr="005F7425" w14:paraId="475E86D3" w14:textId="77777777" w:rsidTr="00494EFB">
        <w:tc>
          <w:tcPr>
            <w:tcW w:w="3969" w:type="dxa"/>
          </w:tcPr>
          <w:p w14:paraId="611AEB64" w14:textId="77777777" w:rsidR="0011568B" w:rsidRPr="005F7425" w:rsidRDefault="0011568B" w:rsidP="00494EFB">
            <w:pPr>
              <w:jc w:val="both"/>
              <w:rPr>
                <w:rFonts w:ascii="Times New Roman" w:hAnsi="Times New Roman" w:cs="Times New Roman"/>
                <w:b/>
                <w:color w:val="000000"/>
                <w:kern w:val="3"/>
                <w:shd w:val="clear" w:color="auto" w:fill="FFFFFF"/>
              </w:rPr>
            </w:pPr>
            <w:r w:rsidRPr="005F7425">
              <w:rPr>
                <w:rFonts w:ascii="Times New Roman" w:hAnsi="Times New Roman" w:cs="Times New Roman"/>
                <w:b/>
                <w:color w:val="000000"/>
                <w:kern w:val="3"/>
                <w:shd w:val="clear" w:color="auto" w:fill="FFFFFF"/>
              </w:rPr>
              <w:t>ИТОГО</w:t>
            </w:r>
          </w:p>
        </w:tc>
        <w:tc>
          <w:tcPr>
            <w:tcW w:w="2268" w:type="dxa"/>
          </w:tcPr>
          <w:p w14:paraId="60C54A5F" w14:textId="77777777" w:rsidR="0011568B" w:rsidRPr="005F7425" w:rsidRDefault="0011568B" w:rsidP="00494EFB">
            <w:pPr>
              <w:jc w:val="center"/>
              <w:rPr>
                <w:rFonts w:ascii="Times New Roman" w:eastAsia="Times New Roman" w:hAnsi="Times New Roman" w:cs="Times New Roman"/>
                <w:b/>
              </w:rPr>
            </w:pPr>
          </w:p>
        </w:tc>
        <w:tc>
          <w:tcPr>
            <w:tcW w:w="1701" w:type="dxa"/>
          </w:tcPr>
          <w:p w14:paraId="0BC2FFB2" w14:textId="72E0F38A" w:rsidR="0011568B" w:rsidRPr="005F7425" w:rsidRDefault="00494EFB" w:rsidP="00494EFB">
            <w:pPr>
              <w:jc w:val="center"/>
              <w:rPr>
                <w:rFonts w:ascii="Times New Roman" w:eastAsia="Times New Roman" w:hAnsi="Times New Roman" w:cs="Times New Roman"/>
                <w:b/>
              </w:rPr>
            </w:pPr>
            <w:r w:rsidRPr="005F7425">
              <w:rPr>
                <w:rFonts w:ascii="Times New Roman" w:eastAsia="Times New Roman" w:hAnsi="Times New Roman" w:cs="Times New Roman"/>
                <w:b/>
              </w:rPr>
              <w:t>597</w:t>
            </w:r>
          </w:p>
        </w:tc>
        <w:tc>
          <w:tcPr>
            <w:tcW w:w="1588" w:type="dxa"/>
          </w:tcPr>
          <w:p w14:paraId="52D819B1" w14:textId="57A8B943" w:rsidR="0011568B" w:rsidRPr="005F7425" w:rsidRDefault="00494EFB" w:rsidP="00494EFB">
            <w:pPr>
              <w:jc w:val="center"/>
              <w:rPr>
                <w:rFonts w:ascii="Times New Roman" w:eastAsia="Times New Roman" w:hAnsi="Times New Roman" w:cs="Times New Roman"/>
                <w:b/>
              </w:rPr>
            </w:pPr>
            <w:r w:rsidRPr="005F7425">
              <w:rPr>
                <w:rFonts w:ascii="Times New Roman" w:eastAsia="Times New Roman" w:hAnsi="Times New Roman" w:cs="Times New Roman"/>
                <w:b/>
              </w:rPr>
              <w:t>54</w:t>
            </w:r>
          </w:p>
        </w:tc>
      </w:tr>
    </w:tbl>
    <w:p w14:paraId="22DC7A18" w14:textId="1876364E" w:rsidR="00ED5659" w:rsidRPr="005F7425" w:rsidRDefault="00ED5659" w:rsidP="00ED5659">
      <w:pPr>
        <w:tabs>
          <w:tab w:val="left" w:pos="1875"/>
        </w:tabs>
        <w:spacing w:after="0" w:line="240" w:lineRule="auto"/>
        <w:ind w:firstLine="709"/>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В Центр</w:t>
      </w:r>
      <w:r w:rsidR="00494EFB" w:rsidRPr="005F7425">
        <w:rPr>
          <w:rFonts w:ascii="PT Astra Serif" w:eastAsia="SimSun" w:hAnsi="PT Astra Serif" w:cs="F"/>
          <w:kern w:val="3"/>
          <w:sz w:val="28"/>
          <w:szCs w:val="28"/>
        </w:rPr>
        <w:t>ах</w:t>
      </w:r>
      <w:r w:rsidRPr="005F7425">
        <w:rPr>
          <w:rFonts w:ascii="PT Astra Serif" w:eastAsia="SimSun" w:hAnsi="PT Astra Serif" w:cs="F"/>
          <w:kern w:val="3"/>
          <w:sz w:val="28"/>
          <w:szCs w:val="28"/>
        </w:rPr>
        <w:t xml:space="preserve"> «</w:t>
      </w:r>
      <w:r w:rsidRPr="005F7425">
        <w:rPr>
          <w:rFonts w:ascii="PT Astra Serif" w:eastAsia="SimSun" w:hAnsi="PT Astra Serif" w:cs="F"/>
          <w:kern w:val="3"/>
          <w:sz w:val="28"/>
          <w:szCs w:val="28"/>
          <w:lang w:val="en-US"/>
        </w:rPr>
        <w:t>IT</w:t>
      </w:r>
      <w:r w:rsidRPr="005F7425">
        <w:rPr>
          <w:rFonts w:ascii="PT Astra Serif" w:eastAsia="SimSun" w:hAnsi="PT Astra Serif" w:cs="F"/>
          <w:kern w:val="3"/>
          <w:sz w:val="28"/>
          <w:szCs w:val="28"/>
        </w:rPr>
        <w:t xml:space="preserve">-куб» работает </w:t>
      </w:r>
      <w:r w:rsidR="00494EFB" w:rsidRPr="005F7425">
        <w:rPr>
          <w:rFonts w:ascii="PT Astra Serif" w:eastAsia="SimSun" w:hAnsi="PT Astra Serif" w:cs="F"/>
          <w:kern w:val="3"/>
          <w:sz w:val="28"/>
          <w:szCs w:val="28"/>
        </w:rPr>
        <w:t>20</w:t>
      </w:r>
      <w:r w:rsidRPr="005F7425">
        <w:rPr>
          <w:rFonts w:ascii="PT Astra Serif" w:eastAsia="SimSun" w:hAnsi="PT Astra Serif" w:cs="F"/>
          <w:kern w:val="3"/>
          <w:sz w:val="28"/>
          <w:szCs w:val="28"/>
        </w:rPr>
        <w:t xml:space="preserve"> педагогов наставников по форме «учитель-ученик», деятельность которых направлена на оказание помощи детям в реализации конкурсных проектов (</w:t>
      </w:r>
      <w:r w:rsidR="00494EFB" w:rsidRPr="005F7425">
        <w:rPr>
          <w:rFonts w:ascii="PT Astra Serif" w:eastAsia="SimSun" w:hAnsi="PT Astra Serif" w:cs="F"/>
          <w:kern w:val="3"/>
          <w:sz w:val="28"/>
          <w:szCs w:val="28"/>
        </w:rPr>
        <w:t>253</w:t>
      </w:r>
      <w:r w:rsidRPr="005F7425">
        <w:rPr>
          <w:rFonts w:ascii="PT Astra Serif" w:eastAsia="SimSun" w:hAnsi="PT Astra Serif" w:cs="F"/>
          <w:kern w:val="3"/>
          <w:sz w:val="28"/>
          <w:szCs w:val="28"/>
        </w:rPr>
        <w:t xml:space="preserve"> обучающихся, принимающих участие в конкурсных мероприятиях регионального и всероссийского уровней). </w:t>
      </w:r>
    </w:p>
    <w:p w14:paraId="7F44A9A8" w14:textId="4E6D4CD9" w:rsidR="00ED5659" w:rsidRPr="005F7425" w:rsidRDefault="00ED5659" w:rsidP="00ED5659">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Все</w:t>
      </w:r>
      <w:r w:rsidR="00494EFB" w:rsidRPr="005F7425">
        <w:rPr>
          <w:rFonts w:ascii="PT Astra Serif" w:eastAsia="SimSun" w:hAnsi="PT Astra Serif" w:cs="F"/>
          <w:kern w:val="3"/>
          <w:sz w:val="28"/>
          <w:szCs w:val="28"/>
        </w:rPr>
        <w:t>го в Центре «ИТ-куб» работает 59</w:t>
      </w:r>
      <w:r w:rsidRPr="005F7425">
        <w:rPr>
          <w:rFonts w:ascii="PT Astra Serif" w:eastAsia="SimSun" w:hAnsi="PT Astra Serif" w:cs="F"/>
          <w:kern w:val="3"/>
          <w:sz w:val="28"/>
          <w:szCs w:val="28"/>
        </w:rPr>
        <w:t xml:space="preserve"> педагогических работник</w:t>
      </w:r>
      <w:r w:rsidR="00494EFB" w:rsidRPr="005F7425">
        <w:rPr>
          <w:rFonts w:ascii="PT Astra Serif" w:eastAsia="SimSun" w:hAnsi="PT Astra Serif" w:cs="F"/>
          <w:kern w:val="3"/>
          <w:sz w:val="28"/>
          <w:szCs w:val="28"/>
        </w:rPr>
        <w:t>ов, 56</w:t>
      </w:r>
      <w:r w:rsidRPr="005F7425">
        <w:rPr>
          <w:rFonts w:ascii="PT Astra Serif" w:eastAsia="SimSun" w:hAnsi="PT Astra Serif" w:cs="F"/>
          <w:kern w:val="3"/>
          <w:sz w:val="28"/>
          <w:szCs w:val="28"/>
        </w:rPr>
        <w:t xml:space="preserve"> из них имеют сертификаты о повышении квалификации.</w:t>
      </w:r>
    </w:p>
    <w:p w14:paraId="6ACDCFBA" w14:textId="77777777" w:rsidR="00494EFB" w:rsidRPr="005F7425" w:rsidRDefault="00494EFB" w:rsidP="00494EFB">
      <w:pPr>
        <w:spacing w:after="0" w:line="240" w:lineRule="auto"/>
        <w:ind w:firstLine="708"/>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В 1 квартале 2024 года в конкурсах профессионального мастерства и методических разработок участвовало 2 педагогических работника Центра «</w:t>
      </w:r>
      <w:r w:rsidRPr="005F7425">
        <w:rPr>
          <w:rFonts w:ascii="PT Astra Serif" w:eastAsia="SimSun" w:hAnsi="PT Astra Serif" w:cs="F"/>
          <w:kern w:val="3"/>
          <w:sz w:val="28"/>
          <w:szCs w:val="28"/>
          <w:lang w:val="en-US"/>
        </w:rPr>
        <w:t>IT</w:t>
      </w:r>
      <w:r w:rsidRPr="005F7425">
        <w:rPr>
          <w:rFonts w:ascii="PT Astra Serif" w:eastAsia="SimSun" w:hAnsi="PT Astra Serif" w:cs="F"/>
          <w:kern w:val="3"/>
          <w:sz w:val="28"/>
          <w:szCs w:val="28"/>
        </w:rPr>
        <w:t>-куб». Победителями и призерами стали:</w:t>
      </w:r>
    </w:p>
    <w:tbl>
      <w:tblPr>
        <w:tblStyle w:val="2616"/>
        <w:tblW w:w="0" w:type="auto"/>
        <w:tblInd w:w="-5" w:type="dxa"/>
        <w:tblLook w:val="04A0" w:firstRow="1" w:lastRow="0" w:firstColumn="1" w:lastColumn="0" w:noHBand="0" w:noVBand="1"/>
      </w:tblPr>
      <w:tblGrid>
        <w:gridCol w:w="1722"/>
        <w:gridCol w:w="6107"/>
        <w:gridCol w:w="1691"/>
      </w:tblGrid>
      <w:tr w:rsidR="00494EFB" w:rsidRPr="005F7425" w14:paraId="7798A998" w14:textId="77777777" w:rsidTr="00494EFB">
        <w:tc>
          <w:tcPr>
            <w:tcW w:w="1722" w:type="dxa"/>
          </w:tcPr>
          <w:p w14:paraId="74A6F9D2" w14:textId="77777777" w:rsidR="00494EFB" w:rsidRPr="005F7425" w:rsidRDefault="00494EFB" w:rsidP="00494EFB">
            <w:pPr>
              <w:ind w:firstLine="164"/>
              <w:contextualSpacing/>
              <w:jc w:val="center"/>
              <w:rPr>
                <w:rFonts w:ascii="PT Astra Serif" w:hAnsi="PT Astra Serif"/>
                <w:kern w:val="3"/>
                <w:sz w:val="24"/>
                <w:szCs w:val="24"/>
              </w:rPr>
            </w:pPr>
            <w:r w:rsidRPr="005F7425">
              <w:rPr>
                <w:rFonts w:ascii="PT Astra Serif" w:hAnsi="PT Astra Serif"/>
                <w:kern w:val="3"/>
                <w:sz w:val="24"/>
                <w:szCs w:val="24"/>
              </w:rPr>
              <w:t>ФИО участника</w:t>
            </w:r>
          </w:p>
        </w:tc>
        <w:tc>
          <w:tcPr>
            <w:tcW w:w="6107" w:type="dxa"/>
          </w:tcPr>
          <w:p w14:paraId="44CAD2D1" w14:textId="77777777" w:rsidR="00494EFB" w:rsidRPr="005F7425" w:rsidRDefault="00494EFB" w:rsidP="00494EFB">
            <w:pPr>
              <w:ind w:firstLine="164"/>
              <w:contextualSpacing/>
              <w:jc w:val="center"/>
              <w:rPr>
                <w:rFonts w:ascii="PT Astra Serif" w:hAnsi="PT Astra Serif"/>
                <w:kern w:val="3"/>
                <w:sz w:val="24"/>
                <w:szCs w:val="24"/>
              </w:rPr>
            </w:pPr>
            <w:r w:rsidRPr="005F7425">
              <w:rPr>
                <w:rFonts w:ascii="PT Astra Serif" w:hAnsi="PT Astra Serif"/>
                <w:kern w:val="3"/>
                <w:sz w:val="24"/>
                <w:szCs w:val="24"/>
              </w:rPr>
              <w:t>Название мероприятия</w:t>
            </w:r>
          </w:p>
        </w:tc>
        <w:tc>
          <w:tcPr>
            <w:tcW w:w="1691" w:type="dxa"/>
          </w:tcPr>
          <w:p w14:paraId="34067A90" w14:textId="77777777" w:rsidR="00494EFB" w:rsidRPr="005F7425" w:rsidRDefault="00494EFB" w:rsidP="00494EFB">
            <w:pPr>
              <w:ind w:firstLine="164"/>
              <w:contextualSpacing/>
              <w:jc w:val="center"/>
              <w:rPr>
                <w:rFonts w:ascii="PT Astra Serif" w:hAnsi="PT Astra Serif"/>
                <w:kern w:val="3"/>
                <w:sz w:val="24"/>
                <w:szCs w:val="24"/>
              </w:rPr>
            </w:pPr>
            <w:r w:rsidRPr="005F7425">
              <w:rPr>
                <w:rFonts w:ascii="PT Astra Serif" w:hAnsi="PT Astra Serif"/>
                <w:kern w:val="3"/>
                <w:sz w:val="24"/>
                <w:szCs w:val="24"/>
              </w:rPr>
              <w:t>Уровень победы</w:t>
            </w:r>
          </w:p>
        </w:tc>
      </w:tr>
      <w:tr w:rsidR="00494EFB" w:rsidRPr="005F7425" w14:paraId="79EEB57A" w14:textId="77777777" w:rsidTr="00494EFB">
        <w:tc>
          <w:tcPr>
            <w:tcW w:w="9520" w:type="dxa"/>
            <w:gridSpan w:val="3"/>
          </w:tcPr>
          <w:p w14:paraId="36AF30C5" w14:textId="77777777" w:rsidR="00494EFB" w:rsidRPr="005F7425" w:rsidRDefault="00494EFB" w:rsidP="00494EFB">
            <w:pPr>
              <w:ind w:firstLine="164"/>
              <w:contextualSpacing/>
              <w:jc w:val="center"/>
              <w:rPr>
                <w:rFonts w:ascii="PT Astra Serif" w:hAnsi="PT Astra Serif"/>
                <w:b/>
                <w:kern w:val="3"/>
                <w:sz w:val="24"/>
                <w:szCs w:val="24"/>
              </w:rPr>
            </w:pPr>
            <w:r w:rsidRPr="005F7425">
              <w:rPr>
                <w:rFonts w:ascii="PT Astra Serif" w:hAnsi="PT Astra Serif"/>
                <w:b/>
                <w:kern w:val="3"/>
                <w:sz w:val="24"/>
                <w:szCs w:val="24"/>
              </w:rPr>
              <w:t>Конкурсы профессионального мастерства и методических разработок</w:t>
            </w:r>
          </w:p>
        </w:tc>
      </w:tr>
      <w:tr w:rsidR="00494EFB" w:rsidRPr="005F7425" w14:paraId="2D5B64EF" w14:textId="77777777" w:rsidTr="00494EFB">
        <w:tc>
          <w:tcPr>
            <w:tcW w:w="1722" w:type="dxa"/>
          </w:tcPr>
          <w:p w14:paraId="55B50733"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Заикин М.Н.</w:t>
            </w:r>
          </w:p>
        </w:tc>
        <w:tc>
          <w:tcPr>
            <w:tcW w:w="6107" w:type="dxa"/>
          </w:tcPr>
          <w:p w14:paraId="1CE20F5D" w14:textId="77777777" w:rsidR="00494EFB" w:rsidRPr="005F7425" w:rsidRDefault="00494EFB" w:rsidP="00494EFB">
            <w:pPr>
              <w:shd w:val="clear" w:color="auto" w:fill="FFFFFF"/>
              <w:jc w:val="center"/>
              <w:rPr>
                <w:rFonts w:ascii="PT Astra Serif" w:hAnsi="PT Astra Serif"/>
                <w:kern w:val="3"/>
                <w:sz w:val="24"/>
                <w:szCs w:val="24"/>
              </w:rPr>
            </w:pPr>
            <w:r w:rsidRPr="005F7425">
              <w:rPr>
                <w:rFonts w:ascii="PT Astra Serif" w:eastAsia="Times New Roman" w:hAnsi="PT Astra Serif" w:cs="Times New Roman"/>
                <w:color w:val="000000"/>
                <w:sz w:val="24"/>
                <w:szCs w:val="24"/>
                <w:lang w:eastAsia="ru-RU"/>
              </w:rPr>
              <w:t>Областной конкурс методических разработок и дополнительных общеразвивающих программ «</w:t>
            </w:r>
            <w:proofErr w:type="spellStart"/>
            <w:r w:rsidRPr="005F7425">
              <w:rPr>
                <w:rFonts w:ascii="PT Astra Serif" w:eastAsia="Times New Roman" w:hAnsi="PT Astra Serif" w:cs="Times New Roman"/>
                <w:color w:val="000000"/>
                <w:sz w:val="24"/>
                <w:szCs w:val="24"/>
                <w:lang w:eastAsia="ru-RU"/>
              </w:rPr>
              <w:t>ПроДОД</w:t>
            </w:r>
            <w:proofErr w:type="spellEnd"/>
            <w:r w:rsidRPr="005F7425">
              <w:rPr>
                <w:rFonts w:ascii="PT Astra Serif" w:eastAsia="Times New Roman" w:hAnsi="PT Astra Serif" w:cs="Times New Roman"/>
                <w:color w:val="000000"/>
                <w:sz w:val="24"/>
                <w:szCs w:val="24"/>
                <w:lang w:eastAsia="ru-RU"/>
              </w:rPr>
              <w:t>»</w:t>
            </w:r>
          </w:p>
        </w:tc>
        <w:tc>
          <w:tcPr>
            <w:tcW w:w="1691" w:type="dxa"/>
          </w:tcPr>
          <w:p w14:paraId="2774227A" w14:textId="77777777" w:rsidR="00494EFB" w:rsidRPr="005F7425" w:rsidRDefault="00494EFB" w:rsidP="00494EFB">
            <w:pPr>
              <w:ind w:firstLine="164"/>
              <w:contextualSpacing/>
              <w:jc w:val="center"/>
              <w:rPr>
                <w:rFonts w:ascii="PT Astra Serif" w:hAnsi="PT Astra Serif"/>
                <w:kern w:val="3"/>
                <w:sz w:val="24"/>
                <w:szCs w:val="24"/>
              </w:rPr>
            </w:pPr>
            <w:r w:rsidRPr="005F7425">
              <w:rPr>
                <w:rFonts w:ascii="PT Astra Serif" w:hAnsi="PT Astra Serif"/>
                <w:kern w:val="3"/>
                <w:sz w:val="24"/>
                <w:szCs w:val="24"/>
              </w:rPr>
              <w:t>-</w:t>
            </w:r>
          </w:p>
        </w:tc>
      </w:tr>
      <w:tr w:rsidR="00494EFB" w:rsidRPr="005F7425" w14:paraId="61D45EC8" w14:textId="77777777" w:rsidTr="00494EFB">
        <w:tc>
          <w:tcPr>
            <w:tcW w:w="1722" w:type="dxa"/>
          </w:tcPr>
          <w:p w14:paraId="263BEAA9"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Бутаков П.А.</w:t>
            </w:r>
          </w:p>
        </w:tc>
        <w:tc>
          <w:tcPr>
            <w:tcW w:w="6107" w:type="dxa"/>
          </w:tcPr>
          <w:p w14:paraId="63A613F5" w14:textId="77777777" w:rsidR="00494EFB" w:rsidRPr="005F7425" w:rsidRDefault="00494EFB" w:rsidP="00494EFB">
            <w:pPr>
              <w:ind w:firstLine="164"/>
              <w:contextualSpacing/>
              <w:jc w:val="center"/>
              <w:rPr>
                <w:rFonts w:ascii="PT Astra Serif" w:hAnsi="PT Astra Serif"/>
                <w:kern w:val="3"/>
                <w:sz w:val="24"/>
                <w:szCs w:val="24"/>
              </w:rPr>
            </w:pPr>
            <w:r w:rsidRPr="005F7425">
              <w:rPr>
                <w:rFonts w:ascii="PT Astra Serif" w:eastAsia="Times New Roman" w:hAnsi="PT Astra Serif" w:cs="Times New Roman"/>
                <w:color w:val="000000"/>
                <w:sz w:val="24"/>
                <w:szCs w:val="24"/>
                <w:lang w:eastAsia="ru-RU"/>
              </w:rPr>
              <w:t>Областной конкурс методических разработок и дополнительных общеразвивающих программ «</w:t>
            </w:r>
            <w:proofErr w:type="spellStart"/>
            <w:r w:rsidRPr="005F7425">
              <w:rPr>
                <w:rFonts w:ascii="PT Astra Serif" w:eastAsia="Times New Roman" w:hAnsi="PT Astra Serif" w:cs="Times New Roman"/>
                <w:color w:val="000000"/>
                <w:sz w:val="24"/>
                <w:szCs w:val="24"/>
                <w:lang w:eastAsia="ru-RU"/>
              </w:rPr>
              <w:t>ПроДОД</w:t>
            </w:r>
            <w:proofErr w:type="spellEnd"/>
            <w:r w:rsidRPr="005F7425">
              <w:rPr>
                <w:rFonts w:ascii="PT Astra Serif" w:eastAsia="Times New Roman" w:hAnsi="PT Astra Serif" w:cs="Times New Roman"/>
                <w:color w:val="000000"/>
                <w:sz w:val="24"/>
                <w:szCs w:val="24"/>
                <w:lang w:eastAsia="ru-RU"/>
              </w:rPr>
              <w:t>»</w:t>
            </w:r>
          </w:p>
        </w:tc>
        <w:tc>
          <w:tcPr>
            <w:tcW w:w="1691" w:type="dxa"/>
          </w:tcPr>
          <w:p w14:paraId="7558918A" w14:textId="77777777" w:rsidR="00494EFB" w:rsidRPr="005F7425" w:rsidRDefault="00494EFB" w:rsidP="00494EFB">
            <w:pPr>
              <w:ind w:firstLine="164"/>
              <w:contextualSpacing/>
              <w:jc w:val="center"/>
              <w:rPr>
                <w:rFonts w:ascii="PT Astra Serif" w:hAnsi="PT Astra Serif"/>
                <w:kern w:val="3"/>
                <w:sz w:val="24"/>
                <w:szCs w:val="24"/>
              </w:rPr>
            </w:pPr>
            <w:r w:rsidRPr="005F7425">
              <w:rPr>
                <w:rFonts w:ascii="PT Astra Serif" w:hAnsi="PT Astra Serif"/>
                <w:kern w:val="3"/>
                <w:sz w:val="24"/>
                <w:szCs w:val="24"/>
              </w:rPr>
              <w:t>-</w:t>
            </w:r>
          </w:p>
        </w:tc>
      </w:tr>
      <w:tr w:rsidR="00494EFB" w:rsidRPr="005F7425" w14:paraId="10D2A83E" w14:textId="77777777" w:rsidTr="00494EFB">
        <w:tc>
          <w:tcPr>
            <w:tcW w:w="9520" w:type="dxa"/>
            <w:gridSpan w:val="3"/>
          </w:tcPr>
          <w:p w14:paraId="2B44FE0B" w14:textId="77777777" w:rsidR="00494EFB" w:rsidRPr="005F7425" w:rsidRDefault="00494EFB" w:rsidP="00494EFB">
            <w:pPr>
              <w:ind w:firstLine="164"/>
              <w:contextualSpacing/>
              <w:jc w:val="center"/>
              <w:rPr>
                <w:rFonts w:ascii="PT Astra Serif" w:hAnsi="PT Astra Serif"/>
                <w:b/>
                <w:kern w:val="3"/>
                <w:sz w:val="24"/>
                <w:szCs w:val="24"/>
              </w:rPr>
            </w:pPr>
            <w:r w:rsidRPr="005F7425">
              <w:rPr>
                <w:rFonts w:ascii="PT Astra Serif" w:hAnsi="PT Astra Serif"/>
                <w:b/>
                <w:kern w:val="3"/>
                <w:sz w:val="24"/>
                <w:szCs w:val="24"/>
              </w:rPr>
              <w:t>Конференции, семинары и другие мероприятия, направленные на трансляцию своего опыта, знаний, практик</w:t>
            </w:r>
          </w:p>
        </w:tc>
      </w:tr>
      <w:tr w:rsidR="00494EFB" w:rsidRPr="005F7425" w14:paraId="2DFDDBDC" w14:textId="77777777" w:rsidTr="00494EFB">
        <w:tc>
          <w:tcPr>
            <w:tcW w:w="1722" w:type="dxa"/>
          </w:tcPr>
          <w:p w14:paraId="7C8D077F"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Бутаков П.А.</w:t>
            </w:r>
          </w:p>
          <w:p w14:paraId="49657D16"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Сильных П.А.</w:t>
            </w:r>
          </w:p>
        </w:tc>
        <w:tc>
          <w:tcPr>
            <w:tcW w:w="6107" w:type="dxa"/>
          </w:tcPr>
          <w:p w14:paraId="557C88D6" w14:textId="77777777" w:rsidR="00494EFB" w:rsidRPr="005F7425" w:rsidRDefault="00494EFB" w:rsidP="00494EFB">
            <w:pPr>
              <w:ind w:firstLine="850"/>
              <w:jc w:val="center"/>
              <w:rPr>
                <w:rFonts w:ascii="PT Astra Serif" w:eastAsia="Calibri" w:hAnsi="PT Astra Serif" w:cs="Times New Roman"/>
                <w:i/>
                <w:iCs/>
                <w:color w:val="FF0000"/>
                <w:kern w:val="3"/>
                <w:sz w:val="24"/>
                <w:szCs w:val="24"/>
              </w:rPr>
            </w:pPr>
            <w:r w:rsidRPr="005F7425">
              <w:rPr>
                <w:rFonts w:ascii="Times New Roman" w:eastAsia="Times New Roman" w:hAnsi="Times New Roman" w:cs="Times New Roman"/>
                <w:color w:val="000000"/>
                <w:sz w:val="24"/>
                <w:szCs w:val="24"/>
                <w:lang w:eastAsia="ru-RU"/>
              </w:rPr>
              <w:t xml:space="preserve">Участие в работе площадки Ульяновской области Международной выставки-форума «Россия» (проведение мастер-класса по разработке виртуальных игр). </w:t>
            </w:r>
            <w:r w:rsidRPr="005F7425">
              <w:rPr>
                <w:rFonts w:ascii="Times New Roman" w:hAnsi="Times New Roman"/>
                <w:color w:val="000000"/>
                <w:sz w:val="24"/>
                <w:szCs w:val="24"/>
              </w:rPr>
              <w:t>ВДНХ. 19.02-26.02.2024</w:t>
            </w:r>
          </w:p>
        </w:tc>
        <w:tc>
          <w:tcPr>
            <w:tcW w:w="1691" w:type="dxa"/>
          </w:tcPr>
          <w:p w14:paraId="259A5D66" w14:textId="77777777" w:rsidR="00494EFB" w:rsidRPr="005F7425" w:rsidRDefault="00494EFB" w:rsidP="00494EFB">
            <w:pPr>
              <w:ind w:firstLine="164"/>
              <w:contextualSpacing/>
              <w:jc w:val="center"/>
              <w:rPr>
                <w:rFonts w:ascii="PT Astra Serif" w:hAnsi="PT Astra Serif"/>
                <w:kern w:val="3"/>
                <w:sz w:val="24"/>
                <w:szCs w:val="24"/>
              </w:rPr>
            </w:pPr>
          </w:p>
        </w:tc>
      </w:tr>
      <w:tr w:rsidR="00494EFB" w:rsidRPr="005F7425" w14:paraId="4E1BFFEC" w14:textId="77777777" w:rsidTr="00494EFB">
        <w:tc>
          <w:tcPr>
            <w:tcW w:w="1722" w:type="dxa"/>
          </w:tcPr>
          <w:p w14:paraId="7EE85D89"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Соколов М.К.</w:t>
            </w:r>
          </w:p>
          <w:p w14:paraId="33595013"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Чугунова И.В.</w:t>
            </w:r>
          </w:p>
        </w:tc>
        <w:tc>
          <w:tcPr>
            <w:tcW w:w="6107" w:type="dxa"/>
          </w:tcPr>
          <w:p w14:paraId="0461B3C2" w14:textId="77777777" w:rsidR="00494EFB" w:rsidRPr="005F7425" w:rsidRDefault="00494EFB" w:rsidP="00494EFB">
            <w:pPr>
              <w:ind w:firstLine="164"/>
              <w:contextualSpacing/>
              <w:jc w:val="center"/>
              <w:rPr>
                <w:rFonts w:ascii="PT Astra Serif" w:eastAsia="Calibri" w:hAnsi="PT Astra Serif" w:cs="Times New Roman"/>
                <w:iCs/>
                <w:color w:val="FF0000"/>
                <w:kern w:val="3"/>
                <w:sz w:val="24"/>
                <w:szCs w:val="24"/>
              </w:rPr>
            </w:pPr>
            <w:r w:rsidRPr="005F7425">
              <w:rPr>
                <w:rFonts w:ascii="PT Astra Serif" w:eastAsia="Calibri" w:hAnsi="PT Astra Serif" w:cs="Times New Roman"/>
                <w:iCs/>
                <w:kern w:val="3"/>
                <w:sz w:val="24"/>
                <w:szCs w:val="24"/>
              </w:rPr>
              <w:t>Участие в работе экспертной комиссии в муниципальном этапе конкурса «Юные техники изобретатели» Ульяновский район.</w:t>
            </w:r>
          </w:p>
        </w:tc>
        <w:tc>
          <w:tcPr>
            <w:tcW w:w="1691" w:type="dxa"/>
          </w:tcPr>
          <w:p w14:paraId="3339DE90" w14:textId="77777777" w:rsidR="00494EFB" w:rsidRPr="005F7425" w:rsidRDefault="00494EFB" w:rsidP="00494EFB">
            <w:pPr>
              <w:ind w:firstLine="164"/>
              <w:contextualSpacing/>
              <w:jc w:val="center"/>
              <w:rPr>
                <w:rFonts w:ascii="PT Astra Serif" w:hAnsi="PT Astra Serif"/>
                <w:kern w:val="3"/>
                <w:sz w:val="24"/>
                <w:szCs w:val="24"/>
              </w:rPr>
            </w:pPr>
          </w:p>
        </w:tc>
      </w:tr>
      <w:tr w:rsidR="00494EFB" w:rsidRPr="005F7425" w14:paraId="59510659" w14:textId="77777777" w:rsidTr="00494EFB">
        <w:tc>
          <w:tcPr>
            <w:tcW w:w="1722" w:type="dxa"/>
          </w:tcPr>
          <w:p w14:paraId="2335D0C3"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Соколов М.К.</w:t>
            </w:r>
          </w:p>
          <w:p w14:paraId="62967C04" w14:textId="77777777" w:rsidR="00494EFB" w:rsidRPr="005F7425" w:rsidRDefault="00494EFB" w:rsidP="00494EFB">
            <w:pPr>
              <w:contextualSpacing/>
              <w:rPr>
                <w:rFonts w:ascii="PT Astra Serif" w:hAnsi="PT Astra Serif"/>
                <w:kern w:val="3"/>
                <w:sz w:val="24"/>
                <w:szCs w:val="24"/>
              </w:rPr>
            </w:pPr>
            <w:r w:rsidRPr="005F7425">
              <w:rPr>
                <w:rFonts w:ascii="PT Astra Serif" w:hAnsi="PT Astra Serif"/>
                <w:kern w:val="3"/>
                <w:sz w:val="24"/>
                <w:szCs w:val="24"/>
              </w:rPr>
              <w:t>Чугунова И.В.</w:t>
            </w:r>
          </w:p>
        </w:tc>
        <w:tc>
          <w:tcPr>
            <w:tcW w:w="6107" w:type="dxa"/>
          </w:tcPr>
          <w:p w14:paraId="4220819D" w14:textId="77777777" w:rsidR="00494EFB" w:rsidRPr="005F7425" w:rsidRDefault="00494EFB" w:rsidP="00494EFB">
            <w:pPr>
              <w:jc w:val="center"/>
              <w:rPr>
                <w:rFonts w:ascii="PT Astra Serif" w:hAnsi="PT Astra Serif"/>
                <w:sz w:val="24"/>
                <w:szCs w:val="24"/>
              </w:rPr>
            </w:pPr>
            <w:r w:rsidRPr="005F7425">
              <w:rPr>
                <w:rFonts w:ascii="PT Astra Serif" w:eastAsia="Calibri" w:hAnsi="PT Astra Serif" w:cs="Times New Roman"/>
                <w:iCs/>
                <w:kern w:val="3"/>
                <w:sz w:val="24"/>
                <w:szCs w:val="24"/>
              </w:rPr>
              <w:t xml:space="preserve">Участие в работе судейской коллегии </w:t>
            </w:r>
            <w:r w:rsidRPr="005F7425">
              <w:rPr>
                <w:rFonts w:ascii="PT Astra Serif" w:hAnsi="PT Astra Serif"/>
                <w:sz w:val="24"/>
                <w:szCs w:val="24"/>
              </w:rPr>
              <w:t>регионального этапа Интеллектуальной олимпиады</w:t>
            </w:r>
          </w:p>
          <w:p w14:paraId="74194DE8" w14:textId="77777777" w:rsidR="00494EFB" w:rsidRPr="005F7425" w:rsidRDefault="00494EFB" w:rsidP="00494EFB">
            <w:pPr>
              <w:ind w:firstLine="164"/>
              <w:contextualSpacing/>
              <w:jc w:val="center"/>
              <w:rPr>
                <w:rFonts w:ascii="PT Astra Serif" w:eastAsia="Calibri" w:hAnsi="PT Astra Serif" w:cs="Times New Roman"/>
                <w:i/>
                <w:iCs/>
                <w:color w:val="FF0000"/>
                <w:kern w:val="3"/>
                <w:sz w:val="24"/>
                <w:szCs w:val="24"/>
              </w:rPr>
            </w:pPr>
            <w:r w:rsidRPr="005F7425">
              <w:rPr>
                <w:rFonts w:ascii="PT Astra Serif" w:hAnsi="PT Astra Serif"/>
                <w:sz w:val="24"/>
                <w:szCs w:val="24"/>
              </w:rPr>
              <w:t xml:space="preserve">Приволжского федерального округа среди школьников направления «Робототехника» </w:t>
            </w:r>
          </w:p>
        </w:tc>
        <w:tc>
          <w:tcPr>
            <w:tcW w:w="1691" w:type="dxa"/>
          </w:tcPr>
          <w:p w14:paraId="09CEB060" w14:textId="77777777" w:rsidR="00494EFB" w:rsidRPr="005F7425" w:rsidRDefault="00494EFB" w:rsidP="00494EFB">
            <w:pPr>
              <w:ind w:firstLine="164"/>
              <w:contextualSpacing/>
              <w:jc w:val="center"/>
              <w:rPr>
                <w:rFonts w:ascii="PT Astra Serif" w:hAnsi="PT Astra Serif"/>
                <w:kern w:val="3"/>
                <w:sz w:val="24"/>
                <w:szCs w:val="24"/>
              </w:rPr>
            </w:pPr>
          </w:p>
        </w:tc>
      </w:tr>
    </w:tbl>
    <w:p w14:paraId="146D7C5F" w14:textId="77777777" w:rsidR="00494EFB" w:rsidRPr="005F7425" w:rsidRDefault="00494EFB" w:rsidP="00494EFB">
      <w:pPr>
        <w:spacing w:after="0" w:line="240" w:lineRule="auto"/>
        <w:ind w:firstLine="709"/>
        <w:contextualSpacing/>
        <w:jc w:val="both"/>
        <w:rPr>
          <w:rFonts w:ascii="PT Astra Serif" w:eastAsia="SimSun" w:hAnsi="PT Astra Serif" w:cs="F"/>
          <w:kern w:val="3"/>
          <w:sz w:val="28"/>
          <w:szCs w:val="28"/>
        </w:rPr>
      </w:pPr>
      <w:r w:rsidRPr="005F7425">
        <w:rPr>
          <w:rFonts w:ascii="PT Astra Serif" w:eastAsia="SimSun" w:hAnsi="PT Astra Serif" w:cs="F"/>
          <w:kern w:val="3"/>
          <w:sz w:val="28"/>
          <w:szCs w:val="28"/>
        </w:rPr>
        <w:t>В рамках организационно-методического сопровождения развития педагогических работников Цента «</w:t>
      </w:r>
      <w:r w:rsidRPr="005F7425">
        <w:rPr>
          <w:rFonts w:ascii="PT Astra Serif" w:eastAsia="SimSun" w:hAnsi="PT Astra Serif" w:cs="F"/>
          <w:kern w:val="3"/>
          <w:sz w:val="28"/>
          <w:szCs w:val="28"/>
          <w:lang w:val="en-US"/>
        </w:rPr>
        <w:t>IT</w:t>
      </w:r>
      <w:r w:rsidRPr="005F7425">
        <w:rPr>
          <w:rFonts w:ascii="PT Astra Serif" w:eastAsia="SimSun" w:hAnsi="PT Astra Serif" w:cs="F"/>
          <w:kern w:val="3"/>
          <w:sz w:val="28"/>
          <w:szCs w:val="28"/>
        </w:rPr>
        <w:t>-куб» педагоги приняли участие:</w:t>
      </w:r>
    </w:p>
    <w:tbl>
      <w:tblPr>
        <w:tblStyle w:val="2410"/>
        <w:tblW w:w="0" w:type="auto"/>
        <w:tblInd w:w="-5" w:type="dxa"/>
        <w:tblLook w:val="04A0" w:firstRow="1" w:lastRow="0" w:firstColumn="1" w:lastColumn="0" w:noHBand="0" w:noVBand="1"/>
      </w:tblPr>
      <w:tblGrid>
        <w:gridCol w:w="1512"/>
        <w:gridCol w:w="6497"/>
        <w:gridCol w:w="1624"/>
      </w:tblGrid>
      <w:tr w:rsidR="00494EFB" w:rsidRPr="005F7425" w14:paraId="3934EE53" w14:textId="77777777" w:rsidTr="00494EFB">
        <w:tc>
          <w:tcPr>
            <w:tcW w:w="1512" w:type="dxa"/>
            <w:tcBorders>
              <w:top w:val="single" w:sz="4" w:space="0" w:color="auto"/>
              <w:left w:val="single" w:sz="4" w:space="0" w:color="auto"/>
              <w:bottom w:val="single" w:sz="4" w:space="0" w:color="auto"/>
              <w:right w:val="single" w:sz="4" w:space="0" w:color="auto"/>
            </w:tcBorders>
            <w:vAlign w:val="center"/>
            <w:hideMark/>
          </w:tcPr>
          <w:p w14:paraId="4748FB8A"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Дата проведения</w:t>
            </w:r>
          </w:p>
        </w:tc>
        <w:tc>
          <w:tcPr>
            <w:tcW w:w="6497" w:type="dxa"/>
            <w:tcBorders>
              <w:top w:val="single" w:sz="4" w:space="0" w:color="auto"/>
              <w:left w:val="single" w:sz="4" w:space="0" w:color="auto"/>
              <w:bottom w:val="single" w:sz="4" w:space="0" w:color="auto"/>
              <w:right w:val="single" w:sz="4" w:space="0" w:color="auto"/>
            </w:tcBorders>
            <w:vAlign w:val="center"/>
            <w:hideMark/>
          </w:tcPr>
          <w:p w14:paraId="55E6AB5B"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Название мероприятия</w:t>
            </w:r>
          </w:p>
        </w:tc>
        <w:tc>
          <w:tcPr>
            <w:tcW w:w="1624" w:type="dxa"/>
            <w:tcBorders>
              <w:top w:val="single" w:sz="4" w:space="0" w:color="auto"/>
              <w:left w:val="single" w:sz="4" w:space="0" w:color="auto"/>
              <w:bottom w:val="single" w:sz="4" w:space="0" w:color="auto"/>
              <w:right w:val="single" w:sz="4" w:space="0" w:color="auto"/>
            </w:tcBorders>
            <w:vAlign w:val="center"/>
            <w:hideMark/>
          </w:tcPr>
          <w:p w14:paraId="0D48B42E"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Численность участников</w:t>
            </w:r>
          </w:p>
        </w:tc>
      </w:tr>
      <w:tr w:rsidR="00494EFB" w:rsidRPr="005F7425" w14:paraId="458B78CA" w14:textId="77777777" w:rsidTr="00494EFB">
        <w:tc>
          <w:tcPr>
            <w:tcW w:w="9633" w:type="dxa"/>
            <w:gridSpan w:val="3"/>
            <w:tcBorders>
              <w:top w:val="single" w:sz="4" w:space="0" w:color="auto"/>
              <w:left w:val="single" w:sz="4" w:space="0" w:color="auto"/>
              <w:bottom w:val="single" w:sz="4" w:space="0" w:color="auto"/>
              <w:right w:val="single" w:sz="4" w:space="0" w:color="auto"/>
            </w:tcBorders>
          </w:tcPr>
          <w:p w14:paraId="3EA7C709" w14:textId="77777777" w:rsidR="00494EFB" w:rsidRPr="005F7425" w:rsidRDefault="00494EFB" w:rsidP="00494EFB">
            <w:pPr>
              <w:jc w:val="center"/>
              <w:rPr>
                <w:rFonts w:ascii="PT Astra Serif" w:eastAsia="Times New Roman" w:hAnsi="PT Astra Serif"/>
                <w:b/>
                <w:sz w:val="24"/>
                <w:szCs w:val="24"/>
                <w:lang w:eastAsia="ru-RU"/>
              </w:rPr>
            </w:pPr>
            <w:r w:rsidRPr="005F7425">
              <w:rPr>
                <w:rFonts w:ascii="PT Astra Serif" w:eastAsia="Times New Roman" w:hAnsi="PT Astra Serif"/>
                <w:b/>
                <w:sz w:val="24"/>
                <w:szCs w:val="24"/>
                <w:lang w:eastAsia="ru-RU"/>
              </w:rPr>
              <w:t xml:space="preserve">Методические мероприятия, направленные на развитие педагогических кадров, </w:t>
            </w:r>
            <w:r w:rsidRPr="005F7425">
              <w:rPr>
                <w:rFonts w:ascii="PT Astra Serif" w:eastAsia="Times New Roman" w:hAnsi="PT Astra Serif"/>
                <w:b/>
                <w:sz w:val="24"/>
                <w:szCs w:val="24"/>
                <w:lang w:eastAsia="ru-RU"/>
              </w:rPr>
              <w:br/>
              <w:t>которые провел Центр «</w:t>
            </w:r>
            <w:r w:rsidRPr="005F7425">
              <w:rPr>
                <w:rFonts w:ascii="PT Astra Serif" w:eastAsia="Times New Roman" w:hAnsi="PT Astra Serif"/>
                <w:b/>
                <w:sz w:val="24"/>
                <w:szCs w:val="24"/>
                <w:lang w:val="en-US" w:eastAsia="ru-RU"/>
              </w:rPr>
              <w:t>IT</w:t>
            </w:r>
            <w:r w:rsidRPr="005F7425">
              <w:rPr>
                <w:rFonts w:ascii="PT Astra Serif" w:eastAsia="Times New Roman" w:hAnsi="PT Astra Serif"/>
                <w:b/>
                <w:sz w:val="24"/>
                <w:szCs w:val="24"/>
                <w:lang w:eastAsia="ru-RU"/>
              </w:rPr>
              <w:t>-куб»</w:t>
            </w:r>
          </w:p>
        </w:tc>
      </w:tr>
      <w:tr w:rsidR="00494EFB" w:rsidRPr="005F7425" w14:paraId="79D1DE9E" w14:textId="77777777" w:rsidTr="00494EFB">
        <w:tc>
          <w:tcPr>
            <w:tcW w:w="9633" w:type="dxa"/>
            <w:gridSpan w:val="3"/>
            <w:tcBorders>
              <w:top w:val="single" w:sz="4" w:space="0" w:color="auto"/>
              <w:left w:val="single" w:sz="4" w:space="0" w:color="auto"/>
              <w:bottom w:val="single" w:sz="4" w:space="0" w:color="auto"/>
              <w:right w:val="single" w:sz="4" w:space="0" w:color="auto"/>
            </w:tcBorders>
          </w:tcPr>
          <w:p w14:paraId="12A5B307" w14:textId="77777777" w:rsidR="00494EFB" w:rsidRPr="005F7425" w:rsidRDefault="00494EFB" w:rsidP="00494EFB">
            <w:pPr>
              <w:jc w:val="center"/>
              <w:rPr>
                <w:rFonts w:ascii="PT Astra Serif" w:eastAsia="Times New Roman" w:hAnsi="PT Astra Serif"/>
                <w:b/>
                <w:sz w:val="24"/>
                <w:szCs w:val="24"/>
                <w:lang w:eastAsia="ru-RU"/>
              </w:rPr>
            </w:pPr>
            <w:r w:rsidRPr="005F7425">
              <w:rPr>
                <w:rFonts w:ascii="PT Astra Serif" w:eastAsia="Times New Roman" w:hAnsi="PT Astra Serif"/>
                <w:b/>
                <w:sz w:val="24"/>
                <w:szCs w:val="24"/>
                <w:lang w:eastAsia="ru-RU"/>
              </w:rPr>
              <w:t xml:space="preserve">Методические мероприятия, направленные на развитие педагогических кадров, </w:t>
            </w:r>
            <w:r w:rsidRPr="005F7425">
              <w:rPr>
                <w:rFonts w:ascii="PT Astra Serif" w:eastAsia="Times New Roman" w:hAnsi="PT Astra Serif"/>
                <w:b/>
                <w:sz w:val="24"/>
                <w:szCs w:val="24"/>
                <w:lang w:eastAsia="ru-RU"/>
              </w:rPr>
              <w:br/>
              <w:t>в которых приняли участие педагоги Центра «</w:t>
            </w:r>
            <w:r w:rsidRPr="005F7425">
              <w:rPr>
                <w:rFonts w:ascii="PT Astra Serif" w:eastAsia="Times New Roman" w:hAnsi="PT Astra Serif"/>
                <w:b/>
                <w:sz w:val="24"/>
                <w:szCs w:val="24"/>
                <w:lang w:val="en-US" w:eastAsia="ru-RU"/>
              </w:rPr>
              <w:t>IT</w:t>
            </w:r>
            <w:r w:rsidRPr="005F7425">
              <w:rPr>
                <w:rFonts w:ascii="PT Astra Serif" w:eastAsia="Times New Roman" w:hAnsi="PT Astra Serif"/>
                <w:b/>
                <w:sz w:val="24"/>
                <w:szCs w:val="24"/>
                <w:lang w:eastAsia="ru-RU"/>
              </w:rPr>
              <w:t>-куб»</w:t>
            </w:r>
          </w:p>
        </w:tc>
      </w:tr>
      <w:tr w:rsidR="00494EFB" w:rsidRPr="005F7425" w14:paraId="563F8470" w14:textId="77777777" w:rsidTr="00494EFB">
        <w:tc>
          <w:tcPr>
            <w:tcW w:w="1512" w:type="dxa"/>
            <w:tcBorders>
              <w:top w:val="single" w:sz="4" w:space="0" w:color="auto"/>
              <w:left w:val="single" w:sz="4" w:space="0" w:color="auto"/>
              <w:bottom w:val="single" w:sz="4" w:space="0" w:color="auto"/>
              <w:right w:val="single" w:sz="4" w:space="0" w:color="auto"/>
            </w:tcBorders>
          </w:tcPr>
          <w:p w14:paraId="035653C1"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24.01.2024</w:t>
            </w:r>
          </w:p>
        </w:tc>
        <w:tc>
          <w:tcPr>
            <w:tcW w:w="6497" w:type="dxa"/>
            <w:tcBorders>
              <w:top w:val="single" w:sz="4" w:space="0" w:color="auto"/>
              <w:left w:val="single" w:sz="4" w:space="0" w:color="auto"/>
              <w:bottom w:val="single" w:sz="4" w:space="0" w:color="auto"/>
              <w:right w:val="single" w:sz="4" w:space="0" w:color="auto"/>
            </w:tcBorders>
          </w:tcPr>
          <w:p w14:paraId="21D7CC70" w14:textId="77777777" w:rsidR="00494EFB" w:rsidRPr="005F7425" w:rsidRDefault="00494EFB" w:rsidP="00494EFB">
            <w:pPr>
              <w:jc w:val="center"/>
              <w:rPr>
                <w:rFonts w:ascii="PT Astra Serif" w:hAnsi="PT Astra Serif"/>
                <w:sz w:val="24"/>
                <w:szCs w:val="24"/>
              </w:rPr>
            </w:pPr>
            <w:r w:rsidRPr="005F7425">
              <w:rPr>
                <w:rFonts w:ascii="PT Astra Serif" w:hAnsi="PT Astra Serif"/>
                <w:sz w:val="24"/>
                <w:szCs w:val="24"/>
                <w:shd w:val="clear" w:color="auto" w:fill="FFFFFF"/>
              </w:rPr>
              <w:t xml:space="preserve">Семинар (онлайн) «Организация и проведение </w:t>
            </w:r>
            <w:r w:rsidRPr="005F7425">
              <w:rPr>
                <w:rFonts w:ascii="PT Astra Serif" w:hAnsi="PT Astra Serif"/>
                <w:sz w:val="24"/>
                <w:szCs w:val="24"/>
              </w:rPr>
              <w:t xml:space="preserve">направления «Робототехника» </w:t>
            </w:r>
            <w:r w:rsidRPr="005F7425">
              <w:rPr>
                <w:rFonts w:ascii="PT Astra Serif" w:hAnsi="PT Astra Serif"/>
                <w:sz w:val="24"/>
                <w:szCs w:val="24"/>
              </w:rPr>
              <w:br/>
              <w:t>регионального этапа Интеллектуальной олимпиады</w:t>
            </w:r>
          </w:p>
          <w:p w14:paraId="6ECA9670" w14:textId="77777777" w:rsidR="00494EFB" w:rsidRPr="005F7425" w:rsidRDefault="00494EFB" w:rsidP="00494EFB">
            <w:pPr>
              <w:jc w:val="center"/>
              <w:rPr>
                <w:rFonts w:ascii="PT Astra Serif" w:hAnsi="PT Astra Serif"/>
                <w:sz w:val="24"/>
                <w:szCs w:val="24"/>
                <w:shd w:val="clear" w:color="auto" w:fill="FFFFFF"/>
              </w:rPr>
            </w:pPr>
            <w:r w:rsidRPr="005F7425">
              <w:rPr>
                <w:rFonts w:ascii="PT Astra Serif" w:hAnsi="PT Astra Serif"/>
                <w:sz w:val="24"/>
                <w:szCs w:val="24"/>
              </w:rPr>
              <w:t xml:space="preserve">Приволжского федерального округа среди школьников </w:t>
            </w:r>
          </w:p>
        </w:tc>
        <w:tc>
          <w:tcPr>
            <w:tcW w:w="1624" w:type="dxa"/>
            <w:tcBorders>
              <w:top w:val="single" w:sz="4" w:space="0" w:color="auto"/>
              <w:left w:val="single" w:sz="4" w:space="0" w:color="auto"/>
              <w:bottom w:val="single" w:sz="4" w:space="0" w:color="auto"/>
              <w:right w:val="single" w:sz="4" w:space="0" w:color="auto"/>
            </w:tcBorders>
          </w:tcPr>
          <w:p w14:paraId="6CFA37E7"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2</w:t>
            </w:r>
          </w:p>
        </w:tc>
      </w:tr>
      <w:tr w:rsidR="00494EFB" w:rsidRPr="005F7425" w14:paraId="1A1FE872" w14:textId="77777777" w:rsidTr="00494EFB">
        <w:tc>
          <w:tcPr>
            <w:tcW w:w="1512" w:type="dxa"/>
            <w:tcBorders>
              <w:top w:val="single" w:sz="4" w:space="0" w:color="auto"/>
              <w:left w:val="single" w:sz="4" w:space="0" w:color="auto"/>
              <w:bottom w:val="single" w:sz="4" w:space="0" w:color="auto"/>
              <w:right w:val="single" w:sz="4" w:space="0" w:color="auto"/>
            </w:tcBorders>
          </w:tcPr>
          <w:p w14:paraId="5DC8AFB3"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20.03.2024</w:t>
            </w:r>
          </w:p>
        </w:tc>
        <w:tc>
          <w:tcPr>
            <w:tcW w:w="6497" w:type="dxa"/>
            <w:tcBorders>
              <w:top w:val="single" w:sz="4" w:space="0" w:color="auto"/>
              <w:left w:val="single" w:sz="4" w:space="0" w:color="auto"/>
              <w:bottom w:val="single" w:sz="4" w:space="0" w:color="auto"/>
              <w:right w:val="single" w:sz="4" w:space="0" w:color="auto"/>
            </w:tcBorders>
          </w:tcPr>
          <w:p w14:paraId="77095F42" w14:textId="77777777" w:rsidR="00494EFB" w:rsidRPr="005F7425" w:rsidRDefault="00494EFB" w:rsidP="00494EFB">
            <w:pPr>
              <w:contextualSpacing/>
              <w:jc w:val="both"/>
              <w:rPr>
                <w:rFonts w:ascii="PT Astra Serif" w:hAnsi="PT Astra Serif"/>
                <w:sz w:val="24"/>
                <w:szCs w:val="24"/>
                <w:shd w:val="clear" w:color="auto" w:fill="FFFFFF"/>
              </w:rPr>
            </w:pPr>
            <w:r w:rsidRPr="005F7425">
              <w:rPr>
                <w:rFonts w:ascii="PT Astra Serif" w:hAnsi="PT Astra Serif" w:cs="Arial"/>
                <w:color w:val="000000"/>
                <w:sz w:val="24"/>
                <w:szCs w:val="24"/>
                <w:shd w:val="clear" w:color="auto" w:fill="FFFFFF"/>
              </w:rPr>
              <w:t>Установочная сессия по вопросам развития соревнований гонок дронов в Ульяновской области. (Бутаков П.)</w:t>
            </w:r>
          </w:p>
        </w:tc>
        <w:tc>
          <w:tcPr>
            <w:tcW w:w="1624" w:type="dxa"/>
            <w:tcBorders>
              <w:top w:val="single" w:sz="4" w:space="0" w:color="auto"/>
              <w:left w:val="single" w:sz="4" w:space="0" w:color="auto"/>
              <w:bottom w:val="single" w:sz="4" w:space="0" w:color="auto"/>
              <w:right w:val="single" w:sz="4" w:space="0" w:color="auto"/>
            </w:tcBorders>
          </w:tcPr>
          <w:p w14:paraId="3D986322" w14:textId="77777777" w:rsidR="00494EFB" w:rsidRPr="005F7425" w:rsidRDefault="00494EFB" w:rsidP="00494EFB">
            <w:pPr>
              <w:jc w:val="center"/>
              <w:rPr>
                <w:rFonts w:ascii="PT Astra Serif" w:eastAsia="Times New Roman" w:hAnsi="PT Astra Serif"/>
                <w:sz w:val="24"/>
                <w:szCs w:val="24"/>
                <w:lang w:eastAsia="ru-RU"/>
              </w:rPr>
            </w:pPr>
            <w:r w:rsidRPr="005F7425">
              <w:rPr>
                <w:rFonts w:ascii="PT Astra Serif" w:eastAsia="Times New Roman" w:hAnsi="PT Astra Serif"/>
                <w:sz w:val="24"/>
                <w:szCs w:val="24"/>
                <w:lang w:eastAsia="ru-RU"/>
              </w:rPr>
              <w:t>1</w:t>
            </w:r>
          </w:p>
        </w:tc>
      </w:tr>
    </w:tbl>
    <w:p w14:paraId="5827ADFD" w14:textId="77777777" w:rsidR="00494EFB" w:rsidRPr="005F7425" w:rsidRDefault="00494EFB" w:rsidP="00ED5659">
      <w:pPr>
        <w:spacing w:after="0" w:line="240" w:lineRule="auto"/>
        <w:jc w:val="center"/>
        <w:rPr>
          <w:rFonts w:ascii="PT Astra Serif" w:eastAsia="Times New Roman" w:hAnsi="PT Astra Serif" w:cs="Times New Roman"/>
          <w:b/>
          <w:sz w:val="28"/>
          <w:szCs w:val="20"/>
          <w:lang w:eastAsia="ru-RU"/>
        </w:rPr>
      </w:pPr>
    </w:p>
    <w:p w14:paraId="54E2F57A" w14:textId="77777777" w:rsidR="00ED5659" w:rsidRPr="005F7425" w:rsidRDefault="00ED5659" w:rsidP="00ED5659">
      <w:pPr>
        <w:spacing w:after="0" w:line="240" w:lineRule="auto"/>
        <w:jc w:val="center"/>
        <w:rPr>
          <w:rFonts w:ascii="PT Astra Serif" w:eastAsia="Times New Roman" w:hAnsi="PT Astra Serif" w:cs="Times New Roman"/>
          <w:b/>
          <w:sz w:val="28"/>
          <w:szCs w:val="20"/>
          <w:lang w:eastAsia="ru-RU"/>
        </w:rPr>
      </w:pPr>
      <w:r w:rsidRPr="005F7425">
        <w:rPr>
          <w:rFonts w:ascii="PT Astra Serif" w:eastAsia="Times New Roman" w:hAnsi="PT Astra Serif" w:cs="Times New Roman"/>
          <w:b/>
          <w:kern w:val="3"/>
          <w:sz w:val="28"/>
          <w:szCs w:val="20"/>
          <w:lang w:eastAsia="ru-RU"/>
        </w:rPr>
        <w:lastRenderedPageBreak/>
        <w:t xml:space="preserve">Исполнение индикативных показателей </w:t>
      </w:r>
      <w:r w:rsidRPr="005F7425">
        <w:rPr>
          <w:rFonts w:ascii="PT Astra Serif" w:eastAsia="Times New Roman" w:hAnsi="PT Astra Serif" w:cs="Times New Roman"/>
          <w:b/>
          <w:sz w:val="28"/>
          <w:szCs w:val="20"/>
          <w:lang w:eastAsia="ru-RU"/>
        </w:rPr>
        <w:t>на 31.03.2024</w:t>
      </w:r>
    </w:p>
    <w:tbl>
      <w:tblPr>
        <w:tblW w:w="92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5444"/>
        <w:gridCol w:w="1725"/>
        <w:gridCol w:w="1575"/>
      </w:tblGrid>
      <w:tr w:rsidR="00ED5659" w:rsidRPr="005F7425" w14:paraId="75A8893D" w14:textId="77777777" w:rsidTr="007568BE">
        <w:trPr>
          <w:trHeight w:val="58"/>
        </w:trPr>
        <w:tc>
          <w:tcPr>
            <w:tcW w:w="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03179"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6B4DE"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Наименование индикатора/показателя</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4756E2F"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lang w:eastAsia="ru-RU"/>
              </w:rPr>
            </w:pPr>
            <w:r w:rsidRPr="005F7425">
              <w:rPr>
                <w:rFonts w:ascii="PT Astra Serif" w:eastAsia="Times New Roman" w:hAnsi="PT Astra Serif" w:cs="Times New Roman"/>
                <w:lang w:eastAsia="ru-RU"/>
              </w:rPr>
              <w:t xml:space="preserve">Плановое значение </w:t>
            </w:r>
          </w:p>
          <w:p w14:paraId="7810CA20"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lang w:eastAsia="ru-RU"/>
              </w:rPr>
              <w:t xml:space="preserve">на конец отчетного года </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731A6" w14:textId="77777777" w:rsidR="00ED5659" w:rsidRPr="005F7425" w:rsidRDefault="00ED5659" w:rsidP="00ED5659">
            <w:pPr>
              <w:spacing w:after="0" w:line="240" w:lineRule="auto"/>
              <w:jc w:val="center"/>
              <w:rPr>
                <w:rFonts w:ascii="PT Astra Serif" w:eastAsia="Times New Roman" w:hAnsi="PT Astra Serif"/>
              </w:rPr>
            </w:pPr>
            <w:r w:rsidRPr="005F7425">
              <w:rPr>
                <w:rFonts w:ascii="PT Astra Serif" w:eastAsia="Times New Roman" w:hAnsi="PT Astra Serif"/>
              </w:rPr>
              <w:t xml:space="preserve">Достигнутое значение по состоянию на </w:t>
            </w:r>
          </w:p>
        </w:tc>
      </w:tr>
      <w:tr w:rsidR="00ED5659" w:rsidRPr="005F7425" w14:paraId="3F8E300B" w14:textId="77777777" w:rsidTr="007568BE">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5DA5E47E"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1.</w:t>
            </w:r>
          </w:p>
        </w:tc>
        <w:tc>
          <w:tcPr>
            <w:tcW w:w="5444" w:type="dxa"/>
            <w:tcBorders>
              <w:top w:val="single" w:sz="4" w:space="0" w:color="auto"/>
              <w:left w:val="single" w:sz="4" w:space="0" w:color="auto"/>
              <w:bottom w:val="single" w:sz="4" w:space="0" w:color="auto"/>
              <w:right w:val="single" w:sz="4" w:space="0" w:color="auto"/>
            </w:tcBorders>
            <w:shd w:val="clear" w:color="auto" w:fill="auto"/>
          </w:tcPr>
          <w:p w14:paraId="403B8F03" w14:textId="77777777" w:rsidR="00ED5659" w:rsidRPr="005F7425" w:rsidRDefault="00ED5659" w:rsidP="00ED5659">
            <w:pPr>
              <w:widowControl w:val="0"/>
              <w:suppressAutoHyphens/>
              <w:overflowPunct w:val="0"/>
              <w:autoSpaceDN w:val="0"/>
              <w:spacing w:after="0" w:line="240" w:lineRule="auto"/>
              <w:jc w:val="both"/>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Численность детей в возрасте от 5 до 18 лет, обучающихся за счет средств соответствующего бюджета бюджетной системы, предоставляемых учредителем образовательной организации (бюджета субъекта Российской Федерации и (или) местных бюджетов), по дополнительным общеобразовательным программам на базе созданного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47EA4CBE" w14:textId="1E6B3036"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2042</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028EE906" w14:textId="688CCBFB"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1449</w:t>
            </w:r>
          </w:p>
        </w:tc>
      </w:tr>
      <w:tr w:rsidR="00ED5659" w:rsidRPr="005F7425" w14:paraId="36DE8E08" w14:textId="77777777" w:rsidTr="007568BE">
        <w:tc>
          <w:tcPr>
            <w:tcW w:w="539" w:type="dxa"/>
            <w:tcBorders>
              <w:top w:val="single" w:sz="4" w:space="0" w:color="auto"/>
              <w:left w:val="single" w:sz="4" w:space="0" w:color="auto"/>
              <w:bottom w:val="single" w:sz="4" w:space="0" w:color="auto"/>
              <w:right w:val="single" w:sz="4" w:space="0" w:color="auto"/>
            </w:tcBorders>
            <w:shd w:val="clear" w:color="auto" w:fill="auto"/>
            <w:hideMark/>
          </w:tcPr>
          <w:p w14:paraId="4CD5FDEC"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2.</w:t>
            </w:r>
          </w:p>
        </w:tc>
        <w:tc>
          <w:tcPr>
            <w:tcW w:w="5444" w:type="dxa"/>
            <w:tcBorders>
              <w:top w:val="single" w:sz="4" w:space="0" w:color="auto"/>
              <w:left w:val="single" w:sz="4" w:space="0" w:color="auto"/>
              <w:bottom w:val="single" w:sz="4" w:space="0" w:color="auto"/>
              <w:right w:val="single" w:sz="4" w:space="0" w:color="auto"/>
            </w:tcBorders>
            <w:shd w:val="clear" w:color="auto" w:fill="auto"/>
            <w:hideMark/>
          </w:tcPr>
          <w:p w14:paraId="487B351B" w14:textId="77777777" w:rsidR="00ED5659" w:rsidRPr="005F7425" w:rsidRDefault="00ED5659" w:rsidP="00ED5659">
            <w:pPr>
              <w:widowControl w:val="0"/>
              <w:tabs>
                <w:tab w:val="left" w:pos="1605"/>
              </w:tabs>
              <w:suppressAutoHyphens/>
              <w:autoSpaceDN w:val="0"/>
              <w:spacing w:after="0" w:line="240" w:lineRule="auto"/>
              <w:jc w:val="both"/>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Численность детей от 5 до 18 лет, принявших участие в проведенных на базе Центра мероприятиях (в том числе дистанционных), тематика которых соответствует направлениям деятельности Центра (человек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39B115A4" w14:textId="38A649AD"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7000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5997FD55" w14:textId="1B2A92DA"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1378</w:t>
            </w:r>
          </w:p>
        </w:tc>
      </w:tr>
      <w:tr w:rsidR="00ED5659" w:rsidRPr="005F7425" w14:paraId="1A7F3D7B" w14:textId="77777777" w:rsidTr="007568BE">
        <w:tc>
          <w:tcPr>
            <w:tcW w:w="539" w:type="dxa"/>
            <w:tcBorders>
              <w:top w:val="single" w:sz="4" w:space="0" w:color="auto"/>
              <w:left w:val="single" w:sz="4" w:space="0" w:color="auto"/>
              <w:bottom w:val="single" w:sz="4" w:space="0" w:color="auto"/>
              <w:right w:val="single" w:sz="4" w:space="0" w:color="auto"/>
            </w:tcBorders>
            <w:shd w:val="clear" w:color="auto" w:fill="auto"/>
          </w:tcPr>
          <w:p w14:paraId="12FB8ED1"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3.</w:t>
            </w:r>
          </w:p>
        </w:tc>
        <w:tc>
          <w:tcPr>
            <w:tcW w:w="5444" w:type="dxa"/>
            <w:tcBorders>
              <w:top w:val="single" w:sz="4" w:space="0" w:color="auto"/>
              <w:left w:val="single" w:sz="4" w:space="0" w:color="auto"/>
              <w:bottom w:val="single" w:sz="4" w:space="0" w:color="auto"/>
              <w:right w:val="single" w:sz="4" w:space="0" w:color="auto"/>
            </w:tcBorders>
            <w:shd w:val="clear" w:color="auto" w:fill="auto"/>
          </w:tcPr>
          <w:p w14:paraId="57A2AD75" w14:textId="77777777" w:rsidR="00ED5659" w:rsidRPr="005F7425" w:rsidRDefault="00ED5659" w:rsidP="00ED5659">
            <w:pPr>
              <w:widowControl w:val="0"/>
              <w:suppressAutoHyphens/>
              <w:overflowPunct w:val="0"/>
              <w:autoSpaceDN w:val="0"/>
              <w:spacing w:after="0" w:line="240" w:lineRule="auto"/>
              <w:jc w:val="both"/>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 xml:space="preserve">Количество проведенных на базе Центра проектных олимпиад, </w:t>
            </w:r>
            <w:proofErr w:type="spellStart"/>
            <w:r w:rsidRPr="005F7425">
              <w:rPr>
                <w:rFonts w:ascii="PT Astra Serif" w:eastAsia="Times New Roman" w:hAnsi="PT Astra Serif" w:cs="Times New Roman"/>
                <w:kern w:val="3"/>
              </w:rPr>
              <w:t>хакатонов</w:t>
            </w:r>
            <w:proofErr w:type="spellEnd"/>
            <w:r w:rsidRPr="005F7425">
              <w:rPr>
                <w:rFonts w:ascii="PT Astra Serif" w:eastAsia="Times New Roman" w:hAnsi="PT Astra Serif" w:cs="Times New Roman"/>
                <w:kern w:val="3"/>
              </w:rPr>
              <w:t xml:space="preserve"> и других мероприятий, соответствующих направлениям деятельности Центра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6E550ED" w14:textId="7C7A3EDC"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24</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65E4B64" w14:textId="12E3F1B9"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13</w:t>
            </w:r>
          </w:p>
        </w:tc>
      </w:tr>
      <w:tr w:rsidR="00ED5659" w:rsidRPr="005F7425" w14:paraId="34519500" w14:textId="77777777" w:rsidTr="007568BE">
        <w:tc>
          <w:tcPr>
            <w:tcW w:w="539" w:type="dxa"/>
            <w:tcBorders>
              <w:top w:val="single" w:sz="4" w:space="0" w:color="auto"/>
              <w:left w:val="single" w:sz="4" w:space="0" w:color="auto"/>
              <w:bottom w:val="single" w:sz="4" w:space="0" w:color="auto"/>
              <w:right w:val="single" w:sz="4" w:space="0" w:color="auto"/>
            </w:tcBorders>
            <w:shd w:val="clear" w:color="auto" w:fill="auto"/>
          </w:tcPr>
          <w:p w14:paraId="1E665ECB"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4.</w:t>
            </w:r>
          </w:p>
        </w:tc>
        <w:tc>
          <w:tcPr>
            <w:tcW w:w="5444" w:type="dxa"/>
            <w:tcBorders>
              <w:top w:val="single" w:sz="4" w:space="0" w:color="auto"/>
              <w:left w:val="single" w:sz="4" w:space="0" w:color="auto"/>
              <w:bottom w:val="single" w:sz="4" w:space="0" w:color="auto"/>
              <w:right w:val="single" w:sz="4" w:space="0" w:color="auto"/>
            </w:tcBorders>
            <w:shd w:val="clear" w:color="auto" w:fill="auto"/>
          </w:tcPr>
          <w:p w14:paraId="584F53AF" w14:textId="77777777" w:rsidR="00ED5659" w:rsidRPr="005F7425" w:rsidRDefault="00ED5659" w:rsidP="00ED5659">
            <w:pPr>
              <w:widowControl w:val="0"/>
              <w:suppressAutoHyphens/>
              <w:overflowPunct w:val="0"/>
              <w:autoSpaceDN w:val="0"/>
              <w:spacing w:after="0" w:line="240" w:lineRule="auto"/>
              <w:jc w:val="both"/>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 xml:space="preserve">Количество реализуемых дополнительных общеобразовательных программ </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764A346A" w14:textId="4DBCF902"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27</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17C9D087" w14:textId="65A9A168"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86</w:t>
            </w:r>
          </w:p>
        </w:tc>
      </w:tr>
      <w:tr w:rsidR="00ED5659" w:rsidRPr="005F7425" w14:paraId="40F42A11" w14:textId="77777777" w:rsidTr="007568BE">
        <w:tc>
          <w:tcPr>
            <w:tcW w:w="539" w:type="dxa"/>
            <w:tcBorders>
              <w:top w:val="single" w:sz="4" w:space="0" w:color="auto"/>
              <w:left w:val="single" w:sz="4" w:space="0" w:color="auto"/>
              <w:bottom w:val="single" w:sz="4" w:space="0" w:color="auto"/>
              <w:right w:val="single" w:sz="4" w:space="0" w:color="auto"/>
            </w:tcBorders>
            <w:shd w:val="clear" w:color="auto" w:fill="auto"/>
          </w:tcPr>
          <w:p w14:paraId="38CDDF31"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5.</w:t>
            </w:r>
          </w:p>
        </w:tc>
        <w:tc>
          <w:tcPr>
            <w:tcW w:w="5444" w:type="dxa"/>
            <w:tcBorders>
              <w:top w:val="single" w:sz="4" w:space="0" w:color="auto"/>
              <w:left w:val="single" w:sz="4" w:space="0" w:color="auto"/>
              <w:bottom w:val="single" w:sz="4" w:space="0" w:color="auto"/>
              <w:right w:val="single" w:sz="4" w:space="0" w:color="auto"/>
            </w:tcBorders>
            <w:shd w:val="clear" w:color="auto" w:fill="auto"/>
          </w:tcPr>
          <w:p w14:paraId="4CF82B80" w14:textId="77777777" w:rsidR="00ED5659" w:rsidRPr="005F7425" w:rsidRDefault="00ED5659" w:rsidP="00ED5659">
            <w:pPr>
              <w:widowControl w:val="0"/>
              <w:suppressAutoHyphens/>
              <w:overflowPunct w:val="0"/>
              <w:autoSpaceDN w:val="0"/>
              <w:spacing w:after="0" w:line="240" w:lineRule="auto"/>
              <w:jc w:val="both"/>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Количество общеобразовательных организаций – партнеров, с которыми Центр реализует сетевые образовательные программы в соответствии с договором о сетевой форме (единиц в год)</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67A99907" w14:textId="37A21143"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4</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70607EFA" w14:textId="76EEF0AD"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4</w:t>
            </w:r>
          </w:p>
        </w:tc>
      </w:tr>
      <w:tr w:rsidR="00ED5659" w:rsidRPr="005F7425" w14:paraId="391B3EC0" w14:textId="77777777" w:rsidTr="007568BE">
        <w:tc>
          <w:tcPr>
            <w:tcW w:w="539" w:type="dxa"/>
            <w:tcBorders>
              <w:top w:val="single" w:sz="4" w:space="0" w:color="auto"/>
              <w:left w:val="single" w:sz="4" w:space="0" w:color="auto"/>
              <w:bottom w:val="single" w:sz="4" w:space="0" w:color="auto"/>
              <w:right w:val="single" w:sz="4" w:space="0" w:color="auto"/>
            </w:tcBorders>
            <w:shd w:val="clear" w:color="auto" w:fill="auto"/>
          </w:tcPr>
          <w:p w14:paraId="71FEA1B8" w14:textId="77777777" w:rsidR="00ED5659" w:rsidRPr="005F7425" w:rsidRDefault="00ED5659"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6.</w:t>
            </w:r>
          </w:p>
        </w:tc>
        <w:tc>
          <w:tcPr>
            <w:tcW w:w="5444" w:type="dxa"/>
            <w:tcBorders>
              <w:top w:val="single" w:sz="4" w:space="0" w:color="auto"/>
              <w:left w:val="single" w:sz="4" w:space="0" w:color="auto"/>
              <w:bottom w:val="single" w:sz="4" w:space="0" w:color="auto"/>
              <w:right w:val="single" w:sz="4" w:space="0" w:color="auto"/>
            </w:tcBorders>
            <w:shd w:val="clear" w:color="auto" w:fill="auto"/>
          </w:tcPr>
          <w:p w14:paraId="508EFDFD" w14:textId="77777777" w:rsidR="00ED5659" w:rsidRPr="005F7425" w:rsidRDefault="00ED5659" w:rsidP="00ED5659">
            <w:pPr>
              <w:widowControl w:val="0"/>
              <w:suppressAutoHyphens/>
              <w:overflowPunct w:val="0"/>
              <w:autoSpaceDN w:val="0"/>
              <w:spacing w:after="0" w:line="240" w:lineRule="auto"/>
              <w:jc w:val="both"/>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Доля педагогических работников Центра, прошедших обучение по программам из реестра программ повышения квалификации федерального оператора (процент)</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tcPr>
          <w:p w14:paraId="18B2AD5A" w14:textId="4794140F"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100</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19B11264" w14:textId="16D25CFE" w:rsidR="00ED5659" w:rsidRPr="005F7425" w:rsidRDefault="009143AB" w:rsidP="00ED5659">
            <w:pPr>
              <w:widowControl w:val="0"/>
              <w:suppressAutoHyphens/>
              <w:autoSpaceDN w:val="0"/>
              <w:spacing w:after="0" w:line="240" w:lineRule="auto"/>
              <w:jc w:val="center"/>
              <w:textAlignment w:val="baseline"/>
              <w:rPr>
                <w:rFonts w:ascii="PT Astra Serif" w:eastAsia="Times New Roman" w:hAnsi="PT Astra Serif" w:cs="Times New Roman"/>
                <w:kern w:val="3"/>
              </w:rPr>
            </w:pPr>
            <w:r w:rsidRPr="005F7425">
              <w:rPr>
                <w:rFonts w:ascii="PT Astra Serif" w:eastAsia="Times New Roman" w:hAnsi="PT Astra Serif" w:cs="Times New Roman"/>
                <w:kern w:val="3"/>
              </w:rPr>
              <w:t>95</w:t>
            </w:r>
          </w:p>
        </w:tc>
      </w:tr>
    </w:tbl>
    <w:p w14:paraId="281A33BE" w14:textId="77777777" w:rsidR="00ED5659" w:rsidRPr="005F7425" w:rsidRDefault="00ED5659" w:rsidP="00C132F0">
      <w:pPr>
        <w:spacing w:after="0" w:line="240" w:lineRule="auto"/>
        <w:ind w:firstLine="709"/>
        <w:jc w:val="both"/>
        <w:rPr>
          <w:rFonts w:ascii="PT Astra Serif" w:eastAsia="Calibri" w:hAnsi="PT Astra Serif" w:cs="Times New Roman"/>
          <w:b/>
          <w:bCs/>
          <w:sz w:val="28"/>
          <w:szCs w:val="28"/>
        </w:rPr>
      </w:pPr>
    </w:p>
    <w:p w14:paraId="52A29180" w14:textId="37120B3A" w:rsidR="0063414C" w:rsidRPr="005F7425" w:rsidRDefault="00165816" w:rsidP="00C132F0">
      <w:pPr>
        <w:spacing w:after="0" w:line="240" w:lineRule="auto"/>
        <w:ind w:firstLine="709"/>
        <w:jc w:val="both"/>
        <w:rPr>
          <w:rFonts w:ascii="PT Astra Serif" w:eastAsia="Calibri" w:hAnsi="PT Astra Serif" w:cs="Times New Roman"/>
          <w:b/>
          <w:bCs/>
          <w:sz w:val="28"/>
          <w:szCs w:val="28"/>
        </w:rPr>
      </w:pPr>
      <w:r w:rsidRPr="005F7425">
        <w:rPr>
          <w:rFonts w:ascii="PT Astra Serif" w:eastAsia="Calibri" w:hAnsi="PT Astra Serif" w:cs="Times New Roman"/>
          <w:b/>
          <w:bCs/>
          <w:sz w:val="28"/>
          <w:szCs w:val="28"/>
        </w:rPr>
        <w:t>4</w:t>
      </w:r>
      <w:r w:rsidR="004E2611" w:rsidRPr="005F7425">
        <w:rPr>
          <w:rFonts w:ascii="PT Astra Serif" w:eastAsia="Calibri" w:hAnsi="PT Astra Serif" w:cs="Times New Roman"/>
          <w:b/>
          <w:bCs/>
          <w:sz w:val="28"/>
          <w:szCs w:val="28"/>
        </w:rPr>
        <w:t>.</w:t>
      </w:r>
      <w:r w:rsidR="00C45D59" w:rsidRPr="005F7425">
        <w:rPr>
          <w:rFonts w:ascii="PT Astra Serif" w:eastAsia="Calibri" w:hAnsi="PT Astra Serif" w:cs="Times New Roman"/>
          <w:b/>
          <w:bCs/>
          <w:sz w:val="28"/>
          <w:szCs w:val="28"/>
        </w:rPr>
        <w:t>4</w:t>
      </w:r>
      <w:r w:rsidR="0063414C" w:rsidRPr="005F7425">
        <w:rPr>
          <w:rFonts w:ascii="PT Astra Serif" w:eastAsia="Calibri" w:hAnsi="PT Astra Serif" w:cs="Times New Roman"/>
          <w:b/>
          <w:bCs/>
          <w:sz w:val="28"/>
          <w:szCs w:val="28"/>
        </w:rPr>
        <w:t xml:space="preserve">. </w:t>
      </w:r>
      <w:r w:rsidRPr="005F7425">
        <w:rPr>
          <w:rFonts w:ascii="PT Astra Serif" w:eastAsia="Calibri" w:hAnsi="PT Astra Serif" w:cs="Times New Roman"/>
          <w:b/>
          <w:bCs/>
          <w:sz w:val="28"/>
          <w:szCs w:val="28"/>
        </w:rPr>
        <w:t>Ф</w:t>
      </w:r>
      <w:r w:rsidRPr="005F7425">
        <w:rPr>
          <w:rFonts w:ascii="PT Astra Serif" w:hAnsi="PT Astra Serif"/>
          <w:b/>
          <w:bCs/>
          <w:sz w:val="28"/>
          <w:szCs w:val="28"/>
        </w:rPr>
        <w:t xml:space="preserve">ункционирование </w:t>
      </w:r>
      <w:r w:rsidR="0063414C" w:rsidRPr="005F7425">
        <w:rPr>
          <w:rFonts w:ascii="PT Astra Serif" w:eastAsia="Calibri" w:hAnsi="PT Astra Serif" w:cs="Times New Roman"/>
          <w:b/>
          <w:bCs/>
          <w:sz w:val="28"/>
          <w:szCs w:val="28"/>
        </w:rPr>
        <w:t>ключевого центра дополнительного образования «Дом научной коллаборации»</w:t>
      </w:r>
    </w:p>
    <w:p w14:paraId="103FC21D" w14:textId="77777777" w:rsidR="00ED5659" w:rsidRPr="005F7425" w:rsidRDefault="00ED5659" w:rsidP="00ED5659">
      <w:pPr>
        <w:spacing w:after="0" w:line="240" w:lineRule="auto"/>
        <w:ind w:firstLine="708"/>
        <w:jc w:val="both"/>
        <w:rPr>
          <w:rFonts w:ascii="PT Astra Serif" w:eastAsia="SimSun" w:hAnsi="PT Astra Serif" w:cs="F"/>
          <w:kern w:val="3"/>
          <w:sz w:val="28"/>
          <w:szCs w:val="28"/>
        </w:rPr>
      </w:pPr>
      <w:r w:rsidRPr="005F7425">
        <w:rPr>
          <w:rFonts w:ascii="PT Astra Serif" w:eastAsia="SimSun" w:hAnsi="PT Astra Serif" w:cs="F"/>
          <w:kern w:val="3"/>
          <w:sz w:val="28"/>
          <w:szCs w:val="28"/>
        </w:rPr>
        <w:t xml:space="preserve">Ключевой центр дополнительного образования детей «Дом научной коллаборации им. Ж.И. Алфёрова» (далее – Центр ДНК) создан в 2020 году на базе ФГБОУ ВО «Ульяновский государственный университет» (далее - </w:t>
      </w:r>
      <w:proofErr w:type="spellStart"/>
      <w:r w:rsidRPr="005F7425">
        <w:rPr>
          <w:rFonts w:ascii="PT Astra Serif" w:eastAsia="SimSun" w:hAnsi="PT Astra Serif" w:cs="F"/>
          <w:kern w:val="3"/>
          <w:sz w:val="28"/>
          <w:szCs w:val="28"/>
        </w:rPr>
        <w:t>УлГУ</w:t>
      </w:r>
      <w:proofErr w:type="spellEnd"/>
      <w:r w:rsidRPr="005F7425">
        <w:rPr>
          <w:rFonts w:ascii="PT Astra Serif" w:eastAsia="SimSun" w:hAnsi="PT Astra Serif" w:cs="F"/>
          <w:kern w:val="3"/>
          <w:sz w:val="28"/>
          <w:szCs w:val="28"/>
        </w:rPr>
        <w:t xml:space="preserve">). </w:t>
      </w:r>
    </w:p>
    <w:p w14:paraId="79068DF3" w14:textId="77777777" w:rsidR="00ED5659" w:rsidRPr="005F7425" w:rsidRDefault="00ED5659" w:rsidP="00ED5659">
      <w:pPr>
        <w:spacing w:after="0" w:line="240" w:lineRule="auto"/>
        <w:ind w:firstLine="708"/>
        <w:jc w:val="both"/>
        <w:rPr>
          <w:rFonts w:ascii="PT Astra Serif" w:eastAsia="SimSun" w:hAnsi="PT Astra Serif" w:cs="F"/>
          <w:kern w:val="3"/>
          <w:sz w:val="28"/>
          <w:szCs w:val="28"/>
        </w:rPr>
      </w:pPr>
      <w:r w:rsidRPr="005F7425">
        <w:rPr>
          <w:rFonts w:ascii="PT Astra Serif" w:eastAsia="SimSun" w:hAnsi="PT Astra Serif" w:cs="F"/>
          <w:kern w:val="3"/>
          <w:sz w:val="28"/>
          <w:szCs w:val="28"/>
        </w:rPr>
        <w:t>Центр ДНК осуществляет новый подход к образованию, через выполнение обучающимися реальных кейсов по передовым направлениям развития технологий.</w:t>
      </w:r>
    </w:p>
    <w:p w14:paraId="0B80A50F" w14:textId="77777777" w:rsidR="00ED5659" w:rsidRPr="005F7425" w:rsidRDefault="00ED5659" w:rsidP="00ED5659">
      <w:pPr>
        <w:spacing w:after="0" w:line="240" w:lineRule="auto"/>
        <w:ind w:firstLine="708"/>
        <w:jc w:val="both"/>
        <w:rPr>
          <w:rFonts w:ascii="PT Astra Serif" w:eastAsia="SimSun" w:hAnsi="PT Astra Serif" w:cs="F"/>
          <w:kern w:val="3"/>
          <w:sz w:val="28"/>
          <w:szCs w:val="28"/>
        </w:rPr>
      </w:pPr>
      <w:r w:rsidRPr="005F7425">
        <w:rPr>
          <w:rFonts w:ascii="PT Astra Serif" w:eastAsia="SimSun" w:hAnsi="PT Astra Serif" w:cs="F"/>
          <w:kern w:val="3"/>
          <w:sz w:val="28"/>
          <w:szCs w:val="28"/>
        </w:rPr>
        <w:t>Функционирование Центра ДНК прекращено 31.01.2023, в связи с завершением гранта за 2023 год. Центр ДНК участвует в конкурсном отборе на предоставление гранта на 2024 год. Функционирование центра продолжится только после завершения конкурса.</w:t>
      </w:r>
    </w:p>
    <w:p w14:paraId="4A45923A" w14:textId="77777777" w:rsidR="00165816" w:rsidRPr="005F7425" w:rsidRDefault="00165816"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708F3BA9" w14:textId="77777777" w:rsidR="0047170E" w:rsidRPr="005F7425" w:rsidRDefault="0047170E"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41F0B689" w14:textId="77777777" w:rsidR="0047170E" w:rsidRPr="005F7425" w:rsidRDefault="0047170E"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2A03D8FE" w14:textId="77777777" w:rsidR="00805B5C" w:rsidRPr="005F7425" w:rsidRDefault="00805B5C"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0624EB95" w14:textId="77777777" w:rsidR="00805B5C" w:rsidRPr="005F7425" w:rsidRDefault="00805B5C"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4A3B8A68" w14:textId="0321E959" w:rsidR="006A5140" w:rsidRPr="005F7425" w:rsidRDefault="00A9723B" w:rsidP="0047170E">
      <w:pPr>
        <w:spacing w:after="0" w:line="240" w:lineRule="auto"/>
        <w:jc w:val="center"/>
        <w:rPr>
          <w:rFonts w:ascii="PT Astra Serif" w:hAnsi="PT Astra Serif"/>
          <w:b/>
          <w:sz w:val="28"/>
          <w:szCs w:val="28"/>
        </w:rPr>
      </w:pPr>
      <w:r w:rsidRPr="005F7425">
        <w:rPr>
          <w:rFonts w:ascii="PT Astra Serif" w:eastAsia="Times New Roman" w:hAnsi="PT Astra Serif" w:cs="Times New Roman"/>
          <w:b/>
          <w:color w:val="000000"/>
          <w:sz w:val="28"/>
          <w:szCs w:val="28"/>
          <w:lang w:val="en-US" w:eastAsia="ru-RU"/>
        </w:rPr>
        <w:t>V</w:t>
      </w:r>
      <w:r w:rsidRPr="005F7425">
        <w:rPr>
          <w:rFonts w:ascii="PT Astra Serif" w:eastAsia="Times New Roman" w:hAnsi="PT Astra Serif" w:cs="Times New Roman"/>
          <w:b/>
          <w:color w:val="000000"/>
          <w:sz w:val="28"/>
          <w:szCs w:val="28"/>
          <w:lang w:eastAsia="ru-RU"/>
        </w:rPr>
        <w:t xml:space="preserve">. </w:t>
      </w:r>
      <w:r w:rsidRPr="005F7425">
        <w:rPr>
          <w:rFonts w:ascii="PT Astra Serif" w:hAnsi="PT Astra Serif"/>
          <w:b/>
          <w:sz w:val="28"/>
          <w:szCs w:val="28"/>
        </w:rPr>
        <w:t>КАДРОВОЕ ОБЕСПЕЧЕНИЕ СИСТЕМЫ ДОПОЛНИТЕЛЬНОГО ОБРАЗОВАНИЯ</w:t>
      </w:r>
    </w:p>
    <w:p w14:paraId="54F66165" w14:textId="77777777" w:rsidR="008346A7" w:rsidRPr="005F7425" w:rsidRDefault="008346A7" w:rsidP="00C132F0">
      <w:pPr>
        <w:spacing w:after="0" w:line="240" w:lineRule="auto"/>
        <w:ind w:firstLine="709"/>
        <w:jc w:val="both"/>
        <w:rPr>
          <w:rFonts w:ascii="PT Astra Serif" w:eastAsia="Times New Roman" w:hAnsi="PT Astra Serif" w:cs="Times New Roman"/>
          <w:b/>
          <w:color w:val="000000"/>
          <w:sz w:val="28"/>
          <w:szCs w:val="28"/>
          <w:lang w:eastAsia="ru-RU"/>
        </w:rPr>
      </w:pPr>
    </w:p>
    <w:p w14:paraId="05D6E736" w14:textId="57697759" w:rsidR="00165816" w:rsidRPr="005F7425" w:rsidRDefault="006133E1" w:rsidP="00C132F0">
      <w:pPr>
        <w:spacing w:after="0" w:line="240" w:lineRule="auto"/>
        <w:ind w:firstLine="709"/>
        <w:jc w:val="both"/>
        <w:rPr>
          <w:rFonts w:ascii="PT Astra Serif" w:eastAsia="Calibri" w:hAnsi="PT Astra Serif" w:cs="Times New Roman"/>
          <w:sz w:val="28"/>
          <w:szCs w:val="28"/>
          <w:lang w:eastAsia="ru-RU"/>
        </w:rPr>
      </w:pPr>
      <w:r w:rsidRPr="005F7425">
        <w:rPr>
          <w:rFonts w:ascii="PT Astra Serif" w:eastAsia="Calibri" w:hAnsi="PT Astra Serif" w:cs="Times New Roman"/>
          <w:b/>
          <w:sz w:val="28"/>
          <w:szCs w:val="28"/>
          <w:lang w:eastAsia="ru-RU"/>
        </w:rPr>
        <w:t>5</w:t>
      </w:r>
      <w:r w:rsidR="00DB7944" w:rsidRPr="005F7425">
        <w:rPr>
          <w:rFonts w:ascii="PT Astra Serif" w:eastAsia="Calibri" w:hAnsi="PT Astra Serif" w:cs="Times New Roman"/>
          <w:b/>
          <w:sz w:val="28"/>
          <w:szCs w:val="28"/>
          <w:lang w:eastAsia="ru-RU"/>
        </w:rPr>
        <w:t>.1. Численность работник</w:t>
      </w:r>
      <w:r w:rsidRPr="005F7425">
        <w:rPr>
          <w:rFonts w:ascii="PT Astra Serif" w:eastAsia="Calibri" w:hAnsi="PT Astra Serif" w:cs="Times New Roman"/>
          <w:b/>
          <w:sz w:val="28"/>
          <w:szCs w:val="28"/>
          <w:lang w:eastAsia="ru-RU"/>
        </w:rPr>
        <w:t>ов дополнительного образования.</w:t>
      </w:r>
    </w:p>
    <w:p w14:paraId="629CF8E6"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lastRenderedPageBreak/>
        <w:t>По состоянию на 31 марта 2024 года количество сотрудников в государственных и муниципальных организациях, реализующих дополнительные общеобразовательные программы, составляет 7245 человек, из них:</w:t>
      </w:r>
    </w:p>
    <w:p w14:paraId="3B05680C"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2440 в общеобразовательных организациях;</w:t>
      </w:r>
    </w:p>
    <w:p w14:paraId="59755BB1"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517 в дошкольных образовательных организациях;</w:t>
      </w:r>
    </w:p>
    <w:p w14:paraId="064B6C26"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1771 в организациях дополнительного образования;</w:t>
      </w:r>
    </w:p>
    <w:p w14:paraId="16808EED"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83 в организациях среднего профессионального образования;</w:t>
      </w:r>
    </w:p>
    <w:p w14:paraId="5CF7D883"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1267 в организациях спортивной подготовки;</w:t>
      </w:r>
    </w:p>
    <w:p w14:paraId="2B39FF32"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1072 в детских школах искусств;</w:t>
      </w:r>
    </w:p>
    <w:p w14:paraId="6AFFE054"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135 в иных образовательных организациях (ВУЗЫ, социально-реабилитационные центры, дома детства, негосударственный сектор).</w:t>
      </w:r>
    </w:p>
    <w:p w14:paraId="754DD512" w14:textId="77777777" w:rsidR="00ED5659" w:rsidRPr="005F7425" w:rsidRDefault="00ED5659" w:rsidP="00ED5659">
      <w:pPr>
        <w:spacing w:after="0" w:line="240" w:lineRule="auto"/>
        <w:jc w:val="both"/>
        <w:rPr>
          <w:rFonts w:ascii="PT Astra Serif" w:eastAsia="Times New Roman" w:hAnsi="PT Astra Serif" w:cs="Times New Roman"/>
          <w:color w:val="000000" w:themeColor="text1"/>
          <w:sz w:val="28"/>
          <w:szCs w:val="28"/>
          <w:lang w:eastAsia="ru-RU"/>
        </w:rPr>
      </w:pPr>
      <w:r w:rsidRPr="005F7425">
        <w:rPr>
          <w:noProof/>
          <w:lang w:eastAsia="ru-RU"/>
        </w:rPr>
        <w:drawing>
          <wp:inline distT="0" distB="0" distL="0" distR="0" wp14:anchorId="40194D6D" wp14:editId="25BC1DA6">
            <wp:extent cx="6029325" cy="3190875"/>
            <wp:effectExtent l="0" t="0" r="0" b="0"/>
            <wp:docPr id="21" name="Диаграмма 21">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F41CBC"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 xml:space="preserve">Из общего количества сотрудников, реализующих дополнительное образование, 3154 человек или 43,5% являются по основной должности педагогами дополнительного образования. </w:t>
      </w:r>
    </w:p>
    <w:p w14:paraId="40FF2240"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В разрезе направленностей дополнительного образования численность педагогов дополнительного образования распределена следующим образом:</w:t>
      </w:r>
    </w:p>
    <w:p w14:paraId="16D1D5CE"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633 человек по технической направленности;</w:t>
      </w:r>
    </w:p>
    <w:p w14:paraId="0B04108A"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669 человек по естественнонаучной направленность;</w:t>
      </w:r>
    </w:p>
    <w:p w14:paraId="35FB234C"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448 человек по туристско-краеведческой направленности;</w:t>
      </w:r>
    </w:p>
    <w:p w14:paraId="7E85F80B"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1369 человек по социально-гуманитарной направленности;</w:t>
      </w:r>
    </w:p>
    <w:p w14:paraId="7489AB3D"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2125 человека по художественной направленности;</w:t>
      </w:r>
    </w:p>
    <w:p w14:paraId="607B3D11" w14:textId="77777777" w:rsidR="00ED5659" w:rsidRPr="005F7425" w:rsidRDefault="00ED5659" w:rsidP="00ED5659">
      <w:pPr>
        <w:spacing w:after="0" w:line="240" w:lineRule="auto"/>
        <w:ind w:firstLine="708"/>
        <w:jc w:val="both"/>
        <w:rPr>
          <w:rFonts w:ascii="PT Astra Serif" w:eastAsia="Calibri" w:hAnsi="PT Astra Serif" w:cs="Times New Roman"/>
          <w:bCs/>
          <w:sz w:val="28"/>
          <w:szCs w:val="28"/>
        </w:rPr>
      </w:pPr>
      <w:r w:rsidRPr="005F7425">
        <w:rPr>
          <w:rFonts w:ascii="PT Astra Serif" w:eastAsia="Calibri" w:hAnsi="PT Astra Serif" w:cs="Times New Roman"/>
          <w:bCs/>
          <w:sz w:val="28"/>
          <w:szCs w:val="28"/>
        </w:rPr>
        <w:t>2165 человек по физкультурно-спортивной направленности.</w:t>
      </w:r>
    </w:p>
    <w:p w14:paraId="72E2A364" w14:textId="77777777" w:rsidR="00ED5659" w:rsidRPr="005F7425" w:rsidRDefault="00ED5659" w:rsidP="00ED5659">
      <w:pPr>
        <w:spacing w:after="0" w:line="240" w:lineRule="auto"/>
        <w:jc w:val="both"/>
        <w:rPr>
          <w:rFonts w:ascii="PT Astra Serif" w:eastAsia="Calibri" w:hAnsi="PT Astra Serif" w:cs="Times New Roman"/>
          <w:bCs/>
          <w:sz w:val="28"/>
          <w:szCs w:val="28"/>
        </w:rPr>
      </w:pPr>
      <w:r w:rsidRPr="005F7425">
        <w:rPr>
          <w:noProof/>
          <w:lang w:eastAsia="ru-RU"/>
        </w:rPr>
        <w:lastRenderedPageBreak/>
        <w:drawing>
          <wp:inline distT="0" distB="0" distL="0" distR="0" wp14:anchorId="3CCA34FC" wp14:editId="345F6C8F">
            <wp:extent cx="6041571" cy="3135086"/>
            <wp:effectExtent l="0" t="0" r="0" b="8255"/>
            <wp:docPr id="23" name="Диаграмма 23">
              <a:extLst xmlns:a="http://schemas.openxmlformats.org/drawingml/2006/main">
                <a:ext uri="{FF2B5EF4-FFF2-40B4-BE49-F238E27FC236}">
                  <a16:creationId xmlns:a16="http://schemas.microsoft.com/office/drawing/2014/main" id="{7E0AE737-B981-54DD-13CD-E841514D0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A33AF2" w14:textId="77777777" w:rsidR="00ED5659" w:rsidRPr="005F7425" w:rsidRDefault="00ED5659" w:rsidP="00ED5659">
      <w:pPr>
        <w:spacing w:after="0" w:line="240" w:lineRule="auto"/>
        <w:ind w:firstLine="708"/>
        <w:jc w:val="both"/>
        <w:rPr>
          <w:rFonts w:ascii="PT Astra Serif" w:eastAsia="Times New Roman" w:hAnsi="PT Astra Serif" w:cs="Times New Roman"/>
          <w:color w:val="000000"/>
          <w:sz w:val="28"/>
          <w:szCs w:val="28"/>
          <w:lang w:eastAsia="ru-RU"/>
        </w:rPr>
      </w:pPr>
    </w:p>
    <w:p w14:paraId="6F8D84B4" w14:textId="77777777" w:rsidR="0047170E" w:rsidRPr="005F7425" w:rsidRDefault="0047170E" w:rsidP="00ED5659">
      <w:pPr>
        <w:spacing w:after="0" w:line="240" w:lineRule="auto"/>
        <w:ind w:firstLine="708"/>
        <w:jc w:val="both"/>
        <w:rPr>
          <w:rFonts w:ascii="PT Astra Serif" w:eastAsia="Times New Roman" w:hAnsi="PT Astra Serif" w:cs="Times New Roman"/>
          <w:color w:val="000000"/>
          <w:sz w:val="28"/>
          <w:szCs w:val="28"/>
          <w:lang w:eastAsia="ru-RU"/>
        </w:rPr>
      </w:pPr>
    </w:p>
    <w:p w14:paraId="096BBB86" w14:textId="2328D565" w:rsidR="00165816" w:rsidRPr="005F7425" w:rsidRDefault="00A9723B" w:rsidP="0047170E">
      <w:pPr>
        <w:spacing w:after="0" w:line="240" w:lineRule="auto"/>
        <w:jc w:val="center"/>
        <w:rPr>
          <w:rFonts w:ascii="PT Astra Serif" w:eastAsia="Calibri" w:hAnsi="PT Astra Serif" w:cs="Times New Roman"/>
          <w:b/>
          <w:sz w:val="28"/>
          <w:szCs w:val="28"/>
          <w:lang w:eastAsia="ru-RU"/>
        </w:rPr>
      </w:pPr>
      <w:r w:rsidRPr="005F7425">
        <w:rPr>
          <w:rFonts w:ascii="PT Astra Serif" w:eastAsia="Calibri" w:hAnsi="PT Astra Serif" w:cs="Times New Roman"/>
          <w:b/>
          <w:sz w:val="28"/>
          <w:szCs w:val="28"/>
          <w:lang w:val="en-US" w:eastAsia="ru-RU"/>
        </w:rPr>
        <w:t>V</w:t>
      </w:r>
      <w:r w:rsidR="0047170E" w:rsidRPr="005F7425">
        <w:rPr>
          <w:rFonts w:ascii="PT Astra Serif" w:eastAsia="Calibri" w:hAnsi="PT Astra Serif" w:cs="Times New Roman"/>
          <w:b/>
          <w:sz w:val="28"/>
          <w:szCs w:val="28"/>
          <w:lang w:val="en-US" w:eastAsia="ru-RU"/>
        </w:rPr>
        <w:t>I</w:t>
      </w:r>
      <w:r w:rsidRPr="005F7425">
        <w:rPr>
          <w:rFonts w:ascii="PT Astra Serif" w:eastAsia="Calibri" w:hAnsi="PT Astra Serif" w:cs="Times New Roman"/>
          <w:b/>
          <w:sz w:val="28"/>
          <w:szCs w:val="28"/>
          <w:lang w:eastAsia="ru-RU"/>
        </w:rPr>
        <w:t>.</w:t>
      </w:r>
      <w:r w:rsidRPr="005F7425">
        <w:rPr>
          <w:rFonts w:ascii="PT Astra Serif" w:eastAsia="Calibri" w:hAnsi="PT Astra Serif" w:cs="Times New Roman"/>
          <w:b/>
          <w:sz w:val="28"/>
          <w:szCs w:val="28"/>
          <w:lang w:eastAsia="ru-RU"/>
        </w:rPr>
        <w:tab/>
        <w:t xml:space="preserve">ИНФОРМАЦИОННОЕ ОБЕСПЕЧЕНИЕ </w:t>
      </w:r>
      <w:r w:rsidR="00ED5659" w:rsidRPr="005F7425">
        <w:rPr>
          <w:rFonts w:ascii="PT Astra Serif" w:eastAsia="Calibri" w:hAnsi="PT Astra Serif" w:cs="Times New Roman"/>
          <w:b/>
          <w:sz w:val="28"/>
          <w:szCs w:val="28"/>
          <w:lang w:eastAsia="ru-RU"/>
        </w:rPr>
        <w:t>Д</w:t>
      </w:r>
      <w:r w:rsidRPr="005F7425">
        <w:rPr>
          <w:rFonts w:ascii="PT Astra Serif" w:eastAsia="Calibri" w:hAnsi="PT Astra Serif" w:cs="Times New Roman"/>
          <w:b/>
          <w:sz w:val="28"/>
          <w:szCs w:val="28"/>
          <w:lang w:eastAsia="ru-RU"/>
        </w:rPr>
        <w:t>ОПОЛНИТЕЛЬНОГО ОБРАЗОВАНИЯ</w:t>
      </w:r>
    </w:p>
    <w:p w14:paraId="16D9C92C" w14:textId="77777777" w:rsidR="008346A7" w:rsidRPr="005F7425" w:rsidRDefault="008346A7" w:rsidP="00C132F0">
      <w:pPr>
        <w:spacing w:after="0" w:line="240" w:lineRule="auto"/>
        <w:ind w:firstLine="709"/>
        <w:jc w:val="both"/>
        <w:rPr>
          <w:rFonts w:ascii="PT Astra Serif" w:eastAsia="Calibri" w:hAnsi="PT Astra Serif" w:cs="Times New Roman"/>
          <w:b/>
          <w:sz w:val="28"/>
          <w:szCs w:val="28"/>
          <w:lang w:eastAsia="ru-RU"/>
        </w:rPr>
      </w:pPr>
    </w:p>
    <w:p w14:paraId="569E769B" w14:textId="3A103CF9" w:rsidR="004E2611" w:rsidRPr="005F7425" w:rsidRDefault="006133E1" w:rsidP="00C132F0">
      <w:pPr>
        <w:spacing w:after="0" w:line="240" w:lineRule="auto"/>
        <w:ind w:firstLine="709"/>
        <w:jc w:val="both"/>
        <w:rPr>
          <w:rFonts w:ascii="PT Astra Serif" w:eastAsia="Calibri" w:hAnsi="PT Astra Serif" w:cs="Times New Roman"/>
          <w:b/>
          <w:sz w:val="28"/>
          <w:szCs w:val="28"/>
          <w:lang w:eastAsia="ru-RU"/>
        </w:rPr>
      </w:pPr>
      <w:r w:rsidRPr="005F7425">
        <w:rPr>
          <w:rFonts w:ascii="PT Astra Serif" w:eastAsia="Calibri" w:hAnsi="PT Astra Serif" w:cs="Times New Roman"/>
          <w:b/>
          <w:sz w:val="28"/>
          <w:szCs w:val="28"/>
          <w:lang w:eastAsia="ru-RU"/>
        </w:rPr>
        <w:t>6</w:t>
      </w:r>
      <w:r w:rsidR="00165816" w:rsidRPr="005F7425">
        <w:rPr>
          <w:rFonts w:ascii="PT Astra Serif" w:eastAsia="Calibri" w:hAnsi="PT Astra Serif" w:cs="Times New Roman"/>
          <w:b/>
          <w:sz w:val="28"/>
          <w:szCs w:val="28"/>
          <w:lang w:eastAsia="ru-RU"/>
        </w:rPr>
        <w:t xml:space="preserve">.1. </w:t>
      </w:r>
      <w:r w:rsidR="00AA5AC6" w:rsidRPr="005F7425">
        <w:rPr>
          <w:rFonts w:ascii="PT Astra Serif" w:eastAsia="Calibri" w:hAnsi="PT Astra Serif" w:cs="Times New Roman"/>
          <w:b/>
          <w:sz w:val="28"/>
          <w:szCs w:val="28"/>
          <w:lang w:eastAsia="ru-RU"/>
        </w:rPr>
        <w:t>Г</w:t>
      </w:r>
      <w:r w:rsidR="004E2611" w:rsidRPr="005F7425">
        <w:rPr>
          <w:rFonts w:ascii="PT Astra Serif" w:eastAsia="Calibri" w:hAnsi="PT Astra Serif" w:cs="Times New Roman"/>
          <w:b/>
          <w:sz w:val="28"/>
          <w:szCs w:val="28"/>
          <w:lang w:eastAsia="ru-RU"/>
        </w:rPr>
        <w:t>ИС «Навигатор дополнительного образования детей Ульяновской области»</w:t>
      </w:r>
      <w:r w:rsidR="00165816" w:rsidRPr="005F7425">
        <w:rPr>
          <w:rFonts w:ascii="PT Astra Serif" w:eastAsia="Calibri" w:hAnsi="PT Astra Serif" w:cs="Times New Roman"/>
          <w:b/>
          <w:sz w:val="28"/>
          <w:szCs w:val="28"/>
          <w:lang w:eastAsia="ru-RU"/>
        </w:rPr>
        <w:t>.</w:t>
      </w:r>
    </w:p>
    <w:p w14:paraId="6E451C51"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В мае 2023 года ГИС Навигатор получила статус государственной информационной системы (распоряжение Министерства просвещения и воспитания Ульяновской области от 23.05.2023 № 1040-р</w:t>
      </w:r>
      <w:r w:rsidRPr="005F7425">
        <w:rPr>
          <w:rFonts w:ascii="PT Astra Serif" w:eastAsia="Calibri" w:hAnsi="PT Astra Serif" w:cs="Times New Roman"/>
          <w:bCs/>
          <w:sz w:val="28"/>
          <w:szCs w:val="28"/>
          <w:lang w:eastAsia="ru-RU"/>
        </w:rPr>
        <w:br/>
        <w:t xml:space="preserve"> «О государственной информационной системе «Навигатор дополнительного образования детей Ульяновской области»). </w:t>
      </w:r>
    </w:p>
    <w:p w14:paraId="6C5C5339"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 xml:space="preserve">На 2024 год запланированы мероприятия по аттестации информационной системы с целью подтверждения соответствия системы защиты информации требованиям стандартов по безопасности информации и соблюдения требований законодательства Российской Федерации. </w:t>
      </w:r>
    </w:p>
    <w:p w14:paraId="2CF19F07"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За 1 квартал 2024 года в целях развития ГИС Навигатор были проведены следующие мероприятия:</w:t>
      </w:r>
    </w:p>
    <w:p w14:paraId="4C6EA9FB"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проведены работы по переходу на новый финансовый год;</w:t>
      </w:r>
    </w:p>
    <w:p w14:paraId="4C7BE53D"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проведена работа по исключению дублирующей информации о детях, охваченных дополнительным образованием, возникающей при многократной регистрации пользователей в ГИС Навигатор. Совместно с муниципальными опорными центрами (далее - МОЦ) продолжается работа по подтверждению данных детей, зарегистрированных в ГИС Навигатор;</w:t>
      </w:r>
    </w:p>
    <w:p w14:paraId="481633F2"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в модуле «Мероприятия» за 1 квартал 2024 года опубликовано 186 мероприятий, на которые подано 6092 заявки;</w:t>
      </w:r>
    </w:p>
    <w:p w14:paraId="16D39C24"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отредактированы карточки организаций и приведены в соответствие с требованиями в разделах: публичное, полное и сокращенное название, адрес организации.</w:t>
      </w:r>
    </w:p>
    <w:p w14:paraId="4F19C0A8"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lastRenderedPageBreak/>
        <w:t>При технической поддержке ООО «Государство детей» проведена доработка ГИС Навигатор в соответствии с функциональными требованиями для региональных Навигаторов:</w:t>
      </w:r>
    </w:p>
    <w:p w14:paraId="2A00D3FC"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возвращена кнопка «Обновить сертификаты» в карточке категории;</w:t>
      </w:r>
    </w:p>
    <w:p w14:paraId="7CD1340C"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настроена логика работы кнопки применения сертификата в заявке;</w:t>
      </w:r>
    </w:p>
    <w:p w14:paraId="00C6B7D5"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настроено отображение данных о ребенке и его родителе (законном представителе) в карточке заявки, если ребенок из другого муниципалитета;</w:t>
      </w:r>
    </w:p>
    <w:p w14:paraId="62872970"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реализован инструмент создания единого платежного счета в рамках календарного года для категории сертификатов;</w:t>
      </w:r>
    </w:p>
    <w:p w14:paraId="764D9D54"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 xml:space="preserve">добавлен фильтр по </w:t>
      </w:r>
      <w:proofErr w:type="spellStart"/>
      <w:r w:rsidRPr="005F7425">
        <w:rPr>
          <w:rFonts w:ascii="PT Astra Serif" w:eastAsia="Calibri" w:hAnsi="PT Astra Serif" w:cs="Times New Roman"/>
          <w:bCs/>
          <w:sz w:val="28"/>
          <w:szCs w:val="28"/>
          <w:lang w:eastAsia="ru-RU"/>
        </w:rPr>
        <w:t>id</w:t>
      </w:r>
      <w:proofErr w:type="spellEnd"/>
      <w:r w:rsidRPr="005F7425">
        <w:rPr>
          <w:rFonts w:ascii="PT Astra Serif" w:eastAsia="Calibri" w:hAnsi="PT Astra Serif" w:cs="Times New Roman"/>
          <w:bCs/>
          <w:sz w:val="28"/>
          <w:szCs w:val="28"/>
          <w:lang w:eastAsia="ru-RU"/>
        </w:rPr>
        <w:t xml:space="preserve"> услуги на вкладку «Операции по категориям»;</w:t>
      </w:r>
    </w:p>
    <w:p w14:paraId="1A999D8C"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добавлен параметр «Очерёдность» в карточку услуги (1, 2, 3 и так далее);</w:t>
      </w:r>
    </w:p>
    <w:p w14:paraId="123DCB6B"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в карточку спортивного объекта добавлен параметр «Дата включения во Всероссийский реестр объектов спорта»;</w:t>
      </w:r>
    </w:p>
    <w:p w14:paraId="67B18D41"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добавлена проверка на максимальный период времени при переводе заявки в статус «Отложено» (максимально доступный период – полгода от текущей даты);</w:t>
      </w:r>
    </w:p>
    <w:p w14:paraId="2184D819"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доработан перенос и изменение даты и времени занятия в Журнале посещаемости;</w:t>
      </w:r>
    </w:p>
    <w:p w14:paraId="0062F6A0"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 xml:space="preserve">добавлена проверка наличия в данной группе заявок в статусах </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Обучается</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 xml:space="preserve">, </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Подтверждена</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 xml:space="preserve">, </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Новая</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 xml:space="preserve"> или </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Отложена</w:t>
      </w:r>
      <w:r w:rsidRPr="005F7425">
        <w:rPr>
          <w:rFonts w:ascii="Calibri" w:eastAsia="Calibri" w:hAnsi="Calibri" w:cs="Calibri"/>
          <w:bCs/>
          <w:sz w:val="28"/>
          <w:szCs w:val="28"/>
          <w:lang w:eastAsia="ru-RU"/>
        </w:rPr>
        <w:t>»</w:t>
      </w:r>
      <w:r w:rsidRPr="005F7425">
        <w:rPr>
          <w:rFonts w:ascii="PT Astra Serif" w:eastAsia="Calibri" w:hAnsi="PT Astra Serif" w:cs="Times New Roman"/>
          <w:bCs/>
          <w:sz w:val="28"/>
          <w:szCs w:val="28"/>
          <w:lang w:eastAsia="ru-RU"/>
        </w:rPr>
        <w:t xml:space="preserve"> при изменении статуса группы на «Архив»;</w:t>
      </w:r>
    </w:p>
    <w:p w14:paraId="6F9C0CCC"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доработана возможность подачи дополнительного соглашения в социальном заказе со стороны муниципалитета;</w:t>
      </w:r>
    </w:p>
    <w:p w14:paraId="50A3E28C"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выведены данные по региональным значимым проектам в табличную часть и выгрузку Программ и Мероприятий;</w:t>
      </w:r>
    </w:p>
    <w:p w14:paraId="3A37076D"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реализован функционал управления кнопками записи на программы на сайте;</w:t>
      </w:r>
    </w:p>
    <w:p w14:paraId="6C24B005"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 xml:space="preserve">реализована возможность формирования реестра исполнителей образовательных услуг и дополнительных общеразвивающих программ в рамках социального заказа в сфере дополнительного образования. </w:t>
      </w:r>
    </w:p>
    <w:p w14:paraId="56819E56" w14:textId="77777777" w:rsidR="00ED5659"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В ежедневном режиме, оказывается техническая поддержка, связанная с работой в ГИС Навигатор пользователям сайта, руководителям МОЦ, сотрудникам образовательных организаций. Наибольшее количество обращений поступало через онлайн-форму на сайте ГИС Навигатор «</w:t>
      </w:r>
      <w:proofErr w:type="spellStart"/>
      <w:r w:rsidRPr="005F7425">
        <w:rPr>
          <w:rFonts w:ascii="PT Astra Serif" w:eastAsia="Calibri" w:hAnsi="PT Astra Serif" w:cs="Times New Roman"/>
          <w:bCs/>
          <w:sz w:val="28"/>
          <w:szCs w:val="28"/>
          <w:lang w:eastAsia="ru-RU"/>
        </w:rPr>
        <w:t>Живочат</w:t>
      </w:r>
      <w:proofErr w:type="spellEnd"/>
      <w:r w:rsidRPr="005F7425">
        <w:rPr>
          <w:rFonts w:ascii="PT Astra Serif" w:eastAsia="Calibri" w:hAnsi="PT Astra Serif" w:cs="Times New Roman"/>
          <w:bCs/>
          <w:sz w:val="28"/>
          <w:szCs w:val="28"/>
          <w:lang w:eastAsia="ru-RU"/>
        </w:rPr>
        <w:t>». За отчетный период через «</w:t>
      </w:r>
      <w:proofErr w:type="spellStart"/>
      <w:r w:rsidRPr="005F7425">
        <w:rPr>
          <w:rFonts w:ascii="PT Astra Serif" w:eastAsia="Calibri" w:hAnsi="PT Astra Serif" w:cs="Times New Roman"/>
          <w:bCs/>
          <w:sz w:val="28"/>
          <w:szCs w:val="28"/>
          <w:lang w:eastAsia="ru-RU"/>
        </w:rPr>
        <w:t>Живочат</w:t>
      </w:r>
      <w:proofErr w:type="spellEnd"/>
      <w:r w:rsidRPr="005F7425">
        <w:rPr>
          <w:rFonts w:ascii="PT Astra Serif" w:eastAsia="Calibri" w:hAnsi="PT Astra Serif" w:cs="Times New Roman"/>
          <w:bCs/>
          <w:sz w:val="28"/>
          <w:szCs w:val="28"/>
          <w:lang w:eastAsia="ru-RU"/>
        </w:rPr>
        <w:t>» поступило 751 обращений, посредством электронной почты и на телефон службы технической поддержки поступило 330 обращений, из них 68 от образовательных организаций различных типов, на все обращения даны разъяснения и оказана необходимая техническая помощь.</w:t>
      </w:r>
    </w:p>
    <w:p w14:paraId="549B1978" w14:textId="45A42016" w:rsidR="00165816" w:rsidRPr="005F7425" w:rsidRDefault="00ED5659" w:rsidP="00ED5659">
      <w:pPr>
        <w:spacing w:after="0" w:line="240" w:lineRule="auto"/>
        <w:ind w:firstLine="709"/>
        <w:jc w:val="both"/>
        <w:rPr>
          <w:rFonts w:ascii="PT Astra Serif" w:eastAsia="Calibri" w:hAnsi="PT Astra Serif" w:cs="Times New Roman"/>
          <w:bCs/>
          <w:sz w:val="28"/>
          <w:szCs w:val="28"/>
          <w:lang w:eastAsia="ru-RU"/>
        </w:rPr>
      </w:pPr>
      <w:r w:rsidRPr="005F7425">
        <w:rPr>
          <w:rFonts w:ascii="PT Astra Serif" w:eastAsia="Calibri" w:hAnsi="PT Astra Serif" w:cs="Times New Roman"/>
          <w:bCs/>
          <w:sz w:val="28"/>
          <w:szCs w:val="28"/>
          <w:lang w:eastAsia="ru-RU"/>
        </w:rPr>
        <w:t>За 1 квартал 2024 года посредством Единого портала государственных и муниципальных услуг было подано 2130 заявок, что составляет 25% от общего количества запросов на услугу «Запись детей в объединения дополнительного образования» через ГИС Навигатор.</w:t>
      </w:r>
    </w:p>
    <w:p w14:paraId="3C076883" w14:textId="77777777" w:rsidR="008346A7" w:rsidRPr="005F7425" w:rsidRDefault="008346A7" w:rsidP="00ED5659">
      <w:pPr>
        <w:spacing w:after="0" w:line="240" w:lineRule="auto"/>
        <w:ind w:firstLine="709"/>
        <w:jc w:val="both"/>
        <w:rPr>
          <w:rFonts w:ascii="PT Astra Serif" w:eastAsia="Calibri" w:hAnsi="PT Astra Serif" w:cs="Times New Roman"/>
          <w:b/>
          <w:sz w:val="28"/>
          <w:szCs w:val="28"/>
          <w:lang w:eastAsia="ru-RU"/>
        </w:rPr>
      </w:pPr>
    </w:p>
    <w:p w14:paraId="2F4D625A" w14:textId="43933606" w:rsidR="006A5140" w:rsidRPr="005F7425" w:rsidRDefault="006133E1" w:rsidP="00C132F0">
      <w:pPr>
        <w:spacing w:after="0" w:line="240" w:lineRule="auto"/>
        <w:ind w:firstLine="709"/>
        <w:jc w:val="both"/>
        <w:rPr>
          <w:rFonts w:ascii="PT Astra Serif" w:eastAsia="Calibri" w:hAnsi="PT Astra Serif" w:cs="Times New Roman"/>
          <w:b/>
          <w:bCs/>
          <w:color w:val="000000"/>
          <w:sz w:val="28"/>
          <w:szCs w:val="28"/>
          <w:lang w:eastAsia="ru-RU"/>
        </w:rPr>
      </w:pPr>
      <w:r w:rsidRPr="005F7425">
        <w:rPr>
          <w:rFonts w:ascii="PT Astra Serif" w:eastAsia="Calibri" w:hAnsi="PT Astra Serif" w:cs="Times New Roman"/>
          <w:b/>
          <w:bCs/>
          <w:color w:val="000000"/>
          <w:sz w:val="28"/>
          <w:szCs w:val="28"/>
          <w:lang w:eastAsia="ru-RU"/>
        </w:rPr>
        <w:lastRenderedPageBreak/>
        <w:t>6</w:t>
      </w:r>
      <w:r w:rsidR="00165816" w:rsidRPr="005F7425">
        <w:rPr>
          <w:rFonts w:ascii="PT Astra Serif" w:eastAsia="Calibri" w:hAnsi="PT Astra Serif" w:cs="Times New Roman"/>
          <w:b/>
          <w:bCs/>
          <w:color w:val="000000"/>
          <w:sz w:val="28"/>
          <w:szCs w:val="28"/>
          <w:lang w:eastAsia="ru-RU"/>
        </w:rPr>
        <w:t xml:space="preserve">.2. </w:t>
      </w:r>
      <w:r w:rsidR="006A5140" w:rsidRPr="005F7425">
        <w:rPr>
          <w:rFonts w:ascii="PT Astra Serif" w:eastAsia="Calibri" w:hAnsi="PT Astra Serif" w:cs="Times New Roman"/>
          <w:b/>
          <w:bCs/>
          <w:color w:val="000000"/>
          <w:sz w:val="28"/>
          <w:szCs w:val="28"/>
          <w:lang w:eastAsia="ru-RU"/>
        </w:rPr>
        <w:t>Популяризация деятельности РМЦ Ульяновской области</w:t>
      </w:r>
      <w:r w:rsidR="00165816" w:rsidRPr="005F7425">
        <w:rPr>
          <w:rFonts w:ascii="PT Astra Serif" w:eastAsia="Calibri" w:hAnsi="PT Astra Serif" w:cs="Times New Roman"/>
          <w:b/>
          <w:bCs/>
          <w:color w:val="000000"/>
          <w:sz w:val="28"/>
          <w:szCs w:val="28"/>
          <w:lang w:eastAsia="ru-RU"/>
        </w:rPr>
        <w:t xml:space="preserve"> и национального проект</w:t>
      </w:r>
      <w:r w:rsidR="00ED5659" w:rsidRPr="005F7425">
        <w:rPr>
          <w:rFonts w:ascii="PT Astra Serif" w:eastAsia="Calibri" w:hAnsi="PT Astra Serif" w:cs="Times New Roman"/>
          <w:b/>
          <w:bCs/>
          <w:color w:val="000000"/>
          <w:sz w:val="28"/>
          <w:szCs w:val="28"/>
          <w:lang w:eastAsia="ru-RU"/>
        </w:rPr>
        <w:t>а «Образование»</w:t>
      </w:r>
    </w:p>
    <w:p w14:paraId="65846809"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Региональным модельным центром дополнительного образования Ульяновской области (далее — РМЦ) проведена работа по формированию положительного имиджа системы дополнительного образования, а также по информированию населения о реализации мероприятий федерального проекта «Успех каждого ребенка» национального проекта «Образование» на территории Ульяновской области.</w:t>
      </w:r>
    </w:p>
    <w:p w14:paraId="239815A3"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Основными информационными ресурсами РМЦ являются — сайт, страница ВКонтакте, группа в Одноклассниках и Телеграм-канал. Дополнительными — интернет-ресурсы муниципальных опорных центров дополнительного образования Ульяновской области, Навигатора дополнительного образования детей Ульяновской области, Министерства просвещения и воспитания Ульяновской области, ОГБН ОО «Дворец творчества детей и молодёжи», региональных и муниципальных СМИ, а также ряда других организаций Ульяновской области.</w:t>
      </w:r>
    </w:p>
    <w:p w14:paraId="1C82C511"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На сайт РМЦ (</w:t>
      </w:r>
      <w:hyperlink r:id="rId37" w:history="1">
        <w:r w:rsidRPr="005F7425">
          <w:rPr>
            <w:rStyle w:val="af3"/>
            <w:rFonts w:ascii="PT Astra Serif" w:eastAsia="Calibri" w:hAnsi="PT Astra Serif" w:cs="Times New Roman"/>
            <w:bCs/>
            <w:sz w:val="28"/>
          </w:rPr>
          <w:t>https://rmc73.ru/</w:t>
        </w:r>
      </w:hyperlink>
      <w:r w:rsidRPr="005F7425">
        <w:rPr>
          <w:rFonts w:ascii="PT Astra Serif" w:eastAsia="Calibri" w:hAnsi="PT Astra Serif" w:cs="Times New Roman"/>
          <w:bCs/>
          <w:sz w:val="28"/>
        </w:rPr>
        <w:t>) за отчётный период было добавлено 26 записей. За это время сайт посетили более 18 тысяч человек, которые суммарно просмотрели страницы сайта более 40 тысяч раз. Наибольший процент (77%) составили переходы из поисковых систем и прямые заходы (13%). Наиболее просматриваемыми разделы: «Педагогам», «Муниципальные опорные центры», «Новости» и «Конкурсы». Наиболее просматриваемые страницы: «Методический конструктор ДООП», «Направленности программ дополнительного образования детей», «Виды детских объединений в учреждениях дополнительного образования», «Социально-гуманитарная направленность в дополнительном образовании детей», «Типовые программы». Кроме посетителей из Ульяновской области, на сайт заходило достаточно много людей и из других регионов России.</w:t>
      </w:r>
    </w:p>
    <w:p w14:paraId="5FCECF27"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На страницу РМЦ ВКонтакте (</w:t>
      </w:r>
      <w:hyperlink r:id="rId38" w:history="1">
        <w:r w:rsidRPr="005F7425">
          <w:rPr>
            <w:rStyle w:val="af3"/>
            <w:rFonts w:ascii="PT Astra Serif" w:eastAsia="Calibri" w:hAnsi="PT Astra Serif" w:cs="Times New Roman"/>
            <w:bCs/>
            <w:sz w:val="28"/>
          </w:rPr>
          <w:t>https://vk.com/rmc_73</w:t>
        </w:r>
      </w:hyperlink>
      <w:r w:rsidRPr="005F7425">
        <w:rPr>
          <w:rFonts w:ascii="PT Astra Serif" w:eastAsia="Calibri" w:hAnsi="PT Astra Serif" w:cs="Times New Roman"/>
          <w:bCs/>
          <w:sz w:val="28"/>
        </w:rPr>
        <w:t>) за отчетный период подписались 84 человека, и по состоянию на 31 марта 2024 года количество подписчиков составило 1784 человека. За отчетный период добавлено 30 записей. Каждую запись в среднем посмотрело порядка 1000 человек. Общее количество просмотров записей за три месяца – 21 470. Наиболее просматриваемый раздел – фотографии.</w:t>
      </w:r>
    </w:p>
    <w:p w14:paraId="1BEDEAEE"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В Телеграм-канале РМЦ (</w:t>
      </w:r>
      <w:hyperlink r:id="rId39" w:history="1">
        <w:r w:rsidRPr="005F7425">
          <w:rPr>
            <w:rStyle w:val="af3"/>
            <w:rFonts w:ascii="PT Astra Serif" w:eastAsia="Calibri" w:hAnsi="PT Astra Serif" w:cs="Times New Roman"/>
            <w:bCs/>
            <w:sz w:val="28"/>
          </w:rPr>
          <w:t>https://t.me/rmc_73</w:t>
        </w:r>
      </w:hyperlink>
      <w:r w:rsidRPr="005F7425">
        <w:rPr>
          <w:rFonts w:ascii="PT Astra Serif" w:eastAsia="Calibri" w:hAnsi="PT Astra Serif" w:cs="Times New Roman"/>
          <w:bCs/>
          <w:sz w:val="28"/>
        </w:rPr>
        <w:t>) по состоянию на 31 марта 2024 года количество подписчиков составило 485 человек. Добавлено 27 записей. Каждую запись в среднем посмотрело порядка 400 человек. Общее количество просмотров записей за отчетный период – 27 862.</w:t>
      </w:r>
    </w:p>
    <w:p w14:paraId="115A652F"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В Телеграм-группах для взаимодействия работников системы дополнительного образования Ульяновской области (Педагоги ДО, Руководители ОДО 73, МОЦ 73, Новая инфраструктура 73, Эксперты ДОП 23-24, Профессиональное сообщество) общее количество участников на 31 марта 2024 года составило 920 человек.</w:t>
      </w:r>
    </w:p>
    <w:p w14:paraId="53E882CE"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В группе в Одноклассниках (</w:t>
      </w:r>
      <w:hyperlink r:id="rId40" w:history="1">
        <w:r w:rsidRPr="005F7425">
          <w:rPr>
            <w:rStyle w:val="af3"/>
            <w:rFonts w:ascii="PT Astra Serif" w:eastAsia="Calibri" w:hAnsi="PT Astra Serif" w:cs="Times New Roman"/>
            <w:bCs/>
            <w:sz w:val="28"/>
          </w:rPr>
          <w:t>https://ok.ru/rmc73</w:t>
        </w:r>
      </w:hyperlink>
      <w:r w:rsidRPr="005F7425">
        <w:rPr>
          <w:rFonts w:ascii="PT Astra Serif" w:eastAsia="Calibri" w:hAnsi="PT Astra Serif" w:cs="Times New Roman"/>
          <w:bCs/>
          <w:sz w:val="28"/>
        </w:rPr>
        <w:t>) по состоянию на 31 марта 2024 года количество участников составило 63 человека. Добавлено 27 записей. Общее количество просмотров записей за отчетный период – 258.</w:t>
      </w:r>
    </w:p>
    <w:p w14:paraId="19EF04A9"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lastRenderedPageBreak/>
        <w:t>На интернет-ресурсах региональных и муниципальных СМИ, администраций и управлений образованием муниципальных образований, образовательных организаций разных видов были опубликованы (в том числе в виде репостов) - 7 анонсов и 5 пост-релизов о различных мероприятиях и конкурсах для детей и педагогических работников.</w:t>
      </w:r>
    </w:p>
    <w:p w14:paraId="0192897C" w14:textId="77777777" w:rsidR="00ED5659" w:rsidRPr="005F7425" w:rsidRDefault="00ED5659" w:rsidP="00ED5659">
      <w:pPr>
        <w:spacing w:after="0" w:line="240" w:lineRule="auto"/>
        <w:ind w:firstLine="709"/>
        <w:contextualSpacing/>
        <w:jc w:val="both"/>
        <w:rPr>
          <w:rFonts w:ascii="PT Astra Serif" w:eastAsia="Calibri" w:hAnsi="PT Astra Serif" w:cs="Times New Roman"/>
          <w:bCs/>
          <w:sz w:val="28"/>
        </w:rPr>
      </w:pPr>
      <w:r w:rsidRPr="005F7425">
        <w:rPr>
          <w:rFonts w:ascii="PT Astra Serif" w:eastAsia="Calibri" w:hAnsi="PT Astra Serif" w:cs="Times New Roman"/>
          <w:bCs/>
          <w:sz w:val="28"/>
        </w:rPr>
        <w:t>Информация о ресурсах РМЦ и реализуемых проектах периодически давалась на онлайн и офлайн мероприятиях, а также в чатах работников образовательных организаций и родителей.</w:t>
      </w:r>
    </w:p>
    <w:p w14:paraId="6DB11576" w14:textId="77777777" w:rsidR="00ED5659" w:rsidRPr="005F7425" w:rsidRDefault="00ED5659" w:rsidP="00ED5659">
      <w:pPr>
        <w:spacing w:after="0" w:line="240" w:lineRule="auto"/>
        <w:ind w:firstLine="709"/>
        <w:contextualSpacing/>
        <w:jc w:val="both"/>
        <w:rPr>
          <w:rFonts w:ascii="PT Astra Serif" w:eastAsia="Calibri" w:hAnsi="PT Astra Serif" w:cs="Times New Roman"/>
          <w:sz w:val="28"/>
          <w:szCs w:val="28"/>
        </w:rPr>
      </w:pPr>
      <w:r w:rsidRPr="005F7425">
        <w:rPr>
          <w:rFonts w:ascii="PT Astra Serif" w:eastAsia="Calibri" w:hAnsi="PT Astra Serif" w:cs="Times New Roman"/>
          <w:bCs/>
          <w:sz w:val="28"/>
        </w:rPr>
        <w:t>Своевременно давалась обратная связь на сообщения и комментарии в социальных сетях, на сайте.  За отчетный период даны ответы на 12 сообщений и комментариев.</w:t>
      </w:r>
    </w:p>
    <w:p w14:paraId="3D9151A5" w14:textId="77777777" w:rsidR="00ED5659" w:rsidRPr="005F7425" w:rsidRDefault="00ED5659" w:rsidP="00ED5659">
      <w:pPr>
        <w:widowControl w:val="0"/>
        <w:spacing w:after="0" w:line="240" w:lineRule="auto"/>
        <w:ind w:firstLine="720"/>
        <w:jc w:val="both"/>
        <w:rPr>
          <w:rFonts w:ascii="PT Astra Serif" w:eastAsia="Times New Roman" w:hAnsi="PT Astra Serif" w:cs="Times New Roman"/>
          <w:sz w:val="28"/>
          <w:szCs w:val="28"/>
        </w:rPr>
      </w:pPr>
      <w:r w:rsidRPr="005F7425">
        <w:rPr>
          <w:rFonts w:ascii="PT Astra Serif" w:eastAsia="Times New Roman" w:hAnsi="PT Astra Serif" w:cs="Times New Roman"/>
          <w:sz w:val="28"/>
          <w:szCs w:val="28"/>
          <w:lang w:eastAsia="zh-CN"/>
        </w:rPr>
        <w:t xml:space="preserve">В целях определения уровня </w:t>
      </w:r>
      <w:r w:rsidRPr="005F7425">
        <w:rPr>
          <w:rFonts w:ascii="PT Astra Serif" w:eastAsia="Times New Roman" w:hAnsi="PT Astra Serif" w:cstheme="minorHAnsi"/>
          <w:bCs/>
          <w:sz w:val="28"/>
          <w:szCs w:val="28"/>
        </w:rPr>
        <w:t>удовлетворенности родителей (законных представителей) услугами дополнительного образования, а также уровня заинтересованности родителей в дополнительном образовании детей</w:t>
      </w:r>
      <w:r w:rsidRPr="005F7425">
        <w:rPr>
          <w:rFonts w:ascii="PT Astra Serif" w:eastAsia="Times New Roman" w:hAnsi="PT Astra Serif" w:cs="Times New Roman"/>
          <w:sz w:val="28"/>
          <w:szCs w:val="28"/>
          <w:lang w:eastAsia="zh-CN"/>
        </w:rPr>
        <w:t xml:space="preserve"> Р</w:t>
      </w:r>
      <w:r w:rsidRPr="005F7425">
        <w:rPr>
          <w:rFonts w:ascii="PT Astra Serif" w:eastAsia="Times New Roman" w:hAnsi="PT Astra Serif" w:cs="Times New Roman"/>
          <w:color w:val="000000"/>
          <w:sz w:val="28"/>
          <w:szCs w:val="28"/>
          <w:lang w:eastAsia="ru-RU" w:bidi="ru-RU"/>
        </w:rPr>
        <w:t xml:space="preserve">егиональным модельным центром дополнительного образования Ульяновской области была проведён опрос </w:t>
      </w:r>
      <w:r w:rsidRPr="005F7425">
        <w:rPr>
          <w:rFonts w:ascii="PT Astra Serif" w:eastAsia="Times New Roman" w:hAnsi="PT Astra Serif" w:cstheme="minorHAnsi"/>
          <w:bCs/>
          <w:sz w:val="28"/>
          <w:szCs w:val="28"/>
        </w:rPr>
        <w:t>родителей (законных представителей)</w:t>
      </w:r>
      <w:r w:rsidRPr="005F7425">
        <w:rPr>
          <w:rFonts w:ascii="PT Astra Serif" w:eastAsia="Times New Roman" w:hAnsi="PT Astra Serif" w:cs="Times New Roman"/>
          <w:color w:val="000000"/>
          <w:sz w:val="28"/>
          <w:szCs w:val="28"/>
          <w:lang w:eastAsia="ru-RU" w:bidi="ru-RU"/>
        </w:rPr>
        <w:t xml:space="preserve"> (далее - опрос).</w:t>
      </w:r>
    </w:p>
    <w:p w14:paraId="0AF5FD0A" w14:textId="77777777" w:rsidR="00ED5659" w:rsidRPr="005F7425" w:rsidRDefault="00ED5659" w:rsidP="00ED5659">
      <w:pPr>
        <w:widowControl w:val="0"/>
        <w:spacing w:after="0" w:line="240" w:lineRule="auto"/>
        <w:ind w:firstLine="720"/>
        <w:jc w:val="both"/>
        <w:rPr>
          <w:rFonts w:ascii="PT Astra Serif" w:eastAsia="Times New Roman" w:hAnsi="PT Astra Serif" w:cs="Times New Roman"/>
          <w:color w:val="000000"/>
          <w:sz w:val="28"/>
          <w:szCs w:val="28"/>
          <w:lang w:eastAsia="ru-RU" w:bidi="ru-RU"/>
        </w:rPr>
      </w:pPr>
      <w:r w:rsidRPr="005F7425">
        <w:rPr>
          <w:rFonts w:ascii="PT Astra Serif" w:eastAsia="Times New Roman" w:hAnsi="PT Astra Serif" w:cs="Times New Roman"/>
          <w:color w:val="000000"/>
          <w:sz w:val="28"/>
          <w:szCs w:val="28"/>
          <w:lang w:eastAsia="ru-RU" w:bidi="ru-RU"/>
        </w:rPr>
        <w:t xml:space="preserve">Опрос проводился с 6 по 25 декабря 2023 года с помощью </w:t>
      </w:r>
      <w:r w:rsidRPr="005F7425">
        <w:rPr>
          <w:rFonts w:ascii="PT Astra Serif" w:eastAsia="Times New Roman" w:hAnsi="PT Astra Serif" w:cs="Times New Roman"/>
          <w:color w:val="000000"/>
          <w:sz w:val="28"/>
          <w:szCs w:val="28"/>
          <w:lang w:val="en-US" w:bidi="en-US"/>
        </w:rPr>
        <w:t>Yandex</w:t>
      </w:r>
      <w:r w:rsidRPr="005F7425">
        <w:rPr>
          <w:rFonts w:ascii="PT Astra Serif" w:eastAsia="Times New Roman" w:hAnsi="PT Astra Serif" w:cs="Times New Roman"/>
          <w:color w:val="000000"/>
          <w:sz w:val="28"/>
          <w:szCs w:val="28"/>
          <w:lang w:bidi="en-US"/>
        </w:rPr>
        <w:t xml:space="preserve"> </w:t>
      </w:r>
      <w:r w:rsidRPr="005F7425">
        <w:rPr>
          <w:rFonts w:ascii="PT Astra Serif" w:eastAsia="Times New Roman" w:hAnsi="PT Astra Serif" w:cs="Times New Roman"/>
          <w:color w:val="000000"/>
          <w:sz w:val="28"/>
          <w:szCs w:val="28"/>
          <w:lang w:val="en-US" w:bidi="en-US"/>
        </w:rPr>
        <w:t>Forms</w:t>
      </w:r>
      <w:r w:rsidRPr="005F7425">
        <w:rPr>
          <w:rFonts w:ascii="PT Astra Serif" w:eastAsia="Times New Roman" w:hAnsi="PT Astra Serif" w:cs="Times New Roman"/>
          <w:color w:val="000000"/>
          <w:sz w:val="28"/>
          <w:szCs w:val="28"/>
          <w:lang w:eastAsia="ru-RU" w:bidi="ru-RU"/>
        </w:rPr>
        <w:t xml:space="preserve">. Всего за данный период в опросе приняли участие </w:t>
      </w:r>
      <w:r w:rsidRPr="005F7425">
        <w:rPr>
          <w:rFonts w:ascii="PT Astra Serif" w:eastAsia="Times New Roman" w:hAnsi="PT Astra Serif" w:cs="Times New Roman"/>
          <w:bCs/>
          <w:sz w:val="28"/>
          <w:szCs w:val="28"/>
        </w:rPr>
        <w:t>31 645</w:t>
      </w:r>
      <w:r w:rsidRPr="005F7425">
        <w:rPr>
          <w:rFonts w:ascii="PT Astra Serif" w:eastAsia="Times New Roman" w:hAnsi="PT Astra Serif" w:cs="Times New Roman"/>
          <w:color w:val="000000"/>
          <w:sz w:val="28"/>
          <w:szCs w:val="28"/>
          <w:lang w:eastAsia="ru-RU" w:bidi="ru-RU"/>
        </w:rPr>
        <w:t xml:space="preserve"> респондентов из 24 муниципальных образований Ульяновкой области. Итоги опроса были подведены в 1 квартале 2024 года.</w:t>
      </w:r>
    </w:p>
    <w:p w14:paraId="19F910CC" w14:textId="77777777" w:rsidR="00ED5659" w:rsidRPr="005F7425" w:rsidRDefault="00ED5659" w:rsidP="00ED5659">
      <w:pPr>
        <w:widowControl w:val="0"/>
        <w:spacing w:after="0" w:line="240" w:lineRule="auto"/>
        <w:ind w:firstLine="720"/>
        <w:jc w:val="both"/>
        <w:rPr>
          <w:rFonts w:ascii="PT Astra Serif" w:eastAsia="Times New Roman" w:hAnsi="PT Astra Serif" w:cs="Times New Roman"/>
          <w:color w:val="000000"/>
          <w:sz w:val="28"/>
          <w:szCs w:val="28"/>
          <w:lang w:eastAsia="ru-RU" w:bidi="ru-RU"/>
        </w:rPr>
      </w:pPr>
      <w:r w:rsidRPr="005F7425">
        <w:rPr>
          <w:rFonts w:ascii="PT Astra Serif" w:eastAsia="Times New Roman" w:hAnsi="PT Astra Serif" w:cs="Times New Roman"/>
          <w:noProof/>
          <w:sz w:val="28"/>
          <w:szCs w:val="28"/>
        </w:rPr>
        <w:t>Большая</w:t>
      </w:r>
      <w:r w:rsidRPr="005F7425">
        <w:rPr>
          <w:rFonts w:ascii="PT Astra Serif" w:eastAsia="Times New Roman" w:hAnsi="PT Astra Serif" w:cs="Times New Roman"/>
          <w:sz w:val="28"/>
          <w:szCs w:val="28"/>
        </w:rPr>
        <w:t xml:space="preserve"> часть респондентов, участвующих в опросе (39,61%) – это </w:t>
      </w:r>
      <w:r w:rsidRPr="005F7425">
        <w:rPr>
          <w:rFonts w:ascii="PT Astra Serif" w:eastAsia="Times New Roman" w:hAnsi="PT Astra Serif" w:cstheme="minorHAnsi"/>
          <w:bCs/>
          <w:sz w:val="28"/>
          <w:szCs w:val="28"/>
        </w:rPr>
        <w:t xml:space="preserve">родители (законные представители) детей младшего школьного возраста и дошкольников. </w:t>
      </w:r>
      <w:r w:rsidRPr="005F7425">
        <w:rPr>
          <w:rFonts w:ascii="PT Astra Serif" w:eastAsia="Times New Roman" w:hAnsi="PT Astra Serif" w:cs="Times New Roman"/>
          <w:noProof/>
          <w:sz w:val="28"/>
          <w:szCs w:val="28"/>
          <w:lang w:eastAsia="ru-RU"/>
        </w:rPr>
        <w:drawing>
          <wp:inline distT="0" distB="0" distL="0" distR="0" wp14:anchorId="5FDBAA65" wp14:editId="0924DAA2">
            <wp:extent cx="5961380" cy="2333625"/>
            <wp:effectExtent l="0" t="0" r="1270" b="0"/>
            <wp:docPr id="24" name="Диаграмма 24">
              <a:extLst xmlns:a="http://schemas.openxmlformats.org/drawingml/2006/main">
                <a:ext uri="{FF2B5EF4-FFF2-40B4-BE49-F238E27FC236}">
                  <a16:creationId xmlns:a16="http://schemas.microsoft.com/office/drawing/2014/main" id="{87062F4B-C3DB-4531-F4D3-4891EDE20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062360" w14:textId="77777777" w:rsidR="00ED5659" w:rsidRPr="005F7425" w:rsidRDefault="00ED5659" w:rsidP="00ED5659">
      <w:pPr>
        <w:spacing w:after="0" w:line="240" w:lineRule="auto"/>
        <w:ind w:left="709"/>
        <w:contextualSpacing/>
        <w:jc w:val="both"/>
        <w:rPr>
          <w:rFonts w:ascii="PT Astra Serif" w:hAnsi="PT Astra Serif"/>
          <w:sz w:val="28"/>
          <w:szCs w:val="28"/>
        </w:rPr>
      </w:pPr>
      <w:r w:rsidRPr="005F7425">
        <w:rPr>
          <w:rFonts w:ascii="PT Astra Serif" w:hAnsi="PT Astra Serif"/>
          <w:b/>
          <w:sz w:val="28"/>
          <w:szCs w:val="28"/>
        </w:rPr>
        <w:t>Доступность дополнительного образования детей.</w:t>
      </w:r>
    </w:p>
    <w:p w14:paraId="1D87D55F" w14:textId="77777777" w:rsidR="00ED5659" w:rsidRPr="005F7425" w:rsidRDefault="00ED5659" w:rsidP="00ED5659">
      <w:pPr>
        <w:spacing w:after="0" w:line="240" w:lineRule="auto"/>
        <w:ind w:firstLine="709"/>
        <w:jc w:val="both"/>
        <w:rPr>
          <w:rFonts w:ascii="PT Astra Serif" w:hAnsi="PT Astra Serif"/>
          <w:sz w:val="28"/>
          <w:szCs w:val="28"/>
        </w:rPr>
      </w:pPr>
      <w:r w:rsidRPr="005F7425">
        <w:rPr>
          <w:rFonts w:ascii="PT Astra Serif" w:hAnsi="PT Astra Serif"/>
          <w:sz w:val="28"/>
          <w:szCs w:val="28"/>
        </w:rPr>
        <w:t>Доступность дополнительного образования детей обеспечивается государственными и частными образовательными организациями – школами, детскими садами, центрами детского творчества, спортивными школами, детскими школами искусств, музыкальными школами, вузами, колледжами, детскими технопарками «</w:t>
      </w:r>
      <w:proofErr w:type="spellStart"/>
      <w:r w:rsidRPr="005F7425">
        <w:rPr>
          <w:rFonts w:ascii="PT Astra Serif" w:hAnsi="PT Astra Serif"/>
          <w:sz w:val="28"/>
          <w:szCs w:val="28"/>
        </w:rPr>
        <w:t>Кванториум</w:t>
      </w:r>
      <w:proofErr w:type="spellEnd"/>
      <w:r w:rsidRPr="005F7425">
        <w:rPr>
          <w:rFonts w:ascii="PT Astra Serif" w:hAnsi="PT Astra Serif"/>
          <w:sz w:val="28"/>
          <w:szCs w:val="28"/>
        </w:rPr>
        <w:t>», центрами «ИТ-куб» и «ДНК».</w:t>
      </w:r>
    </w:p>
    <w:p w14:paraId="7F115987" w14:textId="77777777" w:rsidR="00ED5659" w:rsidRPr="005F7425" w:rsidRDefault="00ED5659" w:rsidP="00ED5659">
      <w:pPr>
        <w:spacing w:after="0" w:line="240" w:lineRule="auto"/>
        <w:ind w:firstLine="709"/>
        <w:jc w:val="both"/>
        <w:rPr>
          <w:rFonts w:ascii="PT Astra Serif" w:hAnsi="PT Astra Serif"/>
          <w:sz w:val="28"/>
          <w:szCs w:val="28"/>
        </w:rPr>
      </w:pPr>
      <w:r w:rsidRPr="005F7425">
        <w:rPr>
          <w:rFonts w:ascii="PT Astra Serif" w:hAnsi="PT Astra Serif"/>
          <w:sz w:val="28"/>
          <w:szCs w:val="28"/>
        </w:rPr>
        <w:t>Большинство респондентов (96,10%) ответили, что их дети посещают образовательные организации, которые относятся к государственной форме собственности. Около 4% детей получают дополнительное образование в частных образовательных организациях.</w:t>
      </w:r>
    </w:p>
    <w:p w14:paraId="57A493D7"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lastRenderedPageBreak/>
        <w:drawing>
          <wp:inline distT="0" distB="0" distL="0" distR="0" wp14:anchorId="65E42894" wp14:editId="7CF5AAA6">
            <wp:extent cx="5943600" cy="1471930"/>
            <wp:effectExtent l="0" t="0" r="0" b="0"/>
            <wp:docPr id="25" name="Диаграмма 1">
              <a:extLst xmlns:a="http://schemas.openxmlformats.org/drawingml/2006/main">
                <a:ext uri="{FF2B5EF4-FFF2-40B4-BE49-F238E27FC236}">
                  <a16:creationId xmlns:a16="http://schemas.microsoft.com/office/drawing/2014/main" id="{466067C7-165F-4A8F-AC95-C75B002822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C88C6D" w14:textId="77777777" w:rsidR="00ED5659" w:rsidRPr="005F7425" w:rsidRDefault="00ED5659" w:rsidP="00ED5659">
      <w:pPr>
        <w:spacing w:after="0" w:line="240" w:lineRule="auto"/>
        <w:ind w:firstLine="709"/>
        <w:jc w:val="both"/>
        <w:rPr>
          <w:rFonts w:ascii="PT Astra Serif" w:hAnsi="PT Astra Serif"/>
          <w:sz w:val="28"/>
          <w:szCs w:val="28"/>
        </w:rPr>
      </w:pPr>
      <w:r w:rsidRPr="005F7425">
        <w:rPr>
          <w:rFonts w:ascii="PT Astra Serif" w:hAnsi="PT Astra Serif"/>
          <w:sz w:val="28"/>
          <w:szCs w:val="28"/>
        </w:rPr>
        <w:t>Большинство респондентов (88,89%) указали в опросе, что их дети получают дополнительное образование бесплатно - на бюджетной основе или по социальному сертификату.</w:t>
      </w:r>
    </w:p>
    <w:p w14:paraId="2BC00BF6"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77A0B04A" wp14:editId="6A980F2D">
            <wp:extent cx="5943600" cy="1704975"/>
            <wp:effectExtent l="0" t="0" r="0" b="0"/>
            <wp:docPr id="26" name="Диаграмма 1">
              <a:extLst xmlns:a="http://schemas.openxmlformats.org/drawingml/2006/main">
                <a:ext uri="{FF2B5EF4-FFF2-40B4-BE49-F238E27FC236}">
                  <a16:creationId xmlns:a16="http://schemas.microsoft.com/office/drawing/2014/main" id="{D028DE85-33BD-4192-BD55-D2F6DC83C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97B875" w14:textId="77777777" w:rsidR="00ED5659" w:rsidRPr="005F7425" w:rsidRDefault="00ED5659" w:rsidP="00ED5659">
      <w:pPr>
        <w:spacing w:after="0" w:line="240" w:lineRule="auto"/>
        <w:ind w:firstLine="709"/>
        <w:contextualSpacing/>
        <w:jc w:val="both"/>
        <w:rPr>
          <w:rFonts w:ascii="PT Astra Serif" w:hAnsi="PT Astra Serif"/>
          <w:bCs/>
          <w:sz w:val="28"/>
          <w:szCs w:val="28"/>
        </w:rPr>
      </w:pPr>
      <w:r w:rsidRPr="005F7425">
        <w:rPr>
          <w:rFonts w:ascii="PT Astra Serif" w:hAnsi="PT Astra Serif"/>
          <w:sz w:val="28"/>
          <w:szCs w:val="28"/>
        </w:rPr>
        <w:t xml:space="preserve">Больше половины респондентов ответили, что их дети </w:t>
      </w:r>
      <w:r w:rsidRPr="005F7425">
        <w:rPr>
          <w:rFonts w:ascii="PT Astra Serif" w:hAnsi="PT Astra Serif"/>
          <w:bCs/>
          <w:sz w:val="28"/>
          <w:szCs w:val="28"/>
        </w:rPr>
        <w:t>получают дополнительное образование в школах, что на 14,16% больше по сравнению с прошлым годом. Также как и в прошлом году, достаточно большая часть детей (15,81%) обучается в центрах детского творчества. Дошкольники получают дополнительное образование прежде всего в детских садах.</w:t>
      </w:r>
    </w:p>
    <w:p w14:paraId="348C1D0C" w14:textId="77777777" w:rsidR="00ED5659" w:rsidRPr="005F7425" w:rsidRDefault="00ED5659" w:rsidP="00ED5659">
      <w:pPr>
        <w:spacing w:after="0" w:line="240" w:lineRule="auto"/>
        <w:ind w:firstLine="709"/>
        <w:contextualSpacing/>
        <w:jc w:val="both"/>
        <w:rPr>
          <w:rFonts w:ascii="PT Astra Serif" w:hAnsi="PT Astra Serif"/>
          <w:bCs/>
          <w:sz w:val="28"/>
          <w:szCs w:val="28"/>
        </w:rPr>
      </w:pPr>
      <w:r w:rsidRPr="005F7425">
        <w:rPr>
          <w:rFonts w:ascii="PT Astra Serif" w:hAnsi="PT Astra Serif"/>
          <w:bCs/>
          <w:sz w:val="28"/>
          <w:szCs w:val="28"/>
        </w:rPr>
        <w:t>По сравнению с прошлым годом, значительно снизилось количество детей, обучающихся по программам дополнительного образования в спортивных школах.</w:t>
      </w:r>
    </w:p>
    <w:p w14:paraId="7E432634" w14:textId="77777777" w:rsidR="00ED5659" w:rsidRPr="005F7425" w:rsidRDefault="00ED5659" w:rsidP="00ED5659">
      <w:pPr>
        <w:spacing w:after="0" w:line="240" w:lineRule="auto"/>
        <w:ind w:firstLine="709"/>
        <w:contextualSpacing/>
        <w:jc w:val="both"/>
        <w:rPr>
          <w:rFonts w:ascii="PT Astra Serif" w:hAnsi="PT Astra Serif"/>
          <w:bCs/>
          <w:sz w:val="28"/>
          <w:szCs w:val="28"/>
        </w:rPr>
      </w:pPr>
      <w:r w:rsidRPr="005F7425">
        <w:rPr>
          <w:rFonts w:ascii="PT Astra Serif" w:hAnsi="PT Astra Serif"/>
          <w:bCs/>
          <w:sz w:val="28"/>
          <w:szCs w:val="28"/>
        </w:rPr>
        <w:t>Примерно на том же уровне, как и в прошлом году, сохраняется процент обучающихся по программам дополнительного образования в вузах, колледжах,</w:t>
      </w:r>
      <w:r w:rsidRPr="005F7425">
        <w:rPr>
          <w:rFonts w:ascii="PT Astra Serif" w:hAnsi="PT Astra Serif"/>
          <w:sz w:val="28"/>
          <w:szCs w:val="28"/>
        </w:rPr>
        <w:t xml:space="preserve"> технопарках «</w:t>
      </w:r>
      <w:proofErr w:type="spellStart"/>
      <w:r w:rsidRPr="005F7425">
        <w:rPr>
          <w:rFonts w:ascii="PT Astra Serif" w:hAnsi="PT Astra Serif"/>
          <w:sz w:val="28"/>
          <w:szCs w:val="28"/>
        </w:rPr>
        <w:t>Кванториум</w:t>
      </w:r>
      <w:proofErr w:type="spellEnd"/>
      <w:r w:rsidRPr="005F7425">
        <w:rPr>
          <w:rFonts w:ascii="PT Astra Serif" w:hAnsi="PT Astra Serif"/>
          <w:sz w:val="28"/>
          <w:szCs w:val="28"/>
        </w:rPr>
        <w:t>», центрах «ИТ-куб» и «ДНК».</w:t>
      </w:r>
    </w:p>
    <w:p w14:paraId="711DA438"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668B1AC5" wp14:editId="018EE737">
            <wp:extent cx="5961380" cy="3457575"/>
            <wp:effectExtent l="0" t="0" r="1270" b="0"/>
            <wp:docPr id="27" name="Диаграмма 1">
              <a:extLst xmlns:a="http://schemas.openxmlformats.org/drawingml/2006/main">
                <a:ext uri="{FF2B5EF4-FFF2-40B4-BE49-F238E27FC236}">
                  <a16:creationId xmlns:a16="http://schemas.microsoft.com/office/drawing/2014/main" id="{D34D1027-06C0-D1FA-81C4-4C35A9BE7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31DC3A" w14:textId="77777777" w:rsidR="00ED5659" w:rsidRPr="005F7425" w:rsidRDefault="00ED5659" w:rsidP="00ED5659">
      <w:pPr>
        <w:spacing w:after="0" w:line="240" w:lineRule="auto"/>
        <w:ind w:firstLine="709"/>
        <w:jc w:val="both"/>
        <w:rPr>
          <w:rFonts w:ascii="PT Astra Serif" w:hAnsi="PT Astra Serif"/>
          <w:noProof/>
          <w:sz w:val="28"/>
          <w:szCs w:val="28"/>
          <w:lang w:eastAsia="ru-RU"/>
        </w:rPr>
      </w:pPr>
      <w:r w:rsidRPr="005F7425">
        <w:rPr>
          <w:rFonts w:ascii="PT Astra Serif" w:hAnsi="PT Astra Serif"/>
          <w:sz w:val="28"/>
          <w:szCs w:val="28"/>
        </w:rPr>
        <w:lastRenderedPageBreak/>
        <w:t>Также большинство респондентов (80,56%) ответили, что образовательная организация, в которой их ребёнок получает дополнительное образование, находится в шаговой доступности. Около 20% детей респондентов, прежде всего жителей городов, на кружки и секции приезжают на трамвае, автобусе или машине.</w:t>
      </w:r>
      <w:r w:rsidRPr="005F7425">
        <w:rPr>
          <w:rFonts w:ascii="PT Astra Serif" w:hAnsi="PT Astra Serif"/>
          <w:noProof/>
          <w:sz w:val="28"/>
          <w:szCs w:val="28"/>
          <w:lang w:eastAsia="ru-RU"/>
        </w:rPr>
        <w:t xml:space="preserve"> </w:t>
      </w:r>
    </w:p>
    <w:p w14:paraId="28DA557E"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6248CED1" wp14:editId="1E331DB7">
            <wp:extent cx="5943600" cy="1171575"/>
            <wp:effectExtent l="0" t="0" r="0" b="0"/>
            <wp:docPr id="28" name="Диаграмма 1">
              <a:extLst xmlns:a="http://schemas.openxmlformats.org/drawingml/2006/main">
                <a:ext uri="{FF2B5EF4-FFF2-40B4-BE49-F238E27FC236}">
                  <a16:creationId xmlns:a16="http://schemas.microsoft.com/office/drawing/2014/main" id="{51F30F32-A020-4890-931A-1B449ECCA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0E93FF" w14:textId="77777777" w:rsidR="00ED5659" w:rsidRPr="005F7425" w:rsidRDefault="00ED5659" w:rsidP="00ED5659">
      <w:pPr>
        <w:spacing w:after="0" w:line="240" w:lineRule="auto"/>
        <w:ind w:left="709"/>
        <w:contextualSpacing/>
        <w:jc w:val="both"/>
        <w:rPr>
          <w:rFonts w:ascii="PT Astra Serif" w:hAnsi="PT Astra Serif"/>
          <w:b/>
          <w:bCs/>
          <w:sz w:val="28"/>
          <w:szCs w:val="28"/>
        </w:rPr>
      </w:pPr>
      <w:r w:rsidRPr="005F7425">
        <w:rPr>
          <w:rFonts w:ascii="PT Astra Serif" w:hAnsi="PT Astra Serif"/>
          <w:b/>
          <w:bCs/>
          <w:sz w:val="28"/>
          <w:szCs w:val="28"/>
        </w:rPr>
        <w:t>Приоритетные направления дополнительного образования.</w:t>
      </w:r>
    </w:p>
    <w:p w14:paraId="59507394" w14:textId="77777777" w:rsidR="00ED5659" w:rsidRPr="005F7425" w:rsidRDefault="00ED5659" w:rsidP="00ED5659">
      <w:pPr>
        <w:spacing w:after="0" w:line="240" w:lineRule="auto"/>
        <w:ind w:firstLine="709"/>
        <w:jc w:val="both"/>
        <w:rPr>
          <w:rFonts w:ascii="PT Astra Serif" w:hAnsi="PT Astra Serif"/>
          <w:bCs/>
          <w:sz w:val="28"/>
          <w:szCs w:val="28"/>
        </w:rPr>
      </w:pPr>
      <w:r w:rsidRPr="005F7425">
        <w:rPr>
          <w:rFonts w:ascii="PT Astra Serif" w:hAnsi="PT Astra Serif"/>
          <w:bCs/>
          <w:sz w:val="28"/>
          <w:szCs w:val="28"/>
        </w:rPr>
        <w:t>В современной системе дополнительного образования выделяют шесть ведущих направленностей, каждая из которых представлена определенными направлениями.</w:t>
      </w:r>
    </w:p>
    <w:p w14:paraId="7E6EDBB7" w14:textId="77777777" w:rsidR="00ED5659" w:rsidRPr="005F7425" w:rsidRDefault="00ED5659" w:rsidP="00ED5659">
      <w:pPr>
        <w:spacing w:after="0" w:line="240" w:lineRule="auto"/>
        <w:ind w:firstLine="709"/>
        <w:jc w:val="both"/>
        <w:rPr>
          <w:rFonts w:ascii="PT Astra Serif" w:hAnsi="PT Astra Serif"/>
          <w:bCs/>
          <w:sz w:val="28"/>
          <w:szCs w:val="28"/>
        </w:rPr>
      </w:pPr>
      <w:r w:rsidRPr="005F7425">
        <w:rPr>
          <w:rFonts w:ascii="PT Astra Serif" w:hAnsi="PT Astra Serif"/>
          <w:bCs/>
          <w:sz w:val="28"/>
          <w:szCs w:val="28"/>
        </w:rPr>
        <w:t xml:space="preserve">Лидирующими направлениями, </w:t>
      </w:r>
      <w:r w:rsidRPr="005F7425">
        <w:rPr>
          <w:rFonts w:ascii="PT Astra Serif" w:hAnsi="PT Astra Serif"/>
          <w:color w:val="000000"/>
          <w:sz w:val="28"/>
          <w:szCs w:val="28"/>
          <w:lang w:eastAsia="ru-RU" w:bidi="ru-RU"/>
        </w:rPr>
        <w:t>которыми интересуются родители и дети, остаются игровые виды спорта, изобразительное искусство и хореография.</w:t>
      </w:r>
    </w:p>
    <w:p w14:paraId="35208EFF" w14:textId="1B124F74" w:rsidR="008346A7" w:rsidRPr="005F7425" w:rsidRDefault="008346A7" w:rsidP="00ED5659">
      <w:pPr>
        <w:spacing w:after="0" w:line="240" w:lineRule="auto"/>
        <w:ind w:firstLine="709"/>
        <w:jc w:val="both"/>
        <w:rPr>
          <w:rFonts w:ascii="PT Astra Serif" w:hAnsi="PT Astra Serif"/>
          <w:color w:val="000000"/>
          <w:sz w:val="28"/>
          <w:szCs w:val="28"/>
          <w:lang w:eastAsia="ru-RU" w:bidi="ru-RU"/>
        </w:rPr>
      </w:pPr>
      <w:r w:rsidRPr="005F7425">
        <w:rPr>
          <w:rFonts w:ascii="PT Astra Serif" w:hAnsi="PT Astra Serif"/>
          <w:noProof/>
          <w:sz w:val="28"/>
          <w:szCs w:val="28"/>
          <w:lang w:eastAsia="ru-RU"/>
        </w:rPr>
        <w:drawing>
          <wp:inline distT="0" distB="0" distL="0" distR="0" wp14:anchorId="287EDF49" wp14:editId="2648AFF3">
            <wp:extent cx="5241851" cy="4657061"/>
            <wp:effectExtent l="0" t="0" r="0" b="0"/>
            <wp:docPr id="29" name="Диаграмма 1">
              <a:extLst xmlns:a="http://schemas.openxmlformats.org/drawingml/2006/main">
                <a:ext uri="{FF2B5EF4-FFF2-40B4-BE49-F238E27FC236}">
                  <a16:creationId xmlns:a16="http://schemas.microsoft.com/office/drawing/2014/main" id="{553FA6D7-76AD-435A-A989-83828E3F8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EFEB58" w14:textId="77777777" w:rsidR="00ED5659" w:rsidRPr="005F7425" w:rsidRDefault="00ED5659" w:rsidP="00ED5659">
      <w:pPr>
        <w:spacing w:after="0" w:line="240" w:lineRule="auto"/>
        <w:ind w:firstLine="709"/>
        <w:jc w:val="both"/>
        <w:rPr>
          <w:rFonts w:ascii="PT Astra Serif" w:hAnsi="PT Astra Serif"/>
          <w:color w:val="000000"/>
          <w:sz w:val="28"/>
          <w:szCs w:val="28"/>
          <w:lang w:eastAsia="ru-RU" w:bidi="ru-RU"/>
        </w:rPr>
      </w:pPr>
      <w:r w:rsidRPr="005F7425">
        <w:rPr>
          <w:rFonts w:ascii="PT Astra Serif" w:hAnsi="PT Astra Serif"/>
          <w:color w:val="000000"/>
          <w:sz w:val="28"/>
          <w:szCs w:val="28"/>
          <w:lang w:eastAsia="ru-RU" w:bidi="ru-RU"/>
        </w:rPr>
        <w:t xml:space="preserve">По сравнению с прошлым годом у жителей региона </w:t>
      </w:r>
      <w:r w:rsidRPr="005F7425">
        <w:rPr>
          <w:rFonts w:ascii="PT Astra Serif" w:hAnsi="PT Astra Serif"/>
          <w:sz w:val="28"/>
          <w:szCs w:val="28"/>
        </w:rPr>
        <w:t xml:space="preserve">повысился интерес к экологии, краеведению, музееведению и театральной деятельности. Однако </w:t>
      </w:r>
      <w:r w:rsidRPr="005F7425">
        <w:rPr>
          <w:rFonts w:ascii="PT Astra Serif" w:hAnsi="PT Astra Serif"/>
          <w:color w:val="000000"/>
          <w:sz w:val="28"/>
          <w:szCs w:val="28"/>
          <w:lang w:eastAsia="ru-RU" w:bidi="ru-RU"/>
        </w:rPr>
        <w:t xml:space="preserve">значительно снизился интерес к журналистике и </w:t>
      </w:r>
      <w:proofErr w:type="spellStart"/>
      <w:r w:rsidRPr="005F7425">
        <w:rPr>
          <w:rFonts w:ascii="PT Astra Serif" w:hAnsi="PT Astra Serif"/>
          <w:color w:val="000000"/>
          <w:sz w:val="28"/>
          <w:szCs w:val="28"/>
          <w:lang w:eastAsia="ru-RU" w:bidi="ru-RU"/>
        </w:rPr>
        <w:t>блогерству</w:t>
      </w:r>
      <w:proofErr w:type="spellEnd"/>
      <w:r w:rsidRPr="005F7425">
        <w:rPr>
          <w:rFonts w:ascii="PT Astra Serif" w:hAnsi="PT Astra Serif"/>
          <w:color w:val="000000"/>
          <w:sz w:val="28"/>
          <w:szCs w:val="28"/>
          <w:lang w:eastAsia="ru-RU" w:bidi="ru-RU"/>
        </w:rPr>
        <w:t>. Также немного снизился интерес к программированию, игре на музыкальных инструментах, мультипликационным студиям и фитнесу.</w:t>
      </w:r>
    </w:p>
    <w:p w14:paraId="78249683" w14:textId="77777777" w:rsidR="00ED5659" w:rsidRPr="005F7425" w:rsidRDefault="00ED5659" w:rsidP="00ED5659">
      <w:pPr>
        <w:spacing w:after="0" w:line="240" w:lineRule="auto"/>
        <w:ind w:firstLine="709"/>
        <w:jc w:val="both"/>
        <w:rPr>
          <w:rFonts w:ascii="PT Astra Serif" w:hAnsi="PT Astra Serif"/>
          <w:color w:val="000000"/>
          <w:sz w:val="28"/>
          <w:szCs w:val="28"/>
          <w:lang w:eastAsia="ru-RU" w:bidi="ru-RU"/>
        </w:rPr>
      </w:pPr>
      <w:r w:rsidRPr="005F7425">
        <w:rPr>
          <w:rFonts w:ascii="PT Astra Serif" w:hAnsi="PT Astra Serif"/>
          <w:color w:val="000000"/>
          <w:sz w:val="28"/>
          <w:szCs w:val="28"/>
          <w:lang w:eastAsia="ru-RU" w:bidi="ru-RU"/>
        </w:rPr>
        <w:lastRenderedPageBreak/>
        <w:t>Среди относительно новых направлений, востребованными остаются робототехника и иностранный язык. Интерес к остальным направлениям остался примерно на том же уровне, что и в прошлом году.</w:t>
      </w:r>
    </w:p>
    <w:p w14:paraId="2EAF100F" w14:textId="77777777" w:rsidR="00ED5659" w:rsidRPr="005F7425" w:rsidRDefault="00ED5659" w:rsidP="00ED5659">
      <w:pPr>
        <w:spacing w:after="0" w:line="240" w:lineRule="auto"/>
        <w:ind w:firstLine="709"/>
        <w:jc w:val="both"/>
        <w:rPr>
          <w:rFonts w:ascii="PT Astra Serif" w:hAnsi="PT Astra Serif"/>
          <w:noProof/>
          <w:sz w:val="28"/>
          <w:szCs w:val="28"/>
          <w:lang w:eastAsia="ru-RU"/>
        </w:rPr>
      </w:pPr>
      <w:r w:rsidRPr="005F7425">
        <w:rPr>
          <w:rFonts w:ascii="PT Astra Serif" w:hAnsi="PT Astra Serif"/>
          <w:sz w:val="28"/>
          <w:szCs w:val="28"/>
        </w:rPr>
        <w:t>17,98% опрошенных также указали и другие направления, не вошедшие в опрос (3</w:t>
      </w:r>
      <w:r w:rsidRPr="005F7425">
        <w:rPr>
          <w:rFonts w:ascii="PT Astra Serif" w:hAnsi="PT Astra Serif"/>
          <w:sz w:val="28"/>
          <w:szCs w:val="28"/>
          <w:lang w:val="en-US"/>
        </w:rPr>
        <w:t>D</w:t>
      </w:r>
      <w:r w:rsidRPr="005F7425">
        <w:rPr>
          <w:rFonts w:ascii="PT Astra Serif" w:hAnsi="PT Astra Serif"/>
          <w:sz w:val="28"/>
          <w:szCs w:val="28"/>
        </w:rPr>
        <w:t>-моделирование, шахматы, математика, плавание, развитие речи и т.д.)</w:t>
      </w:r>
      <w:r w:rsidRPr="005F7425">
        <w:rPr>
          <w:rFonts w:ascii="PT Astra Serif" w:hAnsi="PT Astra Serif"/>
          <w:noProof/>
          <w:sz w:val="28"/>
          <w:szCs w:val="28"/>
          <w:lang w:eastAsia="ru-RU"/>
        </w:rPr>
        <w:t xml:space="preserve"> </w:t>
      </w:r>
    </w:p>
    <w:p w14:paraId="026D11E1" w14:textId="77777777" w:rsidR="00ED5659" w:rsidRPr="005F7425" w:rsidRDefault="00ED5659" w:rsidP="00ED5659">
      <w:pPr>
        <w:spacing w:after="0" w:line="240" w:lineRule="auto"/>
        <w:ind w:left="709"/>
        <w:contextualSpacing/>
        <w:jc w:val="both"/>
        <w:rPr>
          <w:rFonts w:ascii="PT Astra Serif" w:hAnsi="PT Astra Serif"/>
          <w:b/>
          <w:sz w:val="28"/>
          <w:szCs w:val="28"/>
        </w:rPr>
      </w:pPr>
      <w:r w:rsidRPr="005F7425">
        <w:rPr>
          <w:rFonts w:ascii="PT Astra Serif" w:hAnsi="PT Astra Serif" w:cstheme="minorHAnsi"/>
          <w:b/>
          <w:sz w:val="28"/>
          <w:szCs w:val="28"/>
        </w:rPr>
        <w:t>Удовлетворенность услугами дополнительного образования.</w:t>
      </w:r>
    </w:p>
    <w:p w14:paraId="2D539525" w14:textId="77777777" w:rsidR="00ED5659" w:rsidRPr="005F7425" w:rsidRDefault="00ED5659" w:rsidP="00ED5659">
      <w:pPr>
        <w:spacing w:after="0" w:line="240" w:lineRule="auto"/>
        <w:ind w:firstLine="709"/>
        <w:jc w:val="both"/>
        <w:rPr>
          <w:rFonts w:ascii="PT Astra Serif" w:hAnsi="PT Astra Serif"/>
          <w:sz w:val="28"/>
          <w:szCs w:val="28"/>
        </w:rPr>
      </w:pPr>
      <w:r w:rsidRPr="005F7425">
        <w:rPr>
          <w:rFonts w:ascii="PT Astra Serif" w:hAnsi="PT Astra Serif"/>
          <w:sz w:val="28"/>
          <w:szCs w:val="28"/>
        </w:rPr>
        <w:t xml:space="preserve">В ходе опроса </w:t>
      </w:r>
      <w:r w:rsidRPr="005F7425">
        <w:rPr>
          <w:rFonts w:ascii="PT Astra Serif" w:hAnsi="PT Astra Serif" w:cstheme="minorHAnsi"/>
          <w:bCs/>
          <w:sz w:val="28"/>
          <w:szCs w:val="28"/>
        </w:rPr>
        <w:t>родители (законные представители)</w:t>
      </w:r>
      <w:r w:rsidRPr="005F7425">
        <w:rPr>
          <w:rFonts w:ascii="PT Astra Serif" w:hAnsi="PT Astra Serif"/>
          <w:sz w:val="28"/>
          <w:szCs w:val="28"/>
        </w:rPr>
        <w:t xml:space="preserve"> оценивали качество услуг, получаемых в образовательной организации, по нескольким параметрам (образовательные результаты ребёнка, качество обучения, отношение педагогов к ребёнку, доступность территориального расположения, материальная база и условия занятий). Оценка проводилась ими по 5 балльной шкале. </w:t>
      </w:r>
    </w:p>
    <w:p w14:paraId="7A8D7873" w14:textId="77777777" w:rsidR="00ED5659" w:rsidRPr="005F7425" w:rsidRDefault="00ED5659" w:rsidP="00ED5659">
      <w:pPr>
        <w:spacing w:after="0" w:line="240" w:lineRule="auto"/>
        <w:ind w:firstLine="709"/>
        <w:jc w:val="both"/>
        <w:rPr>
          <w:rFonts w:ascii="PT Astra Serif" w:hAnsi="PT Astra Serif"/>
          <w:sz w:val="28"/>
          <w:szCs w:val="28"/>
        </w:rPr>
      </w:pPr>
      <w:r w:rsidRPr="005F7425">
        <w:rPr>
          <w:rFonts w:ascii="PT Astra Serif" w:hAnsi="PT Astra Serif"/>
          <w:sz w:val="28"/>
          <w:szCs w:val="28"/>
        </w:rPr>
        <w:t>Выше всего было оценено отношение педагогов к детям. 78,01% респондентов оценили этот параметр на 5 баллов.</w:t>
      </w:r>
    </w:p>
    <w:p w14:paraId="2052DAB0"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215F8955" wp14:editId="6924575F">
            <wp:extent cx="6011545" cy="2057400"/>
            <wp:effectExtent l="0" t="0" r="8255" b="0"/>
            <wp:docPr id="30" name="Диаграмма 1">
              <a:extLst xmlns:a="http://schemas.openxmlformats.org/drawingml/2006/main">
                <a:ext uri="{FF2B5EF4-FFF2-40B4-BE49-F238E27FC236}">
                  <a16:creationId xmlns:a16="http://schemas.microsoft.com/office/drawing/2014/main" id="{2DCA537D-E8B8-4A53-9AF6-4C89F84DE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9C5A65" w14:textId="77777777" w:rsidR="00ED5659" w:rsidRPr="005F7425" w:rsidRDefault="00ED5659" w:rsidP="00ED5659">
      <w:pPr>
        <w:spacing w:after="0" w:line="240" w:lineRule="auto"/>
        <w:ind w:firstLine="708"/>
        <w:jc w:val="both"/>
        <w:rPr>
          <w:rFonts w:ascii="PT Astra Serif" w:hAnsi="PT Astra Serif"/>
          <w:noProof/>
          <w:sz w:val="28"/>
          <w:szCs w:val="28"/>
          <w:lang w:eastAsia="ru-RU"/>
        </w:rPr>
      </w:pPr>
      <w:r w:rsidRPr="005F7425">
        <w:rPr>
          <w:rFonts w:ascii="PT Astra Serif" w:hAnsi="PT Astra Serif"/>
          <w:sz w:val="28"/>
          <w:szCs w:val="28"/>
        </w:rPr>
        <w:t>Доступность территориального расположения на 5 баллов оценили 74,56% респондентов.</w:t>
      </w:r>
      <w:r w:rsidRPr="005F7425">
        <w:rPr>
          <w:rFonts w:ascii="PT Astra Serif" w:hAnsi="PT Astra Serif"/>
          <w:noProof/>
          <w:sz w:val="28"/>
          <w:szCs w:val="28"/>
          <w:lang w:eastAsia="ru-RU"/>
        </w:rPr>
        <w:t xml:space="preserve"> </w:t>
      </w:r>
    </w:p>
    <w:p w14:paraId="7A44A0F7"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3238BB05" wp14:editId="456B6AAF">
            <wp:extent cx="5943600" cy="1952625"/>
            <wp:effectExtent l="0" t="0" r="0" b="0"/>
            <wp:docPr id="31" name="Диаграмма 1">
              <a:extLst xmlns:a="http://schemas.openxmlformats.org/drawingml/2006/main">
                <a:ext uri="{FF2B5EF4-FFF2-40B4-BE49-F238E27FC236}">
                  <a16:creationId xmlns:a16="http://schemas.microsoft.com/office/drawing/2014/main" id="{11CF862E-CCE1-42A9-ABF9-A33BB50FD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5E0207D" w14:textId="77777777" w:rsidR="00ED5659" w:rsidRPr="005F7425" w:rsidRDefault="00ED5659" w:rsidP="00ED5659">
      <w:pPr>
        <w:spacing w:after="0" w:line="240" w:lineRule="auto"/>
        <w:ind w:firstLine="708"/>
        <w:jc w:val="both"/>
        <w:rPr>
          <w:rFonts w:ascii="PT Astra Serif" w:hAnsi="PT Astra Serif"/>
          <w:sz w:val="28"/>
          <w:szCs w:val="28"/>
        </w:rPr>
      </w:pPr>
      <w:r w:rsidRPr="005F7425">
        <w:rPr>
          <w:rFonts w:ascii="PT Astra Serif" w:hAnsi="PT Astra Serif"/>
          <w:noProof/>
          <w:sz w:val="28"/>
          <w:szCs w:val="28"/>
          <w:lang w:eastAsia="ru-RU"/>
        </w:rPr>
        <w:drawing>
          <wp:anchor distT="0" distB="0" distL="114300" distR="114300" simplePos="0" relativeHeight="251659264" behindDoc="0" locked="0" layoutInCell="1" allowOverlap="0" wp14:anchorId="44E89A6F" wp14:editId="2A796C84">
            <wp:simplePos x="0" y="0"/>
            <wp:positionH relativeFrom="margin">
              <wp:posOffset>-15875</wp:posOffset>
            </wp:positionH>
            <wp:positionV relativeFrom="paragraph">
              <wp:posOffset>469900</wp:posOffset>
            </wp:positionV>
            <wp:extent cx="5943600" cy="2314575"/>
            <wp:effectExtent l="0" t="0" r="0" b="0"/>
            <wp:wrapThrough wrapText="bothSides">
              <wp:wrapPolygon edited="0">
                <wp:start x="0" y="0"/>
                <wp:lineTo x="0" y="21333"/>
                <wp:lineTo x="21531" y="21333"/>
                <wp:lineTo x="21531" y="0"/>
                <wp:lineTo x="0" y="0"/>
              </wp:wrapPolygon>
            </wp:wrapThrough>
            <wp:docPr id="909502528" name="Диаграмма 1">
              <a:extLst xmlns:a="http://schemas.openxmlformats.org/drawingml/2006/main">
                <a:ext uri="{FF2B5EF4-FFF2-40B4-BE49-F238E27FC236}">
                  <a16:creationId xmlns:a16="http://schemas.microsoft.com/office/drawing/2014/main" id="{3620CF8C-5D7B-438F-9645-9F754704A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5F7425">
        <w:rPr>
          <w:rFonts w:ascii="PT Astra Serif" w:hAnsi="PT Astra Serif"/>
          <w:sz w:val="28"/>
          <w:szCs w:val="28"/>
        </w:rPr>
        <w:t xml:space="preserve">Качество обучения (то, как учат, объясняют, тренируют и т.д.) многие </w:t>
      </w:r>
      <w:r w:rsidRPr="005F7425">
        <w:rPr>
          <w:rFonts w:ascii="PT Astra Serif" w:hAnsi="PT Astra Serif"/>
          <w:sz w:val="28"/>
          <w:szCs w:val="28"/>
        </w:rPr>
        <w:lastRenderedPageBreak/>
        <w:t>респонденты (72,87%) также оценили очень высоко.</w:t>
      </w:r>
    </w:p>
    <w:p w14:paraId="724B1F84" w14:textId="77777777" w:rsidR="00ED5659" w:rsidRPr="005F7425" w:rsidRDefault="00ED5659" w:rsidP="00ED5659">
      <w:pPr>
        <w:spacing w:after="0" w:line="240" w:lineRule="auto"/>
        <w:ind w:firstLine="708"/>
        <w:jc w:val="both"/>
        <w:rPr>
          <w:rFonts w:ascii="PT Astra Serif" w:hAnsi="PT Astra Serif"/>
          <w:sz w:val="28"/>
          <w:szCs w:val="28"/>
        </w:rPr>
      </w:pPr>
      <w:r w:rsidRPr="005F7425">
        <w:rPr>
          <w:rFonts w:ascii="PT Astra Serif" w:hAnsi="PT Astra Serif"/>
          <w:sz w:val="28"/>
          <w:szCs w:val="28"/>
        </w:rPr>
        <w:t>Большая часть респондентов (69,90%) удовлетворена образовательными результатами своих детей.</w:t>
      </w:r>
    </w:p>
    <w:p w14:paraId="47050F6D"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0F44D5C7" wp14:editId="5EC9F441">
            <wp:extent cx="5961380" cy="2465705"/>
            <wp:effectExtent l="0" t="0" r="1270" b="0"/>
            <wp:docPr id="909502529" name="Диаграмма 1">
              <a:extLst xmlns:a="http://schemas.openxmlformats.org/drawingml/2006/main">
                <a:ext uri="{FF2B5EF4-FFF2-40B4-BE49-F238E27FC236}">
                  <a16:creationId xmlns:a16="http://schemas.microsoft.com/office/drawing/2014/main" id="{1E5FCEEA-D5C8-4869-BD44-36367317A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2DA7D5" w14:textId="77777777" w:rsidR="00ED5659" w:rsidRPr="005F7425" w:rsidRDefault="00ED5659" w:rsidP="00ED5659">
      <w:pPr>
        <w:spacing w:after="0" w:line="240" w:lineRule="auto"/>
        <w:ind w:firstLine="709"/>
        <w:jc w:val="both"/>
        <w:rPr>
          <w:rFonts w:ascii="PT Astra Serif" w:hAnsi="PT Astra Serif"/>
          <w:sz w:val="28"/>
          <w:szCs w:val="28"/>
        </w:rPr>
      </w:pPr>
      <w:r w:rsidRPr="005F7425">
        <w:rPr>
          <w:rFonts w:ascii="PT Astra Serif" w:hAnsi="PT Astra Serif"/>
          <w:sz w:val="28"/>
          <w:szCs w:val="28"/>
        </w:rPr>
        <w:t>Состояние материальной базы и условия занятий на 5 баллов оценили 64,81% респондентов.</w:t>
      </w:r>
    </w:p>
    <w:p w14:paraId="7A8C6B0B" w14:textId="77777777" w:rsidR="00ED5659" w:rsidRPr="005F7425" w:rsidRDefault="00ED5659" w:rsidP="00ED5659">
      <w:pPr>
        <w:spacing w:after="0" w:line="240" w:lineRule="auto"/>
        <w:jc w:val="both"/>
        <w:rPr>
          <w:rFonts w:ascii="PT Astra Serif" w:hAnsi="PT Astra Serif"/>
          <w:sz w:val="28"/>
          <w:szCs w:val="28"/>
        </w:rPr>
      </w:pPr>
      <w:r w:rsidRPr="005F7425">
        <w:rPr>
          <w:rFonts w:ascii="PT Astra Serif" w:hAnsi="PT Astra Serif"/>
          <w:noProof/>
          <w:sz w:val="28"/>
          <w:szCs w:val="28"/>
          <w:lang w:eastAsia="ru-RU"/>
        </w:rPr>
        <w:drawing>
          <wp:inline distT="0" distB="0" distL="0" distR="0" wp14:anchorId="04AC4DF7" wp14:editId="6137A2DE">
            <wp:extent cx="5943600" cy="2371725"/>
            <wp:effectExtent l="0" t="0" r="0" b="0"/>
            <wp:docPr id="909502530" name="Диаграмма 1">
              <a:extLst xmlns:a="http://schemas.openxmlformats.org/drawingml/2006/main">
                <a:ext uri="{FF2B5EF4-FFF2-40B4-BE49-F238E27FC236}">
                  <a16:creationId xmlns:a16="http://schemas.microsoft.com/office/drawing/2014/main" id="{42A34CE7-F8A8-4F90-848A-EA27B95B2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7F38EF0" w14:textId="77777777" w:rsidR="00ED5659" w:rsidRPr="005F7425" w:rsidRDefault="00ED5659" w:rsidP="00ED5659">
      <w:pPr>
        <w:tabs>
          <w:tab w:val="left" w:pos="1845"/>
        </w:tabs>
        <w:spacing w:after="0" w:line="240" w:lineRule="auto"/>
        <w:ind w:firstLine="708"/>
        <w:jc w:val="both"/>
        <w:rPr>
          <w:rFonts w:ascii="PT Astra Serif" w:hAnsi="PT Astra Serif" w:cstheme="minorHAnsi"/>
          <w:bCs/>
          <w:sz w:val="28"/>
          <w:szCs w:val="28"/>
        </w:rPr>
      </w:pPr>
      <w:r w:rsidRPr="005F7425">
        <w:rPr>
          <w:rFonts w:ascii="PT Astra Serif" w:hAnsi="PT Astra Serif"/>
          <w:sz w:val="28"/>
          <w:szCs w:val="28"/>
        </w:rPr>
        <w:t xml:space="preserve">В целом, качество дополнительного образования, которое получают дети в образовательных организациях Ульяновской области, удовлетворяет большинство опрошенных </w:t>
      </w:r>
      <w:r w:rsidRPr="005F7425">
        <w:rPr>
          <w:rFonts w:ascii="PT Astra Serif" w:hAnsi="PT Astra Serif" w:cstheme="minorHAnsi"/>
          <w:bCs/>
          <w:sz w:val="28"/>
          <w:szCs w:val="28"/>
        </w:rPr>
        <w:t>родителей (законных представителей), так 80,24%</w:t>
      </w:r>
      <w:r w:rsidRPr="005F7425">
        <w:rPr>
          <w:rFonts w:ascii="PT Astra Serif" w:hAnsi="PT Astra Serif"/>
          <w:sz w:val="28"/>
          <w:szCs w:val="28"/>
        </w:rPr>
        <w:t xml:space="preserve"> опрошенных удовлетворены качеством предоставляемых услуг и </w:t>
      </w:r>
      <w:r w:rsidRPr="005F7425">
        <w:rPr>
          <w:rFonts w:ascii="PT Astra Serif" w:hAnsi="PT Astra Serif" w:cstheme="minorHAnsi"/>
          <w:bCs/>
          <w:sz w:val="28"/>
          <w:szCs w:val="28"/>
        </w:rPr>
        <w:t>16,44% опрошенных «скорее удовлетворены». То есть можно сказать, что 96,68% опрошенных удовлетворены качеством предоставляемых услуг по дополнительному образованию.</w:t>
      </w:r>
    </w:p>
    <w:p w14:paraId="55BF7676" w14:textId="77777777" w:rsidR="00ED5659" w:rsidRPr="005F7425" w:rsidRDefault="00ED5659" w:rsidP="00ED5659">
      <w:pPr>
        <w:tabs>
          <w:tab w:val="left" w:pos="1845"/>
        </w:tabs>
        <w:spacing w:after="0" w:line="240" w:lineRule="auto"/>
        <w:jc w:val="both"/>
        <w:rPr>
          <w:rFonts w:ascii="PT Astra Serif" w:hAnsi="PT Astra Serif" w:cstheme="minorHAnsi"/>
          <w:sz w:val="28"/>
          <w:szCs w:val="28"/>
        </w:rPr>
      </w:pPr>
      <w:r w:rsidRPr="005F7425">
        <w:rPr>
          <w:rFonts w:ascii="PT Astra Serif" w:hAnsi="PT Astra Serif"/>
          <w:noProof/>
          <w:sz w:val="28"/>
          <w:szCs w:val="28"/>
          <w:lang w:eastAsia="ru-RU"/>
        </w:rPr>
        <w:drawing>
          <wp:inline distT="0" distB="0" distL="0" distR="0" wp14:anchorId="2E7009F2" wp14:editId="1B3A66F4">
            <wp:extent cx="5948680" cy="2833370"/>
            <wp:effectExtent l="0" t="0" r="0" b="5080"/>
            <wp:docPr id="909502531" name="Диаграмма 1">
              <a:extLst xmlns:a="http://schemas.openxmlformats.org/drawingml/2006/main">
                <a:ext uri="{FF2B5EF4-FFF2-40B4-BE49-F238E27FC236}">
                  <a16:creationId xmlns:a16="http://schemas.microsoft.com/office/drawing/2014/main" id="{BF038F00-0D65-4A4D-997B-8A1E44ED9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306EA6" w14:textId="77777777" w:rsidR="00ED5659" w:rsidRPr="005F7425" w:rsidRDefault="00ED5659" w:rsidP="00ED5659">
      <w:pPr>
        <w:tabs>
          <w:tab w:val="left" w:pos="1845"/>
        </w:tabs>
        <w:spacing w:after="0" w:line="240" w:lineRule="auto"/>
        <w:ind w:firstLine="709"/>
        <w:jc w:val="both"/>
        <w:rPr>
          <w:rFonts w:ascii="PT Astra Serif" w:hAnsi="PT Astra Serif" w:cstheme="minorHAnsi"/>
          <w:sz w:val="28"/>
          <w:szCs w:val="28"/>
        </w:rPr>
      </w:pPr>
      <w:r w:rsidRPr="005F7425">
        <w:rPr>
          <w:rFonts w:ascii="PT Astra Serif" w:hAnsi="PT Astra Serif" w:cstheme="minorHAnsi"/>
          <w:sz w:val="28"/>
          <w:szCs w:val="28"/>
        </w:rPr>
        <w:t>По результатам опроса, проводимого в прошлом году, процент удовлетворенности составлял 88,0%.</w:t>
      </w:r>
    </w:p>
    <w:p w14:paraId="2742A678" w14:textId="3611B1B8" w:rsidR="00ED5659" w:rsidRPr="005F7425" w:rsidRDefault="00ED5659" w:rsidP="00ED5659">
      <w:pPr>
        <w:spacing w:after="0" w:line="240" w:lineRule="auto"/>
        <w:ind w:firstLine="709"/>
        <w:jc w:val="both"/>
        <w:rPr>
          <w:rFonts w:ascii="PT Astra Serif" w:hAnsi="PT Astra Serif" w:cstheme="minorHAnsi"/>
          <w:bCs/>
          <w:sz w:val="28"/>
          <w:szCs w:val="28"/>
        </w:rPr>
      </w:pPr>
      <w:r w:rsidRPr="005F7425">
        <w:rPr>
          <w:rFonts w:ascii="PT Astra Serif" w:hAnsi="PT Astra Serif" w:cstheme="minorHAnsi"/>
          <w:sz w:val="28"/>
          <w:szCs w:val="28"/>
        </w:rPr>
        <w:t xml:space="preserve">Таким образом, можно говорить о повышении показателя удовлетворенности </w:t>
      </w:r>
      <w:r w:rsidRPr="005F7425">
        <w:rPr>
          <w:rFonts w:ascii="PT Astra Serif" w:hAnsi="PT Astra Serif" w:cstheme="minorHAnsi"/>
          <w:bCs/>
          <w:sz w:val="28"/>
          <w:szCs w:val="28"/>
        </w:rPr>
        <w:t>родителей (законных представителей) услугами дополнительного образования.</w:t>
      </w:r>
    </w:p>
    <w:p w14:paraId="15495C07" w14:textId="77777777" w:rsidR="008346A7" w:rsidRPr="005F7425" w:rsidRDefault="008346A7" w:rsidP="008346A7">
      <w:pPr>
        <w:spacing w:after="0" w:line="240" w:lineRule="auto"/>
        <w:jc w:val="both"/>
        <w:rPr>
          <w:rFonts w:ascii="PT Astra Serif" w:hAnsi="PT Astra Serif" w:cstheme="minorHAnsi"/>
          <w:bCs/>
          <w:sz w:val="28"/>
          <w:szCs w:val="28"/>
        </w:rPr>
      </w:pPr>
    </w:p>
    <w:p w14:paraId="78EBD1FB" w14:textId="77777777" w:rsidR="00180F9B" w:rsidRPr="005F7425" w:rsidRDefault="00180F9B" w:rsidP="008346A7">
      <w:pPr>
        <w:spacing w:after="0" w:line="240" w:lineRule="auto"/>
        <w:jc w:val="both"/>
        <w:rPr>
          <w:rFonts w:ascii="PT Astra Serif" w:hAnsi="PT Astra Serif" w:cstheme="minorHAnsi"/>
          <w:bCs/>
          <w:sz w:val="28"/>
          <w:szCs w:val="28"/>
        </w:rPr>
      </w:pPr>
    </w:p>
    <w:p w14:paraId="3A5C26D9" w14:textId="77777777" w:rsidR="008346A7" w:rsidRPr="005F7425" w:rsidRDefault="008346A7" w:rsidP="008346A7">
      <w:pPr>
        <w:spacing w:after="0" w:line="240" w:lineRule="auto"/>
        <w:jc w:val="both"/>
        <w:rPr>
          <w:rFonts w:ascii="PT Astra Serif" w:hAnsi="PT Astra Serif" w:cstheme="minorHAnsi"/>
          <w:bCs/>
          <w:sz w:val="28"/>
          <w:szCs w:val="28"/>
        </w:rPr>
      </w:pPr>
    </w:p>
    <w:p w14:paraId="1CEB61B6" w14:textId="77777777" w:rsidR="008346A7" w:rsidRPr="005F7425" w:rsidRDefault="008346A7" w:rsidP="008346A7">
      <w:pPr>
        <w:spacing w:after="0" w:line="240" w:lineRule="auto"/>
        <w:rPr>
          <w:rFonts w:ascii="PT Astra Serif" w:eastAsia="Calibri" w:hAnsi="PT Astra Serif" w:cs="Times New Roman"/>
          <w:color w:val="000000"/>
          <w:sz w:val="28"/>
          <w:szCs w:val="28"/>
          <w:lang w:eastAsia="ru-RU"/>
        </w:rPr>
      </w:pPr>
      <w:r w:rsidRPr="005F7425">
        <w:rPr>
          <w:rFonts w:ascii="PT Astra Serif" w:eastAsia="Calibri" w:hAnsi="PT Astra Serif" w:cs="Times New Roman"/>
          <w:color w:val="000000"/>
          <w:sz w:val="28"/>
          <w:szCs w:val="28"/>
          <w:lang w:eastAsia="ru-RU"/>
        </w:rPr>
        <w:t xml:space="preserve">Руководитель РМЦ </w:t>
      </w:r>
    </w:p>
    <w:p w14:paraId="7C4B3669" w14:textId="4A976E13" w:rsidR="008346A7" w:rsidRPr="000D4ABC" w:rsidRDefault="008346A7" w:rsidP="008346A7">
      <w:pPr>
        <w:spacing w:after="0" w:line="240" w:lineRule="auto"/>
        <w:rPr>
          <w:rFonts w:ascii="PT Astra Serif" w:eastAsia="Calibri" w:hAnsi="PT Astra Serif" w:cs="Times New Roman"/>
          <w:color w:val="000000"/>
          <w:sz w:val="28"/>
          <w:szCs w:val="28"/>
          <w:lang w:eastAsia="ru-RU"/>
        </w:rPr>
      </w:pPr>
      <w:r w:rsidRPr="005F7425">
        <w:rPr>
          <w:rFonts w:ascii="PT Astra Serif" w:eastAsia="Calibri" w:hAnsi="PT Astra Serif" w:cs="Times New Roman"/>
          <w:color w:val="000000"/>
          <w:sz w:val="28"/>
          <w:szCs w:val="28"/>
          <w:lang w:eastAsia="ru-RU"/>
        </w:rPr>
        <w:t>Ульяновской области</w:t>
      </w:r>
      <w:r w:rsidRPr="005F7425">
        <w:rPr>
          <w:rFonts w:ascii="PT Astra Serif" w:eastAsia="Calibri" w:hAnsi="PT Astra Serif" w:cs="Times New Roman"/>
          <w:color w:val="000000"/>
          <w:sz w:val="28"/>
          <w:szCs w:val="28"/>
          <w:lang w:eastAsia="ru-RU"/>
        </w:rPr>
        <w:tab/>
      </w:r>
      <w:r w:rsidRPr="005F7425">
        <w:rPr>
          <w:rFonts w:ascii="PT Astra Serif" w:eastAsia="Calibri" w:hAnsi="PT Astra Serif" w:cs="Times New Roman"/>
          <w:color w:val="000000"/>
          <w:sz w:val="28"/>
          <w:szCs w:val="28"/>
          <w:lang w:eastAsia="ru-RU"/>
        </w:rPr>
        <w:tab/>
      </w:r>
      <w:r w:rsidRPr="005F7425">
        <w:rPr>
          <w:rFonts w:ascii="PT Astra Serif" w:eastAsia="Calibri" w:hAnsi="PT Astra Serif" w:cs="Times New Roman"/>
          <w:color w:val="000000"/>
          <w:sz w:val="28"/>
          <w:szCs w:val="28"/>
          <w:lang w:eastAsia="ru-RU"/>
        </w:rPr>
        <w:tab/>
      </w:r>
      <w:r w:rsidRPr="005F7425">
        <w:rPr>
          <w:rFonts w:ascii="PT Astra Serif" w:eastAsia="Calibri" w:hAnsi="PT Astra Serif" w:cs="Times New Roman"/>
          <w:color w:val="000000"/>
          <w:sz w:val="28"/>
          <w:szCs w:val="28"/>
          <w:lang w:eastAsia="ru-RU"/>
        </w:rPr>
        <w:tab/>
      </w:r>
      <w:r w:rsidRPr="005F7425">
        <w:rPr>
          <w:rFonts w:ascii="PT Astra Serif" w:eastAsia="Calibri" w:hAnsi="PT Astra Serif" w:cs="Times New Roman"/>
          <w:color w:val="000000"/>
          <w:sz w:val="28"/>
          <w:szCs w:val="28"/>
          <w:lang w:eastAsia="ru-RU"/>
        </w:rPr>
        <w:tab/>
      </w:r>
      <w:r w:rsidRPr="005F7425">
        <w:rPr>
          <w:rFonts w:ascii="PT Astra Serif" w:eastAsia="Calibri" w:hAnsi="PT Astra Serif" w:cs="Times New Roman"/>
          <w:color w:val="000000"/>
          <w:sz w:val="28"/>
          <w:szCs w:val="28"/>
          <w:lang w:eastAsia="ru-RU"/>
        </w:rPr>
        <w:tab/>
      </w:r>
      <w:r w:rsidRPr="005F7425">
        <w:rPr>
          <w:rFonts w:ascii="PT Astra Serif" w:eastAsia="Calibri" w:hAnsi="PT Astra Serif" w:cs="Times New Roman"/>
          <w:color w:val="000000"/>
          <w:sz w:val="28"/>
          <w:szCs w:val="28"/>
          <w:lang w:eastAsia="ru-RU"/>
        </w:rPr>
        <w:tab/>
      </w:r>
      <w:r w:rsidR="0047170E" w:rsidRPr="005F7425">
        <w:rPr>
          <w:rFonts w:ascii="PT Astra Serif" w:eastAsia="Calibri" w:hAnsi="PT Astra Serif" w:cs="Times New Roman"/>
          <w:color w:val="000000"/>
          <w:sz w:val="28"/>
          <w:szCs w:val="28"/>
          <w:lang w:eastAsia="ru-RU"/>
        </w:rPr>
        <w:t xml:space="preserve">       </w:t>
      </w:r>
      <w:proofErr w:type="spellStart"/>
      <w:r w:rsidRPr="005F7425">
        <w:rPr>
          <w:rFonts w:ascii="PT Astra Serif" w:eastAsia="Calibri" w:hAnsi="PT Astra Serif" w:cs="Times New Roman"/>
          <w:color w:val="000000"/>
          <w:sz w:val="28"/>
          <w:szCs w:val="28"/>
          <w:lang w:eastAsia="ru-RU"/>
        </w:rPr>
        <w:t>И.В.Антипова</w:t>
      </w:r>
      <w:proofErr w:type="spellEnd"/>
    </w:p>
    <w:sectPr w:rsidR="008346A7" w:rsidRPr="000D4ABC" w:rsidSect="00737573">
      <w:pgSz w:w="11906" w:h="16838"/>
      <w:pgMar w:top="851" w:right="707" w:bottom="709"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E9109" w14:textId="77777777" w:rsidR="00B94C8F" w:rsidRDefault="00B94C8F" w:rsidP="001F36FB">
      <w:pPr>
        <w:spacing w:after="0" w:line="240" w:lineRule="auto"/>
      </w:pPr>
      <w:r>
        <w:separator/>
      </w:r>
    </w:p>
  </w:endnote>
  <w:endnote w:type="continuationSeparator" w:id="0">
    <w:p w14:paraId="42A8B91D" w14:textId="77777777" w:rsidR="00B94C8F" w:rsidRDefault="00B94C8F" w:rsidP="001F3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Exo 2">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8DB9D" w14:textId="77777777" w:rsidR="00B94C8F" w:rsidRDefault="00B94C8F" w:rsidP="001F36FB">
      <w:pPr>
        <w:spacing w:after="0" w:line="240" w:lineRule="auto"/>
      </w:pPr>
      <w:r>
        <w:separator/>
      </w:r>
    </w:p>
  </w:footnote>
  <w:footnote w:type="continuationSeparator" w:id="0">
    <w:p w14:paraId="59BB5C62" w14:textId="77777777" w:rsidR="00B94C8F" w:rsidRDefault="00B94C8F" w:rsidP="001F3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104839"/>
      <w:docPartObj>
        <w:docPartGallery w:val="Page Numbers (Top of Page)"/>
        <w:docPartUnique/>
      </w:docPartObj>
    </w:sdtPr>
    <w:sdtEndPr>
      <w:rPr>
        <w:rFonts w:ascii="PT Astra Serif" w:hAnsi="PT Astra Serif"/>
        <w:sz w:val="24"/>
        <w:szCs w:val="24"/>
      </w:rPr>
    </w:sdtEndPr>
    <w:sdtContent>
      <w:p w14:paraId="3E2FA379" w14:textId="77777777" w:rsidR="00FF7D80" w:rsidRPr="006C4BB8" w:rsidRDefault="00FF7D80" w:rsidP="006C4BB8">
        <w:pPr>
          <w:pStyle w:val="ab"/>
          <w:jc w:val="center"/>
          <w:rPr>
            <w:rFonts w:ascii="PT Astra Serif" w:hAnsi="PT Astra Serif"/>
            <w:sz w:val="24"/>
            <w:szCs w:val="24"/>
          </w:rPr>
        </w:pPr>
        <w:r w:rsidRPr="006C4BB8">
          <w:rPr>
            <w:rFonts w:ascii="PT Astra Serif" w:hAnsi="PT Astra Serif"/>
            <w:sz w:val="24"/>
            <w:szCs w:val="24"/>
          </w:rPr>
          <w:fldChar w:fldCharType="begin"/>
        </w:r>
        <w:r w:rsidRPr="006C4BB8">
          <w:rPr>
            <w:rFonts w:ascii="PT Astra Serif" w:hAnsi="PT Astra Serif"/>
            <w:sz w:val="24"/>
            <w:szCs w:val="24"/>
          </w:rPr>
          <w:instrText>PAGE   \* MERGEFORMAT</w:instrText>
        </w:r>
        <w:r w:rsidRPr="006C4BB8">
          <w:rPr>
            <w:rFonts w:ascii="PT Astra Serif" w:hAnsi="PT Astra Serif"/>
            <w:sz w:val="24"/>
            <w:szCs w:val="24"/>
          </w:rPr>
          <w:fldChar w:fldCharType="separate"/>
        </w:r>
        <w:r w:rsidR="0047170E">
          <w:rPr>
            <w:rFonts w:ascii="PT Astra Serif" w:hAnsi="PT Astra Serif"/>
            <w:noProof/>
            <w:sz w:val="24"/>
            <w:szCs w:val="24"/>
          </w:rPr>
          <w:t>47</w:t>
        </w:r>
        <w:r w:rsidRPr="006C4BB8">
          <w:rPr>
            <w:rFonts w:ascii="PT Astra Serif" w:hAnsi="PT Astra Seri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1071396"/>
      <w:docPartObj>
        <w:docPartGallery w:val="Page Numbers (Top of Page)"/>
        <w:docPartUnique/>
      </w:docPartObj>
    </w:sdtPr>
    <w:sdtEndPr>
      <w:rPr>
        <w:rFonts w:ascii="PT Astra Serif" w:hAnsi="PT Astra Serif"/>
        <w:sz w:val="24"/>
        <w:szCs w:val="24"/>
      </w:rPr>
    </w:sdtEndPr>
    <w:sdtContent>
      <w:p w14:paraId="65160CEB" w14:textId="49F835AC" w:rsidR="00FF7D80" w:rsidRPr="00400F66" w:rsidRDefault="00FF7D80" w:rsidP="00400F66">
        <w:pPr>
          <w:pStyle w:val="ab"/>
          <w:spacing w:after="0" w:line="240" w:lineRule="auto"/>
          <w:jc w:val="center"/>
          <w:rPr>
            <w:rFonts w:ascii="PT Astra Serif" w:hAnsi="PT Astra Serif"/>
            <w:sz w:val="24"/>
            <w:szCs w:val="24"/>
          </w:rPr>
        </w:pPr>
        <w:r w:rsidRPr="006C4BB8">
          <w:rPr>
            <w:rFonts w:ascii="PT Astra Serif" w:hAnsi="PT Astra Serif"/>
            <w:sz w:val="24"/>
            <w:szCs w:val="24"/>
          </w:rPr>
          <w:fldChar w:fldCharType="begin"/>
        </w:r>
        <w:r w:rsidRPr="006C4BB8">
          <w:rPr>
            <w:rFonts w:ascii="PT Astra Serif" w:hAnsi="PT Astra Serif"/>
            <w:sz w:val="24"/>
            <w:szCs w:val="24"/>
          </w:rPr>
          <w:instrText>PAGE   \* MERGEFORMAT</w:instrText>
        </w:r>
        <w:r w:rsidRPr="006C4BB8">
          <w:rPr>
            <w:rFonts w:ascii="PT Astra Serif" w:hAnsi="PT Astra Serif"/>
            <w:sz w:val="24"/>
            <w:szCs w:val="24"/>
          </w:rPr>
          <w:fldChar w:fldCharType="separate"/>
        </w:r>
        <w:r w:rsidR="0047170E">
          <w:rPr>
            <w:rFonts w:ascii="PT Astra Serif" w:hAnsi="PT Astra Serif"/>
            <w:noProof/>
            <w:sz w:val="24"/>
            <w:szCs w:val="24"/>
          </w:rPr>
          <w:t>95</w:t>
        </w:r>
        <w:r w:rsidRPr="006C4BB8">
          <w:rPr>
            <w:rFonts w:ascii="PT Astra Serif" w:hAnsi="PT Astra Seri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36B8E"/>
    <w:multiLevelType w:val="hybridMultilevel"/>
    <w:tmpl w:val="B636DFC6"/>
    <w:lvl w:ilvl="0" w:tplc="492C8AA0">
      <w:start w:val="1"/>
      <w:numFmt w:val="decimal"/>
      <w:lvlText w:val="%1."/>
      <w:lvlJc w:val="left"/>
      <w:pPr>
        <w:ind w:left="435" w:hanging="360"/>
      </w:pPr>
      <w:rPr>
        <w:rFonts w:eastAsia="SimSun" w:cs="F"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15:restartNumberingAfterBreak="0">
    <w:nsid w:val="0C524B1A"/>
    <w:multiLevelType w:val="hybridMultilevel"/>
    <w:tmpl w:val="15D88412"/>
    <w:styleLink w:val="WWNum24"/>
    <w:lvl w:ilvl="0" w:tplc="EDDE176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C9F6D85"/>
    <w:multiLevelType w:val="multilevel"/>
    <w:tmpl w:val="B984811A"/>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3D34032"/>
    <w:multiLevelType w:val="hybridMultilevel"/>
    <w:tmpl w:val="D5CCA1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9A3EE7"/>
    <w:multiLevelType w:val="hybridMultilevel"/>
    <w:tmpl w:val="E1506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DC5D06"/>
    <w:multiLevelType w:val="hybridMultilevel"/>
    <w:tmpl w:val="D562B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770F4A"/>
    <w:multiLevelType w:val="hybridMultilevel"/>
    <w:tmpl w:val="1C601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9B6E98"/>
    <w:multiLevelType w:val="hybridMultilevel"/>
    <w:tmpl w:val="0598F1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E654672"/>
    <w:multiLevelType w:val="multilevel"/>
    <w:tmpl w:val="8B1C2E6C"/>
    <w:lvl w:ilvl="0">
      <w:start w:val="1"/>
      <w:numFmt w:val="decimal"/>
      <w:pStyle w:val="a"/>
      <w:lvlText w:val="%1."/>
      <w:lvlJc w:val="left"/>
      <w:pPr>
        <w:tabs>
          <w:tab w:val="num" w:pos="0"/>
        </w:tabs>
        <w:ind w:left="284" w:hanging="284"/>
      </w:pPr>
      <w:rPr>
        <w:rFonts w:ascii="Arial" w:hAnsi="Arial" w:hint="default"/>
        <w:kern w:val="0"/>
        <w:sz w:val="20"/>
      </w:rPr>
    </w:lvl>
    <w:lvl w:ilvl="1">
      <w:start w:val="1"/>
      <w:numFmt w:val="decimal"/>
      <w:lvlText w:val="%1.%2."/>
      <w:lvlJc w:val="left"/>
      <w:pPr>
        <w:tabs>
          <w:tab w:val="num" w:pos="992"/>
        </w:tabs>
        <w:ind w:left="992" w:hanging="425"/>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1701"/>
        </w:tabs>
        <w:ind w:left="1985" w:hanging="284"/>
      </w:pPr>
      <w:rPr>
        <w:rFonts w:hint="default"/>
      </w:rPr>
    </w:lvl>
    <w:lvl w:ilvl="4">
      <w:start w:val="1"/>
      <w:numFmt w:val="lowerLetter"/>
      <w:lvlText w:val="(%5)"/>
      <w:lvlJc w:val="left"/>
      <w:pPr>
        <w:tabs>
          <w:tab w:val="num" w:pos="2268"/>
        </w:tabs>
        <w:ind w:left="2552" w:hanging="284"/>
      </w:pPr>
      <w:rPr>
        <w:rFonts w:hint="default"/>
      </w:rPr>
    </w:lvl>
    <w:lvl w:ilvl="5">
      <w:start w:val="1"/>
      <w:numFmt w:val="lowerRoman"/>
      <w:lvlText w:val="(%6)"/>
      <w:lvlJc w:val="left"/>
      <w:pPr>
        <w:tabs>
          <w:tab w:val="num" w:pos="2835"/>
        </w:tabs>
        <w:ind w:left="3119" w:hanging="284"/>
      </w:pPr>
      <w:rPr>
        <w:rFonts w:hint="default"/>
      </w:rPr>
    </w:lvl>
    <w:lvl w:ilvl="6">
      <w:start w:val="1"/>
      <w:numFmt w:val="decimal"/>
      <w:lvlText w:val="%7."/>
      <w:lvlJc w:val="left"/>
      <w:pPr>
        <w:tabs>
          <w:tab w:val="num" w:pos="3402"/>
        </w:tabs>
        <w:ind w:left="3686" w:hanging="284"/>
      </w:pPr>
      <w:rPr>
        <w:rFonts w:hint="default"/>
      </w:rPr>
    </w:lvl>
    <w:lvl w:ilvl="7">
      <w:start w:val="1"/>
      <w:numFmt w:val="lowerLetter"/>
      <w:lvlText w:val="%8."/>
      <w:lvlJc w:val="left"/>
      <w:pPr>
        <w:tabs>
          <w:tab w:val="num" w:pos="3969"/>
        </w:tabs>
        <w:ind w:left="4253" w:hanging="284"/>
      </w:pPr>
      <w:rPr>
        <w:rFonts w:hint="default"/>
      </w:rPr>
    </w:lvl>
    <w:lvl w:ilvl="8">
      <w:start w:val="1"/>
      <w:numFmt w:val="lowerRoman"/>
      <w:lvlText w:val="%9."/>
      <w:lvlJc w:val="left"/>
      <w:pPr>
        <w:tabs>
          <w:tab w:val="num" w:pos="4536"/>
        </w:tabs>
        <w:ind w:left="4820" w:hanging="284"/>
      </w:pPr>
      <w:rPr>
        <w:rFonts w:hint="default"/>
      </w:rPr>
    </w:lvl>
  </w:abstractNum>
  <w:abstractNum w:abstractNumId="9" w15:restartNumberingAfterBreak="0">
    <w:nsid w:val="25AA2DE2"/>
    <w:multiLevelType w:val="multilevel"/>
    <w:tmpl w:val="FA4CFB24"/>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15:restartNumberingAfterBreak="0">
    <w:nsid w:val="25C812CC"/>
    <w:multiLevelType w:val="hybridMultilevel"/>
    <w:tmpl w:val="963E6BEA"/>
    <w:lvl w:ilvl="0" w:tplc="64E08524">
      <w:start w:val="1"/>
      <w:numFmt w:val="bullet"/>
      <w:lvlText w:val=""/>
      <w:lvlJc w:val="left"/>
      <w:pPr>
        <w:tabs>
          <w:tab w:val="num" w:pos="720"/>
        </w:tabs>
        <w:ind w:left="720" w:hanging="360"/>
      </w:pPr>
      <w:rPr>
        <w:rFonts w:ascii="Wingdings" w:hAnsi="Wingdings" w:hint="default"/>
      </w:rPr>
    </w:lvl>
    <w:lvl w:ilvl="1" w:tplc="2C94A8EE" w:tentative="1">
      <w:start w:val="1"/>
      <w:numFmt w:val="bullet"/>
      <w:lvlText w:val=""/>
      <w:lvlJc w:val="left"/>
      <w:pPr>
        <w:tabs>
          <w:tab w:val="num" w:pos="1440"/>
        </w:tabs>
        <w:ind w:left="1440" w:hanging="360"/>
      </w:pPr>
      <w:rPr>
        <w:rFonts w:ascii="Wingdings" w:hAnsi="Wingdings" w:hint="default"/>
      </w:rPr>
    </w:lvl>
    <w:lvl w:ilvl="2" w:tplc="6286306C" w:tentative="1">
      <w:start w:val="1"/>
      <w:numFmt w:val="bullet"/>
      <w:lvlText w:val=""/>
      <w:lvlJc w:val="left"/>
      <w:pPr>
        <w:tabs>
          <w:tab w:val="num" w:pos="2160"/>
        </w:tabs>
        <w:ind w:left="2160" w:hanging="360"/>
      </w:pPr>
      <w:rPr>
        <w:rFonts w:ascii="Wingdings" w:hAnsi="Wingdings" w:hint="default"/>
      </w:rPr>
    </w:lvl>
    <w:lvl w:ilvl="3" w:tplc="2D6E5198" w:tentative="1">
      <w:start w:val="1"/>
      <w:numFmt w:val="bullet"/>
      <w:lvlText w:val=""/>
      <w:lvlJc w:val="left"/>
      <w:pPr>
        <w:tabs>
          <w:tab w:val="num" w:pos="2880"/>
        </w:tabs>
        <w:ind w:left="2880" w:hanging="360"/>
      </w:pPr>
      <w:rPr>
        <w:rFonts w:ascii="Wingdings" w:hAnsi="Wingdings" w:hint="default"/>
      </w:rPr>
    </w:lvl>
    <w:lvl w:ilvl="4" w:tplc="C69AA19E" w:tentative="1">
      <w:start w:val="1"/>
      <w:numFmt w:val="bullet"/>
      <w:lvlText w:val=""/>
      <w:lvlJc w:val="left"/>
      <w:pPr>
        <w:tabs>
          <w:tab w:val="num" w:pos="3600"/>
        </w:tabs>
        <w:ind w:left="3600" w:hanging="360"/>
      </w:pPr>
      <w:rPr>
        <w:rFonts w:ascii="Wingdings" w:hAnsi="Wingdings" w:hint="default"/>
      </w:rPr>
    </w:lvl>
    <w:lvl w:ilvl="5" w:tplc="AF9C9012" w:tentative="1">
      <w:start w:val="1"/>
      <w:numFmt w:val="bullet"/>
      <w:lvlText w:val=""/>
      <w:lvlJc w:val="left"/>
      <w:pPr>
        <w:tabs>
          <w:tab w:val="num" w:pos="4320"/>
        </w:tabs>
        <w:ind w:left="4320" w:hanging="360"/>
      </w:pPr>
      <w:rPr>
        <w:rFonts w:ascii="Wingdings" w:hAnsi="Wingdings" w:hint="default"/>
      </w:rPr>
    </w:lvl>
    <w:lvl w:ilvl="6" w:tplc="7C621A76" w:tentative="1">
      <w:start w:val="1"/>
      <w:numFmt w:val="bullet"/>
      <w:lvlText w:val=""/>
      <w:lvlJc w:val="left"/>
      <w:pPr>
        <w:tabs>
          <w:tab w:val="num" w:pos="5040"/>
        </w:tabs>
        <w:ind w:left="5040" w:hanging="360"/>
      </w:pPr>
      <w:rPr>
        <w:rFonts w:ascii="Wingdings" w:hAnsi="Wingdings" w:hint="default"/>
      </w:rPr>
    </w:lvl>
    <w:lvl w:ilvl="7" w:tplc="71181F86" w:tentative="1">
      <w:start w:val="1"/>
      <w:numFmt w:val="bullet"/>
      <w:lvlText w:val=""/>
      <w:lvlJc w:val="left"/>
      <w:pPr>
        <w:tabs>
          <w:tab w:val="num" w:pos="5760"/>
        </w:tabs>
        <w:ind w:left="5760" w:hanging="360"/>
      </w:pPr>
      <w:rPr>
        <w:rFonts w:ascii="Wingdings" w:hAnsi="Wingdings" w:hint="default"/>
      </w:rPr>
    </w:lvl>
    <w:lvl w:ilvl="8" w:tplc="CFDCE9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F57DA"/>
    <w:multiLevelType w:val="hybridMultilevel"/>
    <w:tmpl w:val="3F167B92"/>
    <w:styleLink w:val="WWNum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FF044F3"/>
    <w:multiLevelType w:val="hybridMultilevel"/>
    <w:tmpl w:val="65840206"/>
    <w:lvl w:ilvl="0" w:tplc="F4E6D64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A90BF1"/>
    <w:multiLevelType w:val="multilevel"/>
    <w:tmpl w:val="7BB0B18C"/>
    <w:styleLink w:val="WWNum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14" w15:restartNumberingAfterBreak="0">
    <w:nsid w:val="328F6017"/>
    <w:multiLevelType w:val="hybridMultilevel"/>
    <w:tmpl w:val="5E7E6CCC"/>
    <w:lvl w:ilvl="0" w:tplc="2AFA204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394E95"/>
    <w:multiLevelType w:val="hybridMultilevel"/>
    <w:tmpl w:val="38D49772"/>
    <w:lvl w:ilvl="0" w:tplc="46E07C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B80879"/>
    <w:multiLevelType w:val="multilevel"/>
    <w:tmpl w:val="84B8FD8E"/>
    <w:styleLink w:val="WWNum5"/>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7" w15:restartNumberingAfterBreak="0">
    <w:nsid w:val="39C505A9"/>
    <w:multiLevelType w:val="hybridMultilevel"/>
    <w:tmpl w:val="C6FE7F20"/>
    <w:styleLink w:val="WWNum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B3C3C54"/>
    <w:multiLevelType w:val="hybridMultilevel"/>
    <w:tmpl w:val="C5E0CD2A"/>
    <w:lvl w:ilvl="0" w:tplc="F714553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DE36D78"/>
    <w:multiLevelType w:val="hybridMultilevel"/>
    <w:tmpl w:val="EBAA84F2"/>
    <w:styleLink w:val="WWNum64"/>
    <w:lvl w:ilvl="0" w:tplc="F71455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1971051"/>
    <w:multiLevelType w:val="hybridMultilevel"/>
    <w:tmpl w:val="457AA800"/>
    <w:lvl w:ilvl="0" w:tplc="B8D2D2CA">
      <w:start w:val="1"/>
      <w:numFmt w:val="decimal"/>
      <w:lvlText w:val="%1."/>
      <w:lvlJc w:val="left"/>
      <w:pPr>
        <w:ind w:left="1069" w:hanging="360"/>
      </w:pPr>
      <w:rPr>
        <w:rFonts w:hint="default"/>
        <w:b/>
        <w:b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2EB0156"/>
    <w:multiLevelType w:val="hybridMultilevel"/>
    <w:tmpl w:val="D2AEE1CE"/>
    <w:lvl w:ilvl="0" w:tplc="F71455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78C794C"/>
    <w:multiLevelType w:val="hybridMultilevel"/>
    <w:tmpl w:val="3B12A1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7D56C36"/>
    <w:multiLevelType w:val="hybridMultilevel"/>
    <w:tmpl w:val="98F8F410"/>
    <w:lvl w:ilvl="0" w:tplc="9D6C9D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8D3089C"/>
    <w:multiLevelType w:val="hybridMultilevel"/>
    <w:tmpl w:val="88CA10CA"/>
    <w:lvl w:ilvl="0" w:tplc="814E1BB0">
      <w:start w:val="1"/>
      <w:numFmt w:val="decimal"/>
      <w:lvlText w:val="%1."/>
      <w:lvlJc w:val="left"/>
      <w:pPr>
        <w:ind w:left="720" w:hanging="360"/>
      </w:pPr>
      <w:rPr>
        <w:rFonts w:ascii="PT Astra Serif" w:hAnsi="PT Astra Serif"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4C3A43"/>
    <w:multiLevelType w:val="hybridMultilevel"/>
    <w:tmpl w:val="D32606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4F275F94"/>
    <w:multiLevelType w:val="multilevel"/>
    <w:tmpl w:val="FA2020FA"/>
    <w:styleLink w:val="WWNum4"/>
    <w:lvl w:ilvl="0">
      <w:start w:val="1"/>
      <w:numFmt w:val="decimal"/>
      <w:lvlText w:val="%1."/>
      <w:lvlJc w:val="left"/>
      <w:pPr>
        <w:ind w:left="1189" w:hanging="48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abstractNum w:abstractNumId="27" w15:restartNumberingAfterBreak="0">
    <w:nsid w:val="50D71EDA"/>
    <w:multiLevelType w:val="hybridMultilevel"/>
    <w:tmpl w:val="ED6CF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156F8B"/>
    <w:multiLevelType w:val="hybridMultilevel"/>
    <w:tmpl w:val="98F8F410"/>
    <w:lvl w:ilvl="0" w:tplc="9D6C9D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4A03788"/>
    <w:multiLevelType w:val="hybridMultilevel"/>
    <w:tmpl w:val="424CE2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6540BFA"/>
    <w:multiLevelType w:val="hybridMultilevel"/>
    <w:tmpl w:val="5FFE19D0"/>
    <w:styleLink w:val="WWNum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56913FEC"/>
    <w:multiLevelType w:val="hybridMultilevel"/>
    <w:tmpl w:val="E5E05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FA0AD4"/>
    <w:multiLevelType w:val="hybridMultilevel"/>
    <w:tmpl w:val="281874E4"/>
    <w:lvl w:ilvl="0" w:tplc="F71455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F549F3"/>
    <w:multiLevelType w:val="hybridMultilevel"/>
    <w:tmpl w:val="C518CBDE"/>
    <w:styleLink w:val="WWNum34"/>
    <w:lvl w:ilvl="0" w:tplc="728E134C">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88F76FA"/>
    <w:multiLevelType w:val="hybridMultilevel"/>
    <w:tmpl w:val="A67A3840"/>
    <w:lvl w:ilvl="0" w:tplc="1F80C8BE">
      <w:start w:val="1"/>
      <w:numFmt w:val="decimal"/>
      <w:lvlText w:val="%1."/>
      <w:lvlJc w:val="left"/>
      <w:pPr>
        <w:ind w:left="720" w:hanging="360"/>
      </w:pPr>
      <w:rPr>
        <w:rFonts w:eastAsia="Calibri"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0B593D"/>
    <w:multiLevelType w:val="hybridMultilevel"/>
    <w:tmpl w:val="A67A3840"/>
    <w:lvl w:ilvl="0" w:tplc="1F80C8BE">
      <w:start w:val="1"/>
      <w:numFmt w:val="decimal"/>
      <w:lvlText w:val="%1."/>
      <w:lvlJc w:val="left"/>
      <w:pPr>
        <w:ind w:left="720" w:hanging="360"/>
      </w:pPr>
      <w:rPr>
        <w:rFonts w:eastAsia="Calibri"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FD1BB0"/>
    <w:multiLevelType w:val="hybridMultilevel"/>
    <w:tmpl w:val="D14AC4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2080046"/>
    <w:multiLevelType w:val="multilevel"/>
    <w:tmpl w:val="4F98029E"/>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74720011"/>
    <w:multiLevelType w:val="hybridMultilevel"/>
    <w:tmpl w:val="739A64DA"/>
    <w:lvl w:ilvl="0" w:tplc="F71455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74EC5011"/>
    <w:multiLevelType w:val="multilevel"/>
    <w:tmpl w:val="C78A7B60"/>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0" w15:restartNumberingAfterBreak="0">
    <w:nsid w:val="766B27B3"/>
    <w:multiLevelType w:val="multilevel"/>
    <w:tmpl w:val="5C2EE248"/>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77A30D73"/>
    <w:multiLevelType w:val="multilevel"/>
    <w:tmpl w:val="2EF4C12A"/>
    <w:styleLink w:val="WWNum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1.%2.%3."/>
      <w:lvlJc w:val="right"/>
      <w:pPr>
        <w:ind w:left="2509" w:hanging="180"/>
      </w:pPr>
    </w:lvl>
    <w:lvl w:ilvl="3">
      <w:start w:val="1"/>
      <w:numFmt w:val="decimal"/>
      <w:lvlText w:val="%1.%2.%3.%4."/>
      <w:lvlJc w:val="left"/>
      <w:pPr>
        <w:ind w:left="3229" w:hanging="360"/>
      </w:pPr>
    </w:lvl>
    <w:lvl w:ilvl="4">
      <w:start w:val="1"/>
      <w:numFmt w:val="lowerLetter"/>
      <w:lvlText w:val="%1.%2.%3.%4.%5."/>
      <w:lvlJc w:val="left"/>
      <w:pPr>
        <w:ind w:left="3949" w:hanging="360"/>
      </w:pPr>
    </w:lvl>
    <w:lvl w:ilvl="5">
      <w:start w:val="1"/>
      <w:numFmt w:val="lowerRoman"/>
      <w:lvlText w:val="%1.%2.%3.%4.%5.%6."/>
      <w:lvlJc w:val="right"/>
      <w:pPr>
        <w:ind w:left="4669" w:hanging="180"/>
      </w:pPr>
    </w:lvl>
    <w:lvl w:ilvl="6">
      <w:start w:val="1"/>
      <w:numFmt w:val="decimal"/>
      <w:lvlText w:val="%1.%2.%3.%4.%5.%6.%7."/>
      <w:lvlJc w:val="left"/>
      <w:pPr>
        <w:ind w:left="5389" w:hanging="360"/>
      </w:pPr>
    </w:lvl>
    <w:lvl w:ilvl="7">
      <w:start w:val="1"/>
      <w:numFmt w:val="lowerLetter"/>
      <w:lvlText w:val="%1.%2.%3.%4.%5.%6.%7.%8."/>
      <w:lvlJc w:val="left"/>
      <w:pPr>
        <w:ind w:left="6109" w:hanging="360"/>
      </w:pPr>
    </w:lvl>
    <w:lvl w:ilvl="8">
      <w:start w:val="1"/>
      <w:numFmt w:val="lowerRoman"/>
      <w:lvlText w:val="%1.%2.%3.%4.%5.%6.%7.%8.%9."/>
      <w:lvlJc w:val="right"/>
      <w:pPr>
        <w:ind w:left="6829" w:hanging="180"/>
      </w:pPr>
    </w:lvl>
  </w:abstractNum>
  <w:num w:numId="1" w16cid:durableId="1189370602">
    <w:abstractNumId w:val="40"/>
  </w:num>
  <w:num w:numId="2" w16cid:durableId="1585185606">
    <w:abstractNumId w:val="13"/>
  </w:num>
  <w:num w:numId="3" w16cid:durableId="1649433807">
    <w:abstractNumId w:val="39"/>
  </w:num>
  <w:num w:numId="4" w16cid:durableId="891578382">
    <w:abstractNumId w:val="26"/>
  </w:num>
  <w:num w:numId="5" w16cid:durableId="2042973851">
    <w:abstractNumId w:val="16"/>
  </w:num>
  <w:num w:numId="6" w16cid:durableId="525869946">
    <w:abstractNumId w:val="41"/>
  </w:num>
  <w:num w:numId="7" w16cid:durableId="612978166">
    <w:abstractNumId w:val="8"/>
  </w:num>
  <w:num w:numId="8" w16cid:durableId="917254698">
    <w:abstractNumId w:val="36"/>
  </w:num>
  <w:num w:numId="9" w16cid:durableId="1082484911">
    <w:abstractNumId w:val="17"/>
  </w:num>
  <w:num w:numId="10" w16cid:durableId="318730627">
    <w:abstractNumId w:val="1"/>
  </w:num>
  <w:num w:numId="11" w16cid:durableId="155389097">
    <w:abstractNumId w:val="33"/>
  </w:num>
  <w:num w:numId="12" w16cid:durableId="1297419700">
    <w:abstractNumId w:val="11"/>
  </w:num>
  <w:num w:numId="13" w16cid:durableId="1780181675">
    <w:abstractNumId w:val="30"/>
  </w:num>
  <w:num w:numId="14" w16cid:durableId="1282803308">
    <w:abstractNumId w:val="19"/>
  </w:num>
  <w:num w:numId="15" w16cid:durableId="854346496">
    <w:abstractNumId w:val="29"/>
  </w:num>
  <w:num w:numId="16" w16cid:durableId="505748912">
    <w:abstractNumId w:val="20"/>
  </w:num>
  <w:num w:numId="17" w16cid:durableId="1695425750">
    <w:abstractNumId w:val="27"/>
  </w:num>
  <w:num w:numId="18" w16cid:durableId="742995392">
    <w:abstractNumId w:val="12"/>
  </w:num>
  <w:num w:numId="19" w16cid:durableId="967200843">
    <w:abstractNumId w:val="38"/>
  </w:num>
  <w:num w:numId="20" w16cid:durableId="475731473">
    <w:abstractNumId w:val="18"/>
  </w:num>
  <w:num w:numId="21" w16cid:durableId="1978216314">
    <w:abstractNumId w:val="5"/>
  </w:num>
  <w:num w:numId="22" w16cid:durableId="457770702">
    <w:abstractNumId w:val="32"/>
  </w:num>
  <w:num w:numId="23" w16cid:durableId="735475709">
    <w:abstractNumId w:val="25"/>
  </w:num>
  <w:num w:numId="24" w16cid:durableId="477306720">
    <w:abstractNumId w:val="7"/>
  </w:num>
  <w:num w:numId="25" w16cid:durableId="816997398">
    <w:abstractNumId w:val="4"/>
  </w:num>
  <w:num w:numId="26" w16cid:durableId="895237016">
    <w:abstractNumId w:val="14"/>
  </w:num>
  <w:num w:numId="27" w16cid:durableId="2092308280">
    <w:abstractNumId w:val="22"/>
  </w:num>
  <w:num w:numId="28" w16cid:durableId="128940567">
    <w:abstractNumId w:val="3"/>
  </w:num>
  <w:num w:numId="29" w16cid:durableId="1267537504">
    <w:abstractNumId w:val="0"/>
  </w:num>
  <w:num w:numId="30" w16cid:durableId="785349257">
    <w:abstractNumId w:val="34"/>
  </w:num>
  <w:num w:numId="31" w16cid:durableId="664015216">
    <w:abstractNumId w:val="35"/>
  </w:num>
  <w:num w:numId="32" w16cid:durableId="1209220199">
    <w:abstractNumId w:val="10"/>
  </w:num>
  <w:num w:numId="33" w16cid:durableId="968709131">
    <w:abstractNumId w:val="9"/>
  </w:num>
  <w:num w:numId="34" w16cid:durableId="902911448">
    <w:abstractNumId w:val="23"/>
  </w:num>
  <w:num w:numId="35" w16cid:durableId="1634099895">
    <w:abstractNumId w:val="6"/>
  </w:num>
  <w:num w:numId="36" w16cid:durableId="531039079">
    <w:abstractNumId w:val="37"/>
  </w:num>
  <w:num w:numId="37" w16cid:durableId="419176640">
    <w:abstractNumId w:val="2"/>
  </w:num>
  <w:num w:numId="38" w16cid:durableId="1213738633">
    <w:abstractNumId w:val="28"/>
  </w:num>
  <w:num w:numId="39" w16cid:durableId="254628746">
    <w:abstractNumId w:val="24"/>
  </w:num>
  <w:num w:numId="40" w16cid:durableId="1279683121">
    <w:abstractNumId w:val="21"/>
  </w:num>
  <w:num w:numId="41" w16cid:durableId="1846477825">
    <w:abstractNumId w:val="31"/>
  </w:num>
  <w:num w:numId="42" w16cid:durableId="1171063791">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3E6F"/>
    <w:rsid w:val="00000F66"/>
    <w:rsid w:val="00001078"/>
    <w:rsid w:val="000024D3"/>
    <w:rsid w:val="000024FA"/>
    <w:rsid w:val="00003B73"/>
    <w:rsid w:val="00004957"/>
    <w:rsid w:val="00005FA0"/>
    <w:rsid w:val="00006D5B"/>
    <w:rsid w:val="0001322E"/>
    <w:rsid w:val="00014B79"/>
    <w:rsid w:val="00015C36"/>
    <w:rsid w:val="000164AC"/>
    <w:rsid w:val="000169F4"/>
    <w:rsid w:val="000204D7"/>
    <w:rsid w:val="00020DCC"/>
    <w:rsid w:val="00022DEC"/>
    <w:rsid w:val="00024A4D"/>
    <w:rsid w:val="00024D9F"/>
    <w:rsid w:val="000316DD"/>
    <w:rsid w:val="000327C7"/>
    <w:rsid w:val="00037366"/>
    <w:rsid w:val="00037667"/>
    <w:rsid w:val="00037FD6"/>
    <w:rsid w:val="00040A11"/>
    <w:rsid w:val="00040CB2"/>
    <w:rsid w:val="00041D06"/>
    <w:rsid w:val="00042FED"/>
    <w:rsid w:val="000454F8"/>
    <w:rsid w:val="000530B9"/>
    <w:rsid w:val="00053457"/>
    <w:rsid w:val="00053D17"/>
    <w:rsid w:val="000542B9"/>
    <w:rsid w:val="000549A0"/>
    <w:rsid w:val="0005575C"/>
    <w:rsid w:val="00056053"/>
    <w:rsid w:val="0005627C"/>
    <w:rsid w:val="00056A30"/>
    <w:rsid w:val="00056D17"/>
    <w:rsid w:val="00057B8E"/>
    <w:rsid w:val="000616B9"/>
    <w:rsid w:val="00061A97"/>
    <w:rsid w:val="00061BCE"/>
    <w:rsid w:val="00062B0D"/>
    <w:rsid w:val="00062E56"/>
    <w:rsid w:val="0006370B"/>
    <w:rsid w:val="00066ACA"/>
    <w:rsid w:val="00070E31"/>
    <w:rsid w:val="00071112"/>
    <w:rsid w:val="00071431"/>
    <w:rsid w:val="000729B0"/>
    <w:rsid w:val="00072FF3"/>
    <w:rsid w:val="000741D1"/>
    <w:rsid w:val="0007557E"/>
    <w:rsid w:val="00075C0F"/>
    <w:rsid w:val="00076DF5"/>
    <w:rsid w:val="0008021A"/>
    <w:rsid w:val="00081312"/>
    <w:rsid w:val="000818C9"/>
    <w:rsid w:val="00085303"/>
    <w:rsid w:val="00086F3B"/>
    <w:rsid w:val="0009057F"/>
    <w:rsid w:val="00090955"/>
    <w:rsid w:val="0009281F"/>
    <w:rsid w:val="00094201"/>
    <w:rsid w:val="000954A0"/>
    <w:rsid w:val="000A189F"/>
    <w:rsid w:val="000A288F"/>
    <w:rsid w:val="000A5A74"/>
    <w:rsid w:val="000A71E9"/>
    <w:rsid w:val="000B1ABC"/>
    <w:rsid w:val="000B1D7D"/>
    <w:rsid w:val="000B617E"/>
    <w:rsid w:val="000B6185"/>
    <w:rsid w:val="000B63D6"/>
    <w:rsid w:val="000B7106"/>
    <w:rsid w:val="000B7A5D"/>
    <w:rsid w:val="000B7CDE"/>
    <w:rsid w:val="000C098C"/>
    <w:rsid w:val="000C1C49"/>
    <w:rsid w:val="000C261B"/>
    <w:rsid w:val="000C2AA3"/>
    <w:rsid w:val="000D0199"/>
    <w:rsid w:val="000D0790"/>
    <w:rsid w:val="000D3FBF"/>
    <w:rsid w:val="000D487D"/>
    <w:rsid w:val="000D4ABC"/>
    <w:rsid w:val="000D5FEC"/>
    <w:rsid w:val="000D6BF1"/>
    <w:rsid w:val="000D7BE9"/>
    <w:rsid w:val="000E2656"/>
    <w:rsid w:val="000E2670"/>
    <w:rsid w:val="000E3EA4"/>
    <w:rsid w:val="000E5E5E"/>
    <w:rsid w:val="000E6ACB"/>
    <w:rsid w:val="000F174F"/>
    <w:rsid w:val="000F1FE6"/>
    <w:rsid w:val="000F2CF5"/>
    <w:rsid w:val="000F482C"/>
    <w:rsid w:val="000F6849"/>
    <w:rsid w:val="000F68A0"/>
    <w:rsid w:val="00100499"/>
    <w:rsid w:val="00100ABB"/>
    <w:rsid w:val="0010344C"/>
    <w:rsid w:val="001037FF"/>
    <w:rsid w:val="00104179"/>
    <w:rsid w:val="00106C01"/>
    <w:rsid w:val="00110C69"/>
    <w:rsid w:val="00111F5C"/>
    <w:rsid w:val="00114204"/>
    <w:rsid w:val="00114729"/>
    <w:rsid w:val="00114839"/>
    <w:rsid w:val="0011568B"/>
    <w:rsid w:val="00116442"/>
    <w:rsid w:val="00116941"/>
    <w:rsid w:val="00120BBC"/>
    <w:rsid w:val="0012162C"/>
    <w:rsid w:val="00122C3E"/>
    <w:rsid w:val="00123AEF"/>
    <w:rsid w:val="0012637D"/>
    <w:rsid w:val="00126EDF"/>
    <w:rsid w:val="00127228"/>
    <w:rsid w:val="00127740"/>
    <w:rsid w:val="00131EF3"/>
    <w:rsid w:val="00132213"/>
    <w:rsid w:val="00133148"/>
    <w:rsid w:val="001331B3"/>
    <w:rsid w:val="00134B97"/>
    <w:rsid w:val="0013537D"/>
    <w:rsid w:val="001359E3"/>
    <w:rsid w:val="001371B0"/>
    <w:rsid w:val="0014134D"/>
    <w:rsid w:val="001419E8"/>
    <w:rsid w:val="00141B07"/>
    <w:rsid w:val="00143449"/>
    <w:rsid w:val="00144360"/>
    <w:rsid w:val="001455C6"/>
    <w:rsid w:val="001464DE"/>
    <w:rsid w:val="00146598"/>
    <w:rsid w:val="00146C86"/>
    <w:rsid w:val="00151E6A"/>
    <w:rsid w:val="00155E95"/>
    <w:rsid w:val="00155EDF"/>
    <w:rsid w:val="00156A78"/>
    <w:rsid w:val="0015740C"/>
    <w:rsid w:val="00160576"/>
    <w:rsid w:val="001625D7"/>
    <w:rsid w:val="00163106"/>
    <w:rsid w:val="00164125"/>
    <w:rsid w:val="001644C3"/>
    <w:rsid w:val="00165816"/>
    <w:rsid w:val="00165FC4"/>
    <w:rsid w:val="001669D0"/>
    <w:rsid w:val="00166EE2"/>
    <w:rsid w:val="00167B57"/>
    <w:rsid w:val="00170A40"/>
    <w:rsid w:val="001724E5"/>
    <w:rsid w:val="00173EE0"/>
    <w:rsid w:val="0017413E"/>
    <w:rsid w:val="0017515D"/>
    <w:rsid w:val="00175421"/>
    <w:rsid w:val="00180CCE"/>
    <w:rsid w:val="00180F9B"/>
    <w:rsid w:val="001816A1"/>
    <w:rsid w:val="0018271D"/>
    <w:rsid w:val="001829EE"/>
    <w:rsid w:val="001838C7"/>
    <w:rsid w:val="00183CD6"/>
    <w:rsid w:val="00185646"/>
    <w:rsid w:val="0018697B"/>
    <w:rsid w:val="00190328"/>
    <w:rsid w:val="00191B83"/>
    <w:rsid w:val="00192C5D"/>
    <w:rsid w:val="00194C61"/>
    <w:rsid w:val="00195012"/>
    <w:rsid w:val="0019532F"/>
    <w:rsid w:val="00195C4D"/>
    <w:rsid w:val="0019610E"/>
    <w:rsid w:val="0019626C"/>
    <w:rsid w:val="00196A63"/>
    <w:rsid w:val="001972FE"/>
    <w:rsid w:val="00197CCB"/>
    <w:rsid w:val="001A2257"/>
    <w:rsid w:val="001A350F"/>
    <w:rsid w:val="001A4646"/>
    <w:rsid w:val="001A53B4"/>
    <w:rsid w:val="001A684F"/>
    <w:rsid w:val="001A6E26"/>
    <w:rsid w:val="001B034D"/>
    <w:rsid w:val="001B0704"/>
    <w:rsid w:val="001B242A"/>
    <w:rsid w:val="001B38B4"/>
    <w:rsid w:val="001B5770"/>
    <w:rsid w:val="001C0690"/>
    <w:rsid w:val="001C0D15"/>
    <w:rsid w:val="001C1B7F"/>
    <w:rsid w:val="001C1EAE"/>
    <w:rsid w:val="001C3BE6"/>
    <w:rsid w:val="001C3DAA"/>
    <w:rsid w:val="001C4C19"/>
    <w:rsid w:val="001C5174"/>
    <w:rsid w:val="001D03B9"/>
    <w:rsid w:val="001D0ADF"/>
    <w:rsid w:val="001D145C"/>
    <w:rsid w:val="001D2CA9"/>
    <w:rsid w:val="001D2D1C"/>
    <w:rsid w:val="001D32C2"/>
    <w:rsid w:val="001D35D8"/>
    <w:rsid w:val="001D3702"/>
    <w:rsid w:val="001D3881"/>
    <w:rsid w:val="001D4876"/>
    <w:rsid w:val="001D6B97"/>
    <w:rsid w:val="001D6FE7"/>
    <w:rsid w:val="001D7AC8"/>
    <w:rsid w:val="001D7B5E"/>
    <w:rsid w:val="001E04E2"/>
    <w:rsid w:val="001E3002"/>
    <w:rsid w:val="001E63F7"/>
    <w:rsid w:val="001E6CC2"/>
    <w:rsid w:val="001E6DB9"/>
    <w:rsid w:val="001E75C3"/>
    <w:rsid w:val="001F0C7C"/>
    <w:rsid w:val="001F21B1"/>
    <w:rsid w:val="001F299A"/>
    <w:rsid w:val="001F2C3F"/>
    <w:rsid w:val="001F36FB"/>
    <w:rsid w:val="001F3A88"/>
    <w:rsid w:val="001F4D40"/>
    <w:rsid w:val="0020087B"/>
    <w:rsid w:val="00200F25"/>
    <w:rsid w:val="0020193B"/>
    <w:rsid w:val="00202C9F"/>
    <w:rsid w:val="00204F40"/>
    <w:rsid w:val="00206E00"/>
    <w:rsid w:val="00210168"/>
    <w:rsid w:val="00210E3A"/>
    <w:rsid w:val="00211B0A"/>
    <w:rsid w:val="002120B3"/>
    <w:rsid w:val="00212BC9"/>
    <w:rsid w:val="002130DC"/>
    <w:rsid w:val="00215ACE"/>
    <w:rsid w:val="00215FD1"/>
    <w:rsid w:val="00216452"/>
    <w:rsid w:val="002202C2"/>
    <w:rsid w:val="00221480"/>
    <w:rsid w:val="00221E9A"/>
    <w:rsid w:val="0022794A"/>
    <w:rsid w:val="00227B2D"/>
    <w:rsid w:val="00227E7B"/>
    <w:rsid w:val="002325BB"/>
    <w:rsid w:val="0023342B"/>
    <w:rsid w:val="002335B5"/>
    <w:rsid w:val="00233810"/>
    <w:rsid w:val="002352BC"/>
    <w:rsid w:val="0023558A"/>
    <w:rsid w:val="002379AD"/>
    <w:rsid w:val="00241CFA"/>
    <w:rsid w:val="00242973"/>
    <w:rsid w:val="00242C8B"/>
    <w:rsid w:val="0024313C"/>
    <w:rsid w:val="00244EB3"/>
    <w:rsid w:val="002466DA"/>
    <w:rsid w:val="0024716B"/>
    <w:rsid w:val="0025140E"/>
    <w:rsid w:val="00251DB0"/>
    <w:rsid w:val="00252540"/>
    <w:rsid w:val="00253EBB"/>
    <w:rsid w:val="002541D3"/>
    <w:rsid w:val="00255619"/>
    <w:rsid w:val="0025594F"/>
    <w:rsid w:val="00256889"/>
    <w:rsid w:val="00256E7C"/>
    <w:rsid w:val="00260B83"/>
    <w:rsid w:val="0026328E"/>
    <w:rsid w:val="00264AF3"/>
    <w:rsid w:val="002653DE"/>
    <w:rsid w:val="00265D78"/>
    <w:rsid w:val="0027237B"/>
    <w:rsid w:val="00272581"/>
    <w:rsid w:val="00274482"/>
    <w:rsid w:val="002772C0"/>
    <w:rsid w:val="002813A5"/>
    <w:rsid w:val="0028338A"/>
    <w:rsid w:val="00284837"/>
    <w:rsid w:val="002851E5"/>
    <w:rsid w:val="002858F5"/>
    <w:rsid w:val="00285E3D"/>
    <w:rsid w:val="002919FD"/>
    <w:rsid w:val="00292F3D"/>
    <w:rsid w:val="00292F46"/>
    <w:rsid w:val="00294F6F"/>
    <w:rsid w:val="0029641A"/>
    <w:rsid w:val="00296834"/>
    <w:rsid w:val="002975C5"/>
    <w:rsid w:val="00297CDF"/>
    <w:rsid w:val="002A02FA"/>
    <w:rsid w:val="002A0A96"/>
    <w:rsid w:val="002A156D"/>
    <w:rsid w:val="002A1E2A"/>
    <w:rsid w:val="002A2081"/>
    <w:rsid w:val="002A23FF"/>
    <w:rsid w:val="002A252D"/>
    <w:rsid w:val="002A305A"/>
    <w:rsid w:val="002A407A"/>
    <w:rsid w:val="002A41F0"/>
    <w:rsid w:val="002A442E"/>
    <w:rsid w:val="002A44FE"/>
    <w:rsid w:val="002A564E"/>
    <w:rsid w:val="002A6076"/>
    <w:rsid w:val="002B1D77"/>
    <w:rsid w:val="002B2200"/>
    <w:rsid w:val="002B3334"/>
    <w:rsid w:val="002B4B5C"/>
    <w:rsid w:val="002B6510"/>
    <w:rsid w:val="002B6700"/>
    <w:rsid w:val="002B78CF"/>
    <w:rsid w:val="002C4DD1"/>
    <w:rsid w:val="002C5260"/>
    <w:rsid w:val="002D2E00"/>
    <w:rsid w:val="002D6085"/>
    <w:rsid w:val="002D6370"/>
    <w:rsid w:val="002D6D54"/>
    <w:rsid w:val="002D7E98"/>
    <w:rsid w:val="002D7F30"/>
    <w:rsid w:val="002E0B04"/>
    <w:rsid w:val="002E12B8"/>
    <w:rsid w:val="002E1562"/>
    <w:rsid w:val="002E1CC2"/>
    <w:rsid w:val="002E1FFF"/>
    <w:rsid w:val="002E2498"/>
    <w:rsid w:val="002E2FE3"/>
    <w:rsid w:val="002E425E"/>
    <w:rsid w:val="002E5008"/>
    <w:rsid w:val="002E52E1"/>
    <w:rsid w:val="002E5385"/>
    <w:rsid w:val="002E5494"/>
    <w:rsid w:val="002E7481"/>
    <w:rsid w:val="002E78A2"/>
    <w:rsid w:val="002F089E"/>
    <w:rsid w:val="002F123F"/>
    <w:rsid w:val="002F2147"/>
    <w:rsid w:val="002F370D"/>
    <w:rsid w:val="002F62F4"/>
    <w:rsid w:val="002F6A0B"/>
    <w:rsid w:val="0030004E"/>
    <w:rsid w:val="00301AC8"/>
    <w:rsid w:val="003022AD"/>
    <w:rsid w:val="00304B02"/>
    <w:rsid w:val="00304C75"/>
    <w:rsid w:val="00307004"/>
    <w:rsid w:val="003103CE"/>
    <w:rsid w:val="00311DC8"/>
    <w:rsid w:val="00312861"/>
    <w:rsid w:val="00312A5C"/>
    <w:rsid w:val="0031542D"/>
    <w:rsid w:val="00320771"/>
    <w:rsid w:val="0032161C"/>
    <w:rsid w:val="003225A3"/>
    <w:rsid w:val="003226F5"/>
    <w:rsid w:val="00324C07"/>
    <w:rsid w:val="00324CE8"/>
    <w:rsid w:val="00330B52"/>
    <w:rsid w:val="00330E91"/>
    <w:rsid w:val="00331137"/>
    <w:rsid w:val="00332961"/>
    <w:rsid w:val="00335AFF"/>
    <w:rsid w:val="00337840"/>
    <w:rsid w:val="00337A5C"/>
    <w:rsid w:val="00341170"/>
    <w:rsid w:val="003428AC"/>
    <w:rsid w:val="0034293D"/>
    <w:rsid w:val="00342944"/>
    <w:rsid w:val="00344437"/>
    <w:rsid w:val="00346B75"/>
    <w:rsid w:val="00346C03"/>
    <w:rsid w:val="00347079"/>
    <w:rsid w:val="00347792"/>
    <w:rsid w:val="00347DC6"/>
    <w:rsid w:val="00350C75"/>
    <w:rsid w:val="00353709"/>
    <w:rsid w:val="00357914"/>
    <w:rsid w:val="00360FB2"/>
    <w:rsid w:val="003611BA"/>
    <w:rsid w:val="003611EE"/>
    <w:rsid w:val="00362228"/>
    <w:rsid w:val="00363D11"/>
    <w:rsid w:val="0036433B"/>
    <w:rsid w:val="00367415"/>
    <w:rsid w:val="0037000D"/>
    <w:rsid w:val="003712E3"/>
    <w:rsid w:val="003716A9"/>
    <w:rsid w:val="00372486"/>
    <w:rsid w:val="00373755"/>
    <w:rsid w:val="00373AAC"/>
    <w:rsid w:val="0037443E"/>
    <w:rsid w:val="003746FC"/>
    <w:rsid w:val="00374849"/>
    <w:rsid w:val="0037677A"/>
    <w:rsid w:val="00377448"/>
    <w:rsid w:val="00377B28"/>
    <w:rsid w:val="00377BE1"/>
    <w:rsid w:val="003810E2"/>
    <w:rsid w:val="00381875"/>
    <w:rsid w:val="00382824"/>
    <w:rsid w:val="00382E84"/>
    <w:rsid w:val="003842FC"/>
    <w:rsid w:val="003877D1"/>
    <w:rsid w:val="0039204F"/>
    <w:rsid w:val="0039447F"/>
    <w:rsid w:val="0039478D"/>
    <w:rsid w:val="003A02F2"/>
    <w:rsid w:val="003A0B33"/>
    <w:rsid w:val="003A2D64"/>
    <w:rsid w:val="003A3A2F"/>
    <w:rsid w:val="003A5DF8"/>
    <w:rsid w:val="003A61B4"/>
    <w:rsid w:val="003B0E9B"/>
    <w:rsid w:val="003B19EE"/>
    <w:rsid w:val="003B3237"/>
    <w:rsid w:val="003B4B04"/>
    <w:rsid w:val="003B5635"/>
    <w:rsid w:val="003B7C44"/>
    <w:rsid w:val="003B7CC3"/>
    <w:rsid w:val="003C19D8"/>
    <w:rsid w:val="003C2456"/>
    <w:rsid w:val="003C427B"/>
    <w:rsid w:val="003C504B"/>
    <w:rsid w:val="003C5154"/>
    <w:rsid w:val="003C6282"/>
    <w:rsid w:val="003C6E76"/>
    <w:rsid w:val="003C6FA0"/>
    <w:rsid w:val="003C7A89"/>
    <w:rsid w:val="003D06FF"/>
    <w:rsid w:val="003D1BDA"/>
    <w:rsid w:val="003D1E75"/>
    <w:rsid w:val="003D3BA4"/>
    <w:rsid w:val="003D5239"/>
    <w:rsid w:val="003D7B30"/>
    <w:rsid w:val="003E047B"/>
    <w:rsid w:val="003E1CAB"/>
    <w:rsid w:val="003E2FBB"/>
    <w:rsid w:val="003E54BA"/>
    <w:rsid w:val="003E5E10"/>
    <w:rsid w:val="003E6C03"/>
    <w:rsid w:val="003F038F"/>
    <w:rsid w:val="003F2982"/>
    <w:rsid w:val="003F2B4A"/>
    <w:rsid w:val="003F50C3"/>
    <w:rsid w:val="00400F66"/>
    <w:rsid w:val="0040234B"/>
    <w:rsid w:val="00404C52"/>
    <w:rsid w:val="00404D15"/>
    <w:rsid w:val="00407D40"/>
    <w:rsid w:val="00410096"/>
    <w:rsid w:val="00413A11"/>
    <w:rsid w:val="0041577D"/>
    <w:rsid w:val="00417CE7"/>
    <w:rsid w:val="00421E9D"/>
    <w:rsid w:val="00422BB1"/>
    <w:rsid w:val="00424ECC"/>
    <w:rsid w:val="0042507D"/>
    <w:rsid w:val="00426E09"/>
    <w:rsid w:val="00427FB6"/>
    <w:rsid w:val="0043280F"/>
    <w:rsid w:val="004329C3"/>
    <w:rsid w:val="00432E5B"/>
    <w:rsid w:val="004334F3"/>
    <w:rsid w:val="00434D5F"/>
    <w:rsid w:val="00435744"/>
    <w:rsid w:val="00436823"/>
    <w:rsid w:val="00436D07"/>
    <w:rsid w:val="00436E5A"/>
    <w:rsid w:val="00437B2C"/>
    <w:rsid w:val="00437CA8"/>
    <w:rsid w:val="00440087"/>
    <w:rsid w:val="0044123C"/>
    <w:rsid w:val="0044185D"/>
    <w:rsid w:val="0044537F"/>
    <w:rsid w:val="004469B0"/>
    <w:rsid w:val="004479E0"/>
    <w:rsid w:val="00452903"/>
    <w:rsid w:val="00453498"/>
    <w:rsid w:val="00453538"/>
    <w:rsid w:val="004557E4"/>
    <w:rsid w:val="00455B19"/>
    <w:rsid w:val="00460D6C"/>
    <w:rsid w:val="004645C7"/>
    <w:rsid w:val="00464E9D"/>
    <w:rsid w:val="004654F9"/>
    <w:rsid w:val="00466282"/>
    <w:rsid w:val="00466C70"/>
    <w:rsid w:val="00467207"/>
    <w:rsid w:val="00470321"/>
    <w:rsid w:val="0047170E"/>
    <w:rsid w:val="00471D49"/>
    <w:rsid w:val="00472095"/>
    <w:rsid w:val="004743D6"/>
    <w:rsid w:val="00474D14"/>
    <w:rsid w:val="00474DA8"/>
    <w:rsid w:val="00474FCF"/>
    <w:rsid w:val="00476306"/>
    <w:rsid w:val="00477127"/>
    <w:rsid w:val="00477538"/>
    <w:rsid w:val="00477E77"/>
    <w:rsid w:val="00480DDE"/>
    <w:rsid w:val="004849AB"/>
    <w:rsid w:val="00485025"/>
    <w:rsid w:val="0048556F"/>
    <w:rsid w:val="00485A9A"/>
    <w:rsid w:val="004867D7"/>
    <w:rsid w:val="004871EB"/>
    <w:rsid w:val="00487D1B"/>
    <w:rsid w:val="00490789"/>
    <w:rsid w:val="00491BB4"/>
    <w:rsid w:val="0049262B"/>
    <w:rsid w:val="00492763"/>
    <w:rsid w:val="00493948"/>
    <w:rsid w:val="00493F9F"/>
    <w:rsid w:val="00494EFB"/>
    <w:rsid w:val="00495234"/>
    <w:rsid w:val="0049533F"/>
    <w:rsid w:val="00495E0A"/>
    <w:rsid w:val="00495F5B"/>
    <w:rsid w:val="00496204"/>
    <w:rsid w:val="00496F20"/>
    <w:rsid w:val="004A044C"/>
    <w:rsid w:val="004A04E6"/>
    <w:rsid w:val="004A09BB"/>
    <w:rsid w:val="004A399E"/>
    <w:rsid w:val="004A51CC"/>
    <w:rsid w:val="004A5CBF"/>
    <w:rsid w:val="004A64B4"/>
    <w:rsid w:val="004A7B26"/>
    <w:rsid w:val="004B08E0"/>
    <w:rsid w:val="004B0B1E"/>
    <w:rsid w:val="004B4526"/>
    <w:rsid w:val="004B590F"/>
    <w:rsid w:val="004B5F38"/>
    <w:rsid w:val="004B62A4"/>
    <w:rsid w:val="004B6B51"/>
    <w:rsid w:val="004B73B4"/>
    <w:rsid w:val="004C02EC"/>
    <w:rsid w:val="004C2308"/>
    <w:rsid w:val="004C2743"/>
    <w:rsid w:val="004C2CD4"/>
    <w:rsid w:val="004C3573"/>
    <w:rsid w:val="004C5C43"/>
    <w:rsid w:val="004C7CCD"/>
    <w:rsid w:val="004D0329"/>
    <w:rsid w:val="004D1572"/>
    <w:rsid w:val="004D28CC"/>
    <w:rsid w:val="004D29C0"/>
    <w:rsid w:val="004D2FF0"/>
    <w:rsid w:val="004D3657"/>
    <w:rsid w:val="004D3C7C"/>
    <w:rsid w:val="004D3EFC"/>
    <w:rsid w:val="004D4A95"/>
    <w:rsid w:val="004D4EE9"/>
    <w:rsid w:val="004D5100"/>
    <w:rsid w:val="004D5995"/>
    <w:rsid w:val="004E18C2"/>
    <w:rsid w:val="004E2611"/>
    <w:rsid w:val="004E3236"/>
    <w:rsid w:val="004E461A"/>
    <w:rsid w:val="004E4E72"/>
    <w:rsid w:val="004E6FB7"/>
    <w:rsid w:val="004E7AB4"/>
    <w:rsid w:val="004E7C7D"/>
    <w:rsid w:val="004F009A"/>
    <w:rsid w:val="004F03B5"/>
    <w:rsid w:val="004F0D82"/>
    <w:rsid w:val="004F4756"/>
    <w:rsid w:val="004F580D"/>
    <w:rsid w:val="004F66D6"/>
    <w:rsid w:val="005023F3"/>
    <w:rsid w:val="00503FCB"/>
    <w:rsid w:val="0050416F"/>
    <w:rsid w:val="00506F1C"/>
    <w:rsid w:val="005118BA"/>
    <w:rsid w:val="00516F22"/>
    <w:rsid w:val="00517789"/>
    <w:rsid w:val="00520A0B"/>
    <w:rsid w:val="00521EF5"/>
    <w:rsid w:val="00522471"/>
    <w:rsid w:val="005251A3"/>
    <w:rsid w:val="00525984"/>
    <w:rsid w:val="00525E64"/>
    <w:rsid w:val="005267DB"/>
    <w:rsid w:val="00530A82"/>
    <w:rsid w:val="00532C74"/>
    <w:rsid w:val="005331FD"/>
    <w:rsid w:val="005348CF"/>
    <w:rsid w:val="00534EAE"/>
    <w:rsid w:val="00535259"/>
    <w:rsid w:val="005356ED"/>
    <w:rsid w:val="00535B1E"/>
    <w:rsid w:val="00535BCA"/>
    <w:rsid w:val="00536A7A"/>
    <w:rsid w:val="00537582"/>
    <w:rsid w:val="00540C56"/>
    <w:rsid w:val="00541586"/>
    <w:rsid w:val="00541686"/>
    <w:rsid w:val="005416CA"/>
    <w:rsid w:val="00541BC1"/>
    <w:rsid w:val="00541F41"/>
    <w:rsid w:val="00542051"/>
    <w:rsid w:val="005428ED"/>
    <w:rsid w:val="00545308"/>
    <w:rsid w:val="00546DB8"/>
    <w:rsid w:val="00547B51"/>
    <w:rsid w:val="0055002D"/>
    <w:rsid w:val="005522A0"/>
    <w:rsid w:val="00552640"/>
    <w:rsid w:val="0055362A"/>
    <w:rsid w:val="00553BC3"/>
    <w:rsid w:val="00553BD2"/>
    <w:rsid w:val="00553BF2"/>
    <w:rsid w:val="00553C49"/>
    <w:rsid w:val="005540DC"/>
    <w:rsid w:val="00554A00"/>
    <w:rsid w:val="00556023"/>
    <w:rsid w:val="00556FE7"/>
    <w:rsid w:val="00561E03"/>
    <w:rsid w:val="00563C7F"/>
    <w:rsid w:val="00563DF5"/>
    <w:rsid w:val="005640A3"/>
    <w:rsid w:val="005724B1"/>
    <w:rsid w:val="00573509"/>
    <w:rsid w:val="00573E1C"/>
    <w:rsid w:val="00573F91"/>
    <w:rsid w:val="00577309"/>
    <w:rsid w:val="00577E8D"/>
    <w:rsid w:val="00577F65"/>
    <w:rsid w:val="0058029C"/>
    <w:rsid w:val="00580AB3"/>
    <w:rsid w:val="00581E86"/>
    <w:rsid w:val="00582FE5"/>
    <w:rsid w:val="005904A0"/>
    <w:rsid w:val="00591565"/>
    <w:rsid w:val="00591799"/>
    <w:rsid w:val="005921CD"/>
    <w:rsid w:val="00592968"/>
    <w:rsid w:val="00593FCD"/>
    <w:rsid w:val="0059531D"/>
    <w:rsid w:val="00597B3C"/>
    <w:rsid w:val="00597FA2"/>
    <w:rsid w:val="005A027C"/>
    <w:rsid w:val="005A0423"/>
    <w:rsid w:val="005A04E9"/>
    <w:rsid w:val="005A119B"/>
    <w:rsid w:val="005A257A"/>
    <w:rsid w:val="005A555E"/>
    <w:rsid w:val="005A6772"/>
    <w:rsid w:val="005A77F2"/>
    <w:rsid w:val="005B15E9"/>
    <w:rsid w:val="005B2D8D"/>
    <w:rsid w:val="005B59F3"/>
    <w:rsid w:val="005C0767"/>
    <w:rsid w:val="005C2DBC"/>
    <w:rsid w:val="005C3A52"/>
    <w:rsid w:val="005C492B"/>
    <w:rsid w:val="005C4936"/>
    <w:rsid w:val="005C6444"/>
    <w:rsid w:val="005C7297"/>
    <w:rsid w:val="005C7924"/>
    <w:rsid w:val="005D0D15"/>
    <w:rsid w:val="005D2593"/>
    <w:rsid w:val="005D28FE"/>
    <w:rsid w:val="005D371F"/>
    <w:rsid w:val="005D5875"/>
    <w:rsid w:val="005E0B13"/>
    <w:rsid w:val="005E11AF"/>
    <w:rsid w:val="005E207C"/>
    <w:rsid w:val="005E2920"/>
    <w:rsid w:val="005E35FF"/>
    <w:rsid w:val="005E4345"/>
    <w:rsid w:val="005E5EC8"/>
    <w:rsid w:val="005E63AD"/>
    <w:rsid w:val="005E6A03"/>
    <w:rsid w:val="005E797B"/>
    <w:rsid w:val="005E7DFC"/>
    <w:rsid w:val="005F296E"/>
    <w:rsid w:val="005F609D"/>
    <w:rsid w:val="005F6A28"/>
    <w:rsid w:val="005F6DD2"/>
    <w:rsid w:val="005F7425"/>
    <w:rsid w:val="005F7DD3"/>
    <w:rsid w:val="00600003"/>
    <w:rsid w:val="00603139"/>
    <w:rsid w:val="006033D0"/>
    <w:rsid w:val="006036A4"/>
    <w:rsid w:val="006042FB"/>
    <w:rsid w:val="006050A8"/>
    <w:rsid w:val="00606A3C"/>
    <w:rsid w:val="00607736"/>
    <w:rsid w:val="0061105D"/>
    <w:rsid w:val="0061209A"/>
    <w:rsid w:val="006133E1"/>
    <w:rsid w:val="00614EB6"/>
    <w:rsid w:val="00615595"/>
    <w:rsid w:val="00615E0B"/>
    <w:rsid w:val="00616147"/>
    <w:rsid w:val="00616FDA"/>
    <w:rsid w:val="00621D55"/>
    <w:rsid w:val="00622996"/>
    <w:rsid w:val="00624774"/>
    <w:rsid w:val="00625509"/>
    <w:rsid w:val="00627452"/>
    <w:rsid w:val="006279B0"/>
    <w:rsid w:val="00631FCB"/>
    <w:rsid w:val="006326C0"/>
    <w:rsid w:val="00633DD0"/>
    <w:rsid w:val="0063414C"/>
    <w:rsid w:val="0063516B"/>
    <w:rsid w:val="006353B9"/>
    <w:rsid w:val="00640496"/>
    <w:rsid w:val="00641336"/>
    <w:rsid w:val="0064231E"/>
    <w:rsid w:val="00642E0C"/>
    <w:rsid w:val="00643A38"/>
    <w:rsid w:val="00643FF8"/>
    <w:rsid w:val="006448BD"/>
    <w:rsid w:val="006453D8"/>
    <w:rsid w:val="00646084"/>
    <w:rsid w:val="0065211F"/>
    <w:rsid w:val="00653115"/>
    <w:rsid w:val="00653A02"/>
    <w:rsid w:val="00654883"/>
    <w:rsid w:val="00655615"/>
    <w:rsid w:val="00655BC0"/>
    <w:rsid w:val="00655FE8"/>
    <w:rsid w:val="00656F2A"/>
    <w:rsid w:val="00660934"/>
    <w:rsid w:val="0066138E"/>
    <w:rsid w:val="006625E4"/>
    <w:rsid w:val="00662872"/>
    <w:rsid w:val="00664432"/>
    <w:rsid w:val="00664459"/>
    <w:rsid w:val="00665BC8"/>
    <w:rsid w:val="00666667"/>
    <w:rsid w:val="0066779C"/>
    <w:rsid w:val="006708EE"/>
    <w:rsid w:val="006711F2"/>
    <w:rsid w:val="00671B38"/>
    <w:rsid w:val="00672730"/>
    <w:rsid w:val="006734EC"/>
    <w:rsid w:val="006776F2"/>
    <w:rsid w:val="00677E10"/>
    <w:rsid w:val="00681243"/>
    <w:rsid w:val="00681275"/>
    <w:rsid w:val="00681C8F"/>
    <w:rsid w:val="006822DC"/>
    <w:rsid w:val="00682AA1"/>
    <w:rsid w:val="00682C1D"/>
    <w:rsid w:val="00683BD6"/>
    <w:rsid w:val="00683DF2"/>
    <w:rsid w:val="00683EA7"/>
    <w:rsid w:val="0068421E"/>
    <w:rsid w:val="0068599C"/>
    <w:rsid w:val="00685FC2"/>
    <w:rsid w:val="00686685"/>
    <w:rsid w:val="00686AAA"/>
    <w:rsid w:val="006905BE"/>
    <w:rsid w:val="00691D9B"/>
    <w:rsid w:val="0069202A"/>
    <w:rsid w:val="00693331"/>
    <w:rsid w:val="006946A1"/>
    <w:rsid w:val="00696382"/>
    <w:rsid w:val="00696495"/>
    <w:rsid w:val="006971E9"/>
    <w:rsid w:val="00697D32"/>
    <w:rsid w:val="006A039C"/>
    <w:rsid w:val="006A1B33"/>
    <w:rsid w:val="006A2CAB"/>
    <w:rsid w:val="006A45CD"/>
    <w:rsid w:val="006A4F95"/>
    <w:rsid w:val="006A5140"/>
    <w:rsid w:val="006A66CC"/>
    <w:rsid w:val="006B0E5D"/>
    <w:rsid w:val="006B2366"/>
    <w:rsid w:val="006B3A5C"/>
    <w:rsid w:val="006B4B12"/>
    <w:rsid w:val="006B6C33"/>
    <w:rsid w:val="006B7394"/>
    <w:rsid w:val="006C112A"/>
    <w:rsid w:val="006C19ED"/>
    <w:rsid w:val="006C1DC6"/>
    <w:rsid w:val="006C2258"/>
    <w:rsid w:val="006C37F1"/>
    <w:rsid w:val="006C4BB8"/>
    <w:rsid w:val="006C50F7"/>
    <w:rsid w:val="006C5974"/>
    <w:rsid w:val="006C60E3"/>
    <w:rsid w:val="006C6A67"/>
    <w:rsid w:val="006C6CAB"/>
    <w:rsid w:val="006C77A1"/>
    <w:rsid w:val="006D271A"/>
    <w:rsid w:val="006D279F"/>
    <w:rsid w:val="006D2BAE"/>
    <w:rsid w:val="006D2E24"/>
    <w:rsid w:val="006D71C8"/>
    <w:rsid w:val="006D7916"/>
    <w:rsid w:val="006E18EB"/>
    <w:rsid w:val="006E243E"/>
    <w:rsid w:val="006E48D6"/>
    <w:rsid w:val="006E4DEC"/>
    <w:rsid w:val="006E5948"/>
    <w:rsid w:val="006F1898"/>
    <w:rsid w:val="006F30CC"/>
    <w:rsid w:val="006F4E26"/>
    <w:rsid w:val="006F4EE8"/>
    <w:rsid w:val="006F5A15"/>
    <w:rsid w:val="006F5EB7"/>
    <w:rsid w:val="006F6053"/>
    <w:rsid w:val="0070172C"/>
    <w:rsid w:val="00703A77"/>
    <w:rsid w:val="00704255"/>
    <w:rsid w:val="0070450D"/>
    <w:rsid w:val="00705C41"/>
    <w:rsid w:val="007065DD"/>
    <w:rsid w:val="00706E1A"/>
    <w:rsid w:val="00711A85"/>
    <w:rsid w:val="00713EA1"/>
    <w:rsid w:val="007140A1"/>
    <w:rsid w:val="00716402"/>
    <w:rsid w:val="0072477D"/>
    <w:rsid w:val="00724F82"/>
    <w:rsid w:val="00727BBA"/>
    <w:rsid w:val="00730B53"/>
    <w:rsid w:val="00730F8D"/>
    <w:rsid w:val="00731C85"/>
    <w:rsid w:val="0073313A"/>
    <w:rsid w:val="00733291"/>
    <w:rsid w:val="00734ACE"/>
    <w:rsid w:val="00735252"/>
    <w:rsid w:val="00736EEE"/>
    <w:rsid w:val="0073709A"/>
    <w:rsid w:val="00737573"/>
    <w:rsid w:val="00740896"/>
    <w:rsid w:val="00742803"/>
    <w:rsid w:val="00742C60"/>
    <w:rsid w:val="00743120"/>
    <w:rsid w:val="00744CAE"/>
    <w:rsid w:val="00746CF2"/>
    <w:rsid w:val="00755421"/>
    <w:rsid w:val="007568BE"/>
    <w:rsid w:val="00756FC8"/>
    <w:rsid w:val="00757995"/>
    <w:rsid w:val="007642A6"/>
    <w:rsid w:val="007655AC"/>
    <w:rsid w:val="0076565C"/>
    <w:rsid w:val="00766F8F"/>
    <w:rsid w:val="00767E26"/>
    <w:rsid w:val="00770ECA"/>
    <w:rsid w:val="0077266F"/>
    <w:rsid w:val="00772ED8"/>
    <w:rsid w:val="00773605"/>
    <w:rsid w:val="00781001"/>
    <w:rsid w:val="0078116D"/>
    <w:rsid w:val="0078289A"/>
    <w:rsid w:val="00784138"/>
    <w:rsid w:val="00784E94"/>
    <w:rsid w:val="00785A7E"/>
    <w:rsid w:val="007862E8"/>
    <w:rsid w:val="00787810"/>
    <w:rsid w:val="00787B4B"/>
    <w:rsid w:val="007913DB"/>
    <w:rsid w:val="0079262D"/>
    <w:rsid w:val="00792C0B"/>
    <w:rsid w:val="007934A8"/>
    <w:rsid w:val="007957F6"/>
    <w:rsid w:val="00795D75"/>
    <w:rsid w:val="007969F9"/>
    <w:rsid w:val="00796C14"/>
    <w:rsid w:val="00796EA8"/>
    <w:rsid w:val="0079715D"/>
    <w:rsid w:val="007A62CF"/>
    <w:rsid w:val="007A6B22"/>
    <w:rsid w:val="007B14D5"/>
    <w:rsid w:val="007B174A"/>
    <w:rsid w:val="007B1B9B"/>
    <w:rsid w:val="007B1EF0"/>
    <w:rsid w:val="007B3D0E"/>
    <w:rsid w:val="007B4018"/>
    <w:rsid w:val="007B4F9A"/>
    <w:rsid w:val="007B664D"/>
    <w:rsid w:val="007B6A20"/>
    <w:rsid w:val="007C15D5"/>
    <w:rsid w:val="007C18A1"/>
    <w:rsid w:val="007C24A4"/>
    <w:rsid w:val="007C34E9"/>
    <w:rsid w:val="007C483A"/>
    <w:rsid w:val="007C4F9A"/>
    <w:rsid w:val="007C5B9C"/>
    <w:rsid w:val="007C5EC6"/>
    <w:rsid w:val="007C6148"/>
    <w:rsid w:val="007C7282"/>
    <w:rsid w:val="007D31EF"/>
    <w:rsid w:val="007D7F47"/>
    <w:rsid w:val="007E0960"/>
    <w:rsid w:val="007E2F1C"/>
    <w:rsid w:val="007E46E1"/>
    <w:rsid w:val="007E57BB"/>
    <w:rsid w:val="007E67A2"/>
    <w:rsid w:val="007E6849"/>
    <w:rsid w:val="007E78DC"/>
    <w:rsid w:val="007F1720"/>
    <w:rsid w:val="007F33B5"/>
    <w:rsid w:val="007F37AD"/>
    <w:rsid w:val="007F3EA3"/>
    <w:rsid w:val="007F40D6"/>
    <w:rsid w:val="007F66E5"/>
    <w:rsid w:val="0080219B"/>
    <w:rsid w:val="00802ADC"/>
    <w:rsid w:val="00804389"/>
    <w:rsid w:val="0080441B"/>
    <w:rsid w:val="00805B5C"/>
    <w:rsid w:val="008115A5"/>
    <w:rsid w:val="0081270B"/>
    <w:rsid w:val="00812BDE"/>
    <w:rsid w:val="00812F16"/>
    <w:rsid w:val="0081417F"/>
    <w:rsid w:val="00814299"/>
    <w:rsid w:val="008154A7"/>
    <w:rsid w:val="00816337"/>
    <w:rsid w:val="00816388"/>
    <w:rsid w:val="008166F9"/>
    <w:rsid w:val="00822DA8"/>
    <w:rsid w:val="00826A74"/>
    <w:rsid w:val="00831FB6"/>
    <w:rsid w:val="00832BFF"/>
    <w:rsid w:val="00833429"/>
    <w:rsid w:val="008334FB"/>
    <w:rsid w:val="008346A7"/>
    <w:rsid w:val="0083553C"/>
    <w:rsid w:val="008355ED"/>
    <w:rsid w:val="00836118"/>
    <w:rsid w:val="00836DEB"/>
    <w:rsid w:val="00837F53"/>
    <w:rsid w:val="008426D2"/>
    <w:rsid w:val="00842E8A"/>
    <w:rsid w:val="00845069"/>
    <w:rsid w:val="0084618D"/>
    <w:rsid w:val="008528D5"/>
    <w:rsid w:val="00852A4E"/>
    <w:rsid w:val="00852E1E"/>
    <w:rsid w:val="00852F9D"/>
    <w:rsid w:val="00853159"/>
    <w:rsid w:val="00860378"/>
    <w:rsid w:val="00861486"/>
    <w:rsid w:val="00863754"/>
    <w:rsid w:val="00863EE2"/>
    <w:rsid w:val="00864155"/>
    <w:rsid w:val="0086541B"/>
    <w:rsid w:val="008734B9"/>
    <w:rsid w:val="008742EF"/>
    <w:rsid w:val="00874DF6"/>
    <w:rsid w:val="00875C7C"/>
    <w:rsid w:val="00876495"/>
    <w:rsid w:val="008769C4"/>
    <w:rsid w:val="008772A5"/>
    <w:rsid w:val="008772B2"/>
    <w:rsid w:val="00880267"/>
    <w:rsid w:val="00880412"/>
    <w:rsid w:val="00880A5A"/>
    <w:rsid w:val="008820BF"/>
    <w:rsid w:val="0088376A"/>
    <w:rsid w:val="0088377A"/>
    <w:rsid w:val="00885627"/>
    <w:rsid w:val="00887EEE"/>
    <w:rsid w:val="0089057D"/>
    <w:rsid w:val="00890CBD"/>
    <w:rsid w:val="00894C44"/>
    <w:rsid w:val="00895127"/>
    <w:rsid w:val="0089545C"/>
    <w:rsid w:val="00895471"/>
    <w:rsid w:val="008A05FF"/>
    <w:rsid w:val="008A22E6"/>
    <w:rsid w:val="008A3318"/>
    <w:rsid w:val="008A4059"/>
    <w:rsid w:val="008A5E02"/>
    <w:rsid w:val="008A61AE"/>
    <w:rsid w:val="008A6276"/>
    <w:rsid w:val="008A6490"/>
    <w:rsid w:val="008A773A"/>
    <w:rsid w:val="008B07F7"/>
    <w:rsid w:val="008B1ABA"/>
    <w:rsid w:val="008B1C41"/>
    <w:rsid w:val="008B2F11"/>
    <w:rsid w:val="008B2F2F"/>
    <w:rsid w:val="008B3D72"/>
    <w:rsid w:val="008B4D62"/>
    <w:rsid w:val="008B6B4E"/>
    <w:rsid w:val="008B75A8"/>
    <w:rsid w:val="008C1EA4"/>
    <w:rsid w:val="008C21AC"/>
    <w:rsid w:val="008C26DF"/>
    <w:rsid w:val="008C4555"/>
    <w:rsid w:val="008C5348"/>
    <w:rsid w:val="008C59EC"/>
    <w:rsid w:val="008C6F10"/>
    <w:rsid w:val="008C77AA"/>
    <w:rsid w:val="008D2AF0"/>
    <w:rsid w:val="008D46D2"/>
    <w:rsid w:val="008D505B"/>
    <w:rsid w:val="008D74E7"/>
    <w:rsid w:val="008D75F1"/>
    <w:rsid w:val="008D7D46"/>
    <w:rsid w:val="008E1B71"/>
    <w:rsid w:val="008E2604"/>
    <w:rsid w:val="008E50B4"/>
    <w:rsid w:val="008E519E"/>
    <w:rsid w:val="008E6B29"/>
    <w:rsid w:val="008E6E3C"/>
    <w:rsid w:val="008E754D"/>
    <w:rsid w:val="008F19AD"/>
    <w:rsid w:val="008F40E6"/>
    <w:rsid w:val="008F697B"/>
    <w:rsid w:val="00901F20"/>
    <w:rsid w:val="00902EB6"/>
    <w:rsid w:val="009031E8"/>
    <w:rsid w:val="00903C32"/>
    <w:rsid w:val="00904AC5"/>
    <w:rsid w:val="00905885"/>
    <w:rsid w:val="009077DE"/>
    <w:rsid w:val="00911042"/>
    <w:rsid w:val="00913AE1"/>
    <w:rsid w:val="009143AB"/>
    <w:rsid w:val="009149B0"/>
    <w:rsid w:val="0091540D"/>
    <w:rsid w:val="009163BE"/>
    <w:rsid w:val="00917906"/>
    <w:rsid w:val="009201BA"/>
    <w:rsid w:val="00920204"/>
    <w:rsid w:val="00921840"/>
    <w:rsid w:val="00921D82"/>
    <w:rsid w:val="00922E7C"/>
    <w:rsid w:val="00925255"/>
    <w:rsid w:val="00931A3A"/>
    <w:rsid w:val="00931F3C"/>
    <w:rsid w:val="00933328"/>
    <w:rsid w:val="00934904"/>
    <w:rsid w:val="009407A1"/>
    <w:rsid w:val="00941CB2"/>
    <w:rsid w:val="00942E2B"/>
    <w:rsid w:val="00946BFC"/>
    <w:rsid w:val="00947C74"/>
    <w:rsid w:val="00950460"/>
    <w:rsid w:val="009504D3"/>
    <w:rsid w:val="009505B0"/>
    <w:rsid w:val="009506CB"/>
    <w:rsid w:val="0095132A"/>
    <w:rsid w:val="0096154B"/>
    <w:rsid w:val="009621B8"/>
    <w:rsid w:val="00962A93"/>
    <w:rsid w:val="00963A06"/>
    <w:rsid w:val="0096530A"/>
    <w:rsid w:val="00965EA7"/>
    <w:rsid w:val="00966EDD"/>
    <w:rsid w:val="0097074F"/>
    <w:rsid w:val="00971EB6"/>
    <w:rsid w:val="0097276E"/>
    <w:rsid w:val="00973245"/>
    <w:rsid w:val="009738FF"/>
    <w:rsid w:val="00975DD7"/>
    <w:rsid w:val="00976770"/>
    <w:rsid w:val="00980235"/>
    <w:rsid w:val="0098178A"/>
    <w:rsid w:val="00982FA7"/>
    <w:rsid w:val="0098315B"/>
    <w:rsid w:val="00984A97"/>
    <w:rsid w:val="00984EF8"/>
    <w:rsid w:val="0098582E"/>
    <w:rsid w:val="00990F2B"/>
    <w:rsid w:val="00992D08"/>
    <w:rsid w:val="0099326A"/>
    <w:rsid w:val="00994DD7"/>
    <w:rsid w:val="009954AB"/>
    <w:rsid w:val="00997456"/>
    <w:rsid w:val="009A3FEC"/>
    <w:rsid w:val="009A556B"/>
    <w:rsid w:val="009A681B"/>
    <w:rsid w:val="009A79FE"/>
    <w:rsid w:val="009B04A7"/>
    <w:rsid w:val="009B17BE"/>
    <w:rsid w:val="009B17E5"/>
    <w:rsid w:val="009B5A66"/>
    <w:rsid w:val="009B5BF7"/>
    <w:rsid w:val="009B62E4"/>
    <w:rsid w:val="009B786D"/>
    <w:rsid w:val="009B78B5"/>
    <w:rsid w:val="009B7E64"/>
    <w:rsid w:val="009C05F2"/>
    <w:rsid w:val="009C19EA"/>
    <w:rsid w:val="009C1AC9"/>
    <w:rsid w:val="009C5947"/>
    <w:rsid w:val="009C5A91"/>
    <w:rsid w:val="009C5BF4"/>
    <w:rsid w:val="009C6E89"/>
    <w:rsid w:val="009C765A"/>
    <w:rsid w:val="009D2AC4"/>
    <w:rsid w:val="009D5DED"/>
    <w:rsid w:val="009D682B"/>
    <w:rsid w:val="009D6F48"/>
    <w:rsid w:val="009E015C"/>
    <w:rsid w:val="009E1E38"/>
    <w:rsid w:val="009E62ED"/>
    <w:rsid w:val="009F0AEE"/>
    <w:rsid w:val="009F0C0F"/>
    <w:rsid w:val="009F1058"/>
    <w:rsid w:val="009F6D0D"/>
    <w:rsid w:val="00A00F39"/>
    <w:rsid w:val="00A03B18"/>
    <w:rsid w:val="00A03BC9"/>
    <w:rsid w:val="00A0655A"/>
    <w:rsid w:val="00A06DD5"/>
    <w:rsid w:val="00A07D52"/>
    <w:rsid w:val="00A10A28"/>
    <w:rsid w:val="00A1108E"/>
    <w:rsid w:val="00A11183"/>
    <w:rsid w:val="00A117BE"/>
    <w:rsid w:val="00A11A85"/>
    <w:rsid w:val="00A12770"/>
    <w:rsid w:val="00A13174"/>
    <w:rsid w:val="00A16C6D"/>
    <w:rsid w:val="00A22341"/>
    <w:rsid w:val="00A224FC"/>
    <w:rsid w:val="00A23498"/>
    <w:rsid w:val="00A26DD3"/>
    <w:rsid w:val="00A2736E"/>
    <w:rsid w:val="00A32525"/>
    <w:rsid w:val="00A32973"/>
    <w:rsid w:val="00A33F77"/>
    <w:rsid w:val="00A349F3"/>
    <w:rsid w:val="00A35C12"/>
    <w:rsid w:val="00A37E52"/>
    <w:rsid w:val="00A400B7"/>
    <w:rsid w:val="00A40338"/>
    <w:rsid w:val="00A41362"/>
    <w:rsid w:val="00A41E05"/>
    <w:rsid w:val="00A424C5"/>
    <w:rsid w:val="00A44E7E"/>
    <w:rsid w:val="00A46100"/>
    <w:rsid w:val="00A465C1"/>
    <w:rsid w:val="00A4702E"/>
    <w:rsid w:val="00A47CFB"/>
    <w:rsid w:val="00A51C51"/>
    <w:rsid w:val="00A527ED"/>
    <w:rsid w:val="00A54AB9"/>
    <w:rsid w:val="00A623A9"/>
    <w:rsid w:val="00A626A3"/>
    <w:rsid w:val="00A6328D"/>
    <w:rsid w:val="00A6374C"/>
    <w:rsid w:val="00A6484D"/>
    <w:rsid w:val="00A6549E"/>
    <w:rsid w:val="00A65BBA"/>
    <w:rsid w:val="00A66977"/>
    <w:rsid w:val="00A67372"/>
    <w:rsid w:val="00A719C6"/>
    <w:rsid w:val="00A71E78"/>
    <w:rsid w:val="00A72FED"/>
    <w:rsid w:val="00A75CAB"/>
    <w:rsid w:val="00A7689D"/>
    <w:rsid w:val="00A77528"/>
    <w:rsid w:val="00A7795D"/>
    <w:rsid w:val="00A77DE1"/>
    <w:rsid w:val="00A77FF0"/>
    <w:rsid w:val="00A81F6A"/>
    <w:rsid w:val="00A82244"/>
    <w:rsid w:val="00A8225C"/>
    <w:rsid w:val="00A82F24"/>
    <w:rsid w:val="00A8320A"/>
    <w:rsid w:val="00A83605"/>
    <w:rsid w:val="00A837B8"/>
    <w:rsid w:val="00A84DA8"/>
    <w:rsid w:val="00A856BD"/>
    <w:rsid w:val="00A873F4"/>
    <w:rsid w:val="00A87FC1"/>
    <w:rsid w:val="00A915D0"/>
    <w:rsid w:val="00A92D7D"/>
    <w:rsid w:val="00A92FE3"/>
    <w:rsid w:val="00A92FEB"/>
    <w:rsid w:val="00A93E97"/>
    <w:rsid w:val="00A94CEC"/>
    <w:rsid w:val="00A969A1"/>
    <w:rsid w:val="00A9723B"/>
    <w:rsid w:val="00A97E50"/>
    <w:rsid w:val="00AA0870"/>
    <w:rsid w:val="00AA3B85"/>
    <w:rsid w:val="00AA56A3"/>
    <w:rsid w:val="00AA5AC6"/>
    <w:rsid w:val="00AA6B9D"/>
    <w:rsid w:val="00AB04EE"/>
    <w:rsid w:val="00AB05A2"/>
    <w:rsid w:val="00AB0D34"/>
    <w:rsid w:val="00AB0FBD"/>
    <w:rsid w:val="00AB134D"/>
    <w:rsid w:val="00AB2C40"/>
    <w:rsid w:val="00AB595B"/>
    <w:rsid w:val="00AB6076"/>
    <w:rsid w:val="00AB7FFE"/>
    <w:rsid w:val="00AC17A5"/>
    <w:rsid w:val="00AC19B6"/>
    <w:rsid w:val="00AC297E"/>
    <w:rsid w:val="00AC324D"/>
    <w:rsid w:val="00AC52AA"/>
    <w:rsid w:val="00AC6016"/>
    <w:rsid w:val="00AC70EB"/>
    <w:rsid w:val="00AC7753"/>
    <w:rsid w:val="00AD125D"/>
    <w:rsid w:val="00AD1F03"/>
    <w:rsid w:val="00AD2678"/>
    <w:rsid w:val="00AD31B4"/>
    <w:rsid w:val="00AD3400"/>
    <w:rsid w:val="00AD3502"/>
    <w:rsid w:val="00AD3EEF"/>
    <w:rsid w:val="00AD409D"/>
    <w:rsid w:val="00AD413A"/>
    <w:rsid w:val="00AD55A8"/>
    <w:rsid w:val="00AD5C37"/>
    <w:rsid w:val="00AD5D24"/>
    <w:rsid w:val="00AD60C6"/>
    <w:rsid w:val="00AE2137"/>
    <w:rsid w:val="00AE2C47"/>
    <w:rsid w:val="00AE632B"/>
    <w:rsid w:val="00AF0881"/>
    <w:rsid w:val="00AF0D96"/>
    <w:rsid w:val="00AF114D"/>
    <w:rsid w:val="00AF219B"/>
    <w:rsid w:val="00AF3A1E"/>
    <w:rsid w:val="00AF3B75"/>
    <w:rsid w:val="00AF41ED"/>
    <w:rsid w:val="00AF5BB4"/>
    <w:rsid w:val="00B03C83"/>
    <w:rsid w:val="00B04BE6"/>
    <w:rsid w:val="00B07299"/>
    <w:rsid w:val="00B10A4F"/>
    <w:rsid w:val="00B10E1A"/>
    <w:rsid w:val="00B12E62"/>
    <w:rsid w:val="00B13295"/>
    <w:rsid w:val="00B1432F"/>
    <w:rsid w:val="00B15BE3"/>
    <w:rsid w:val="00B1749A"/>
    <w:rsid w:val="00B178FA"/>
    <w:rsid w:val="00B20088"/>
    <w:rsid w:val="00B209E8"/>
    <w:rsid w:val="00B21143"/>
    <w:rsid w:val="00B21C68"/>
    <w:rsid w:val="00B26DE3"/>
    <w:rsid w:val="00B30980"/>
    <w:rsid w:val="00B318EE"/>
    <w:rsid w:val="00B328EF"/>
    <w:rsid w:val="00B32C0A"/>
    <w:rsid w:val="00B33282"/>
    <w:rsid w:val="00B3461E"/>
    <w:rsid w:val="00B3766D"/>
    <w:rsid w:val="00B40398"/>
    <w:rsid w:val="00B41118"/>
    <w:rsid w:val="00B416EE"/>
    <w:rsid w:val="00B42737"/>
    <w:rsid w:val="00B45057"/>
    <w:rsid w:val="00B464EE"/>
    <w:rsid w:val="00B468DD"/>
    <w:rsid w:val="00B5027C"/>
    <w:rsid w:val="00B5092E"/>
    <w:rsid w:val="00B52F62"/>
    <w:rsid w:val="00B53E99"/>
    <w:rsid w:val="00B5736D"/>
    <w:rsid w:val="00B60512"/>
    <w:rsid w:val="00B60E5D"/>
    <w:rsid w:val="00B62AAF"/>
    <w:rsid w:val="00B657B7"/>
    <w:rsid w:val="00B66E76"/>
    <w:rsid w:val="00B678D0"/>
    <w:rsid w:val="00B70BEC"/>
    <w:rsid w:val="00B728DA"/>
    <w:rsid w:val="00B752F0"/>
    <w:rsid w:val="00B75CD0"/>
    <w:rsid w:val="00B7650A"/>
    <w:rsid w:val="00B77425"/>
    <w:rsid w:val="00B77A00"/>
    <w:rsid w:val="00B80038"/>
    <w:rsid w:val="00B82E42"/>
    <w:rsid w:val="00B83BC3"/>
    <w:rsid w:val="00B83BD7"/>
    <w:rsid w:val="00B86FD2"/>
    <w:rsid w:val="00B87769"/>
    <w:rsid w:val="00B87A7F"/>
    <w:rsid w:val="00B9291E"/>
    <w:rsid w:val="00B94988"/>
    <w:rsid w:val="00B94C8F"/>
    <w:rsid w:val="00B97701"/>
    <w:rsid w:val="00B97AA9"/>
    <w:rsid w:val="00B97C1B"/>
    <w:rsid w:val="00BA163D"/>
    <w:rsid w:val="00BA19A8"/>
    <w:rsid w:val="00BA38BD"/>
    <w:rsid w:val="00BA3925"/>
    <w:rsid w:val="00BA3CE2"/>
    <w:rsid w:val="00BB1E14"/>
    <w:rsid w:val="00BB4008"/>
    <w:rsid w:val="00BC0AEF"/>
    <w:rsid w:val="00BC1AA4"/>
    <w:rsid w:val="00BC6DC0"/>
    <w:rsid w:val="00BC7787"/>
    <w:rsid w:val="00BD0613"/>
    <w:rsid w:val="00BE13D5"/>
    <w:rsid w:val="00BE2118"/>
    <w:rsid w:val="00BE21A7"/>
    <w:rsid w:val="00BE28BF"/>
    <w:rsid w:val="00BE3F71"/>
    <w:rsid w:val="00BE4182"/>
    <w:rsid w:val="00BE64EA"/>
    <w:rsid w:val="00BF05A9"/>
    <w:rsid w:val="00BF0E6D"/>
    <w:rsid w:val="00BF1D14"/>
    <w:rsid w:val="00BF1D87"/>
    <w:rsid w:val="00BF2C60"/>
    <w:rsid w:val="00BF39C1"/>
    <w:rsid w:val="00BF53AF"/>
    <w:rsid w:val="00BF7FAA"/>
    <w:rsid w:val="00BF7FBC"/>
    <w:rsid w:val="00C00CBB"/>
    <w:rsid w:val="00C013BD"/>
    <w:rsid w:val="00C03B21"/>
    <w:rsid w:val="00C03D0D"/>
    <w:rsid w:val="00C03E22"/>
    <w:rsid w:val="00C0648E"/>
    <w:rsid w:val="00C07B57"/>
    <w:rsid w:val="00C107BB"/>
    <w:rsid w:val="00C10D47"/>
    <w:rsid w:val="00C113B0"/>
    <w:rsid w:val="00C132F0"/>
    <w:rsid w:val="00C1382C"/>
    <w:rsid w:val="00C1490B"/>
    <w:rsid w:val="00C15922"/>
    <w:rsid w:val="00C15D6A"/>
    <w:rsid w:val="00C16C1F"/>
    <w:rsid w:val="00C203DC"/>
    <w:rsid w:val="00C21B66"/>
    <w:rsid w:val="00C2453F"/>
    <w:rsid w:val="00C24BEE"/>
    <w:rsid w:val="00C323D9"/>
    <w:rsid w:val="00C3437C"/>
    <w:rsid w:val="00C34DEF"/>
    <w:rsid w:val="00C357B8"/>
    <w:rsid w:val="00C36994"/>
    <w:rsid w:val="00C403C1"/>
    <w:rsid w:val="00C40E18"/>
    <w:rsid w:val="00C41CD8"/>
    <w:rsid w:val="00C430A8"/>
    <w:rsid w:val="00C43AA1"/>
    <w:rsid w:val="00C45C1D"/>
    <w:rsid w:val="00C45D59"/>
    <w:rsid w:val="00C50D42"/>
    <w:rsid w:val="00C50DE6"/>
    <w:rsid w:val="00C5159B"/>
    <w:rsid w:val="00C52611"/>
    <w:rsid w:val="00C55342"/>
    <w:rsid w:val="00C561CA"/>
    <w:rsid w:val="00C60595"/>
    <w:rsid w:val="00C637BA"/>
    <w:rsid w:val="00C63DD2"/>
    <w:rsid w:val="00C64C72"/>
    <w:rsid w:val="00C6690F"/>
    <w:rsid w:val="00C67B28"/>
    <w:rsid w:val="00C70776"/>
    <w:rsid w:val="00C70EC3"/>
    <w:rsid w:val="00C71402"/>
    <w:rsid w:val="00C727BF"/>
    <w:rsid w:val="00C730D5"/>
    <w:rsid w:val="00C73CAD"/>
    <w:rsid w:val="00C75A38"/>
    <w:rsid w:val="00C801FD"/>
    <w:rsid w:val="00C80890"/>
    <w:rsid w:val="00C81104"/>
    <w:rsid w:val="00C82FAA"/>
    <w:rsid w:val="00C85899"/>
    <w:rsid w:val="00C87359"/>
    <w:rsid w:val="00C90C6C"/>
    <w:rsid w:val="00C91DF8"/>
    <w:rsid w:val="00C9380A"/>
    <w:rsid w:val="00C9449E"/>
    <w:rsid w:val="00C94880"/>
    <w:rsid w:val="00C95C0B"/>
    <w:rsid w:val="00C9720D"/>
    <w:rsid w:val="00CA16E0"/>
    <w:rsid w:val="00CA3664"/>
    <w:rsid w:val="00CA4E46"/>
    <w:rsid w:val="00CA7227"/>
    <w:rsid w:val="00CB0D5D"/>
    <w:rsid w:val="00CB1C22"/>
    <w:rsid w:val="00CB220D"/>
    <w:rsid w:val="00CB318A"/>
    <w:rsid w:val="00CB365F"/>
    <w:rsid w:val="00CB38A0"/>
    <w:rsid w:val="00CB7273"/>
    <w:rsid w:val="00CC0DCF"/>
    <w:rsid w:val="00CC22D7"/>
    <w:rsid w:val="00CC3A03"/>
    <w:rsid w:val="00CC432E"/>
    <w:rsid w:val="00CC49D0"/>
    <w:rsid w:val="00CC6BDB"/>
    <w:rsid w:val="00CD0C1D"/>
    <w:rsid w:val="00CD1AF4"/>
    <w:rsid w:val="00CD3B78"/>
    <w:rsid w:val="00CD6432"/>
    <w:rsid w:val="00CE1646"/>
    <w:rsid w:val="00CE1CB4"/>
    <w:rsid w:val="00CE22BB"/>
    <w:rsid w:val="00CE3732"/>
    <w:rsid w:val="00CE3DAC"/>
    <w:rsid w:val="00CE56EF"/>
    <w:rsid w:val="00CE5F49"/>
    <w:rsid w:val="00CE745C"/>
    <w:rsid w:val="00CE7B58"/>
    <w:rsid w:val="00CF030C"/>
    <w:rsid w:val="00CF2261"/>
    <w:rsid w:val="00CF7F5C"/>
    <w:rsid w:val="00D01803"/>
    <w:rsid w:val="00D01BF0"/>
    <w:rsid w:val="00D02036"/>
    <w:rsid w:val="00D04139"/>
    <w:rsid w:val="00D04328"/>
    <w:rsid w:val="00D0541E"/>
    <w:rsid w:val="00D05440"/>
    <w:rsid w:val="00D067CC"/>
    <w:rsid w:val="00D10931"/>
    <w:rsid w:val="00D11415"/>
    <w:rsid w:val="00D11955"/>
    <w:rsid w:val="00D11E1E"/>
    <w:rsid w:val="00D12E17"/>
    <w:rsid w:val="00D14DFD"/>
    <w:rsid w:val="00D17ED5"/>
    <w:rsid w:val="00D2068A"/>
    <w:rsid w:val="00D25F1F"/>
    <w:rsid w:val="00D27761"/>
    <w:rsid w:val="00D30250"/>
    <w:rsid w:val="00D30483"/>
    <w:rsid w:val="00D30D25"/>
    <w:rsid w:val="00D319E5"/>
    <w:rsid w:val="00D32FBB"/>
    <w:rsid w:val="00D3340F"/>
    <w:rsid w:val="00D33F2A"/>
    <w:rsid w:val="00D34F3B"/>
    <w:rsid w:val="00D352DA"/>
    <w:rsid w:val="00D35680"/>
    <w:rsid w:val="00D36350"/>
    <w:rsid w:val="00D372B3"/>
    <w:rsid w:val="00D42BFA"/>
    <w:rsid w:val="00D43630"/>
    <w:rsid w:val="00D43828"/>
    <w:rsid w:val="00D44C84"/>
    <w:rsid w:val="00D44ED8"/>
    <w:rsid w:val="00D45189"/>
    <w:rsid w:val="00D45889"/>
    <w:rsid w:val="00D51AC2"/>
    <w:rsid w:val="00D51B82"/>
    <w:rsid w:val="00D538DC"/>
    <w:rsid w:val="00D54346"/>
    <w:rsid w:val="00D570EA"/>
    <w:rsid w:val="00D57703"/>
    <w:rsid w:val="00D57DAD"/>
    <w:rsid w:val="00D6139B"/>
    <w:rsid w:val="00D62A05"/>
    <w:rsid w:val="00D62D30"/>
    <w:rsid w:val="00D633D5"/>
    <w:rsid w:val="00D65559"/>
    <w:rsid w:val="00D67691"/>
    <w:rsid w:val="00D7101A"/>
    <w:rsid w:val="00D710DF"/>
    <w:rsid w:val="00D7210E"/>
    <w:rsid w:val="00D745A7"/>
    <w:rsid w:val="00D7793A"/>
    <w:rsid w:val="00D82818"/>
    <w:rsid w:val="00D8307F"/>
    <w:rsid w:val="00D83A9E"/>
    <w:rsid w:val="00D846CA"/>
    <w:rsid w:val="00D84DA3"/>
    <w:rsid w:val="00D86113"/>
    <w:rsid w:val="00D86373"/>
    <w:rsid w:val="00D901CF"/>
    <w:rsid w:val="00D909E9"/>
    <w:rsid w:val="00D9132C"/>
    <w:rsid w:val="00D913E1"/>
    <w:rsid w:val="00D92294"/>
    <w:rsid w:val="00D925B9"/>
    <w:rsid w:val="00D93536"/>
    <w:rsid w:val="00D95218"/>
    <w:rsid w:val="00D958A6"/>
    <w:rsid w:val="00D96BDB"/>
    <w:rsid w:val="00DA10BA"/>
    <w:rsid w:val="00DA2315"/>
    <w:rsid w:val="00DA34DB"/>
    <w:rsid w:val="00DA35C5"/>
    <w:rsid w:val="00DA3674"/>
    <w:rsid w:val="00DA3E61"/>
    <w:rsid w:val="00DA6C6B"/>
    <w:rsid w:val="00DA7E4A"/>
    <w:rsid w:val="00DB0CE5"/>
    <w:rsid w:val="00DB21E4"/>
    <w:rsid w:val="00DB24C8"/>
    <w:rsid w:val="00DB46B9"/>
    <w:rsid w:val="00DB7944"/>
    <w:rsid w:val="00DC0F25"/>
    <w:rsid w:val="00DC25C5"/>
    <w:rsid w:val="00DC2D6C"/>
    <w:rsid w:val="00DC58E9"/>
    <w:rsid w:val="00DC6AA9"/>
    <w:rsid w:val="00DC70CE"/>
    <w:rsid w:val="00DD08E3"/>
    <w:rsid w:val="00DD0988"/>
    <w:rsid w:val="00DD17E6"/>
    <w:rsid w:val="00DD44B8"/>
    <w:rsid w:val="00DD72A2"/>
    <w:rsid w:val="00DD772A"/>
    <w:rsid w:val="00DE2A2D"/>
    <w:rsid w:val="00DE2C5B"/>
    <w:rsid w:val="00DE2EEA"/>
    <w:rsid w:val="00DE4305"/>
    <w:rsid w:val="00DE4977"/>
    <w:rsid w:val="00DE5BA5"/>
    <w:rsid w:val="00DF0AA8"/>
    <w:rsid w:val="00DF0B6B"/>
    <w:rsid w:val="00DF5606"/>
    <w:rsid w:val="00DF79C1"/>
    <w:rsid w:val="00DF7D7E"/>
    <w:rsid w:val="00DF7EE2"/>
    <w:rsid w:val="00E00DEB"/>
    <w:rsid w:val="00E018FD"/>
    <w:rsid w:val="00E02389"/>
    <w:rsid w:val="00E03568"/>
    <w:rsid w:val="00E06EDC"/>
    <w:rsid w:val="00E111B4"/>
    <w:rsid w:val="00E12295"/>
    <w:rsid w:val="00E12761"/>
    <w:rsid w:val="00E14493"/>
    <w:rsid w:val="00E14FF0"/>
    <w:rsid w:val="00E158CD"/>
    <w:rsid w:val="00E17669"/>
    <w:rsid w:val="00E22217"/>
    <w:rsid w:val="00E22B16"/>
    <w:rsid w:val="00E2360A"/>
    <w:rsid w:val="00E23D78"/>
    <w:rsid w:val="00E249F0"/>
    <w:rsid w:val="00E249FC"/>
    <w:rsid w:val="00E24AD1"/>
    <w:rsid w:val="00E2724C"/>
    <w:rsid w:val="00E30748"/>
    <w:rsid w:val="00E333CD"/>
    <w:rsid w:val="00E350CF"/>
    <w:rsid w:val="00E353DE"/>
    <w:rsid w:val="00E35426"/>
    <w:rsid w:val="00E35CE9"/>
    <w:rsid w:val="00E4128D"/>
    <w:rsid w:val="00E41A11"/>
    <w:rsid w:val="00E42CDF"/>
    <w:rsid w:val="00E45AF2"/>
    <w:rsid w:val="00E45B40"/>
    <w:rsid w:val="00E46607"/>
    <w:rsid w:val="00E511BE"/>
    <w:rsid w:val="00E513A2"/>
    <w:rsid w:val="00E514DC"/>
    <w:rsid w:val="00E543BE"/>
    <w:rsid w:val="00E56DCD"/>
    <w:rsid w:val="00E56E37"/>
    <w:rsid w:val="00E571ED"/>
    <w:rsid w:val="00E579CF"/>
    <w:rsid w:val="00E62D9A"/>
    <w:rsid w:val="00E63D58"/>
    <w:rsid w:val="00E64C69"/>
    <w:rsid w:val="00E6644A"/>
    <w:rsid w:val="00E6691D"/>
    <w:rsid w:val="00E71C86"/>
    <w:rsid w:val="00E72905"/>
    <w:rsid w:val="00E74269"/>
    <w:rsid w:val="00E74F8C"/>
    <w:rsid w:val="00E756BE"/>
    <w:rsid w:val="00E805F1"/>
    <w:rsid w:val="00E807CC"/>
    <w:rsid w:val="00E80929"/>
    <w:rsid w:val="00E80967"/>
    <w:rsid w:val="00E81DAD"/>
    <w:rsid w:val="00E8230A"/>
    <w:rsid w:val="00E85D72"/>
    <w:rsid w:val="00E85DD9"/>
    <w:rsid w:val="00E862DA"/>
    <w:rsid w:val="00E870D0"/>
    <w:rsid w:val="00E87F94"/>
    <w:rsid w:val="00E90BB0"/>
    <w:rsid w:val="00E91609"/>
    <w:rsid w:val="00E916A2"/>
    <w:rsid w:val="00E919D2"/>
    <w:rsid w:val="00E97218"/>
    <w:rsid w:val="00EA0C8B"/>
    <w:rsid w:val="00EA3360"/>
    <w:rsid w:val="00EA4132"/>
    <w:rsid w:val="00EA4F11"/>
    <w:rsid w:val="00EA5D31"/>
    <w:rsid w:val="00EA76FB"/>
    <w:rsid w:val="00EA7F90"/>
    <w:rsid w:val="00EB16C8"/>
    <w:rsid w:val="00EB22F4"/>
    <w:rsid w:val="00EB34D4"/>
    <w:rsid w:val="00EB5776"/>
    <w:rsid w:val="00EC0FDD"/>
    <w:rsid w:val="00EC1F53"/>
    <w:rsid w:val="00EC336E"/>
    <w:rsid w:val="00EC4B48"/>
    <w:rsid w:val="00EC5ABD"/>
    <w:rsid w:val="00EC69C6"/>
    <w:rsid w:val="00EC7383"/>
    <w:rsid w:val="00ED0951"/>
    <w:rsid w:val="00ED0AEF"/>
    <w:rsid w:val="00ED1886"/>
    <w:rsid w:val="00ED199C"/>
    <w:rsid w:val="00ED2473"/>
    <w:rsid w:val="00ED317D"/>
    <w:rsid w:val="00ED4DDC"/>
    <w:rsid w:val="00ED5659"/>
    <w:rsid w:val="00ED6A53"/>
    <w:rsid w:val="00ED6B31"/>
    <w:rsid w:val="00ED742E"/>
    <w:rsid w:val="00ED748F"/>
    <w:rsid w:val="00ED7551"/>
    <w:rsid w:val="00EE0928"/>
    <w:rsid w:val="00EE1D56"/>
    <w:rsid w:val="00EE29B0"/>
    <w:rsid w:val="00EE303B"/>
    <w:rsid w:val="00EE5251"/>
    <w:rsid w:val="00EE6084"/>
    <w:rsid w:val="00EE67FC"/>
    <w:rsid w:val="00EF023D"/>
    <w:rsid w:val="00EF04B6"/>
    <w:rsid w:val="00EF0ACA"/>
    <w:rsid w:val="00EF0D83"/>
    <w:rsid w:val="00EF1437"/>
    <w:rsid w:val="00EF5533"/>
    <w:rsid w:val="00EF7448"/>
    <w:rsid w:val="00EF76C8"/>
    <w:rsid w:val="00EF7FF9"/>
    <w:rsid w:val="00F00C51"/>
    <w:rsid w:val="00F01FB7"/>
    <w:rsid w:val="00F06CF9"/>
    <w:rsid w:val="00F1026E"/>
    <w:rsid w:val="00F10781"/>
    <w:rsid w:val="00F10D19"/>
    <w:rsid w:val="00F139D4"/>
    <w:rsid w:val="00F13E6F"/>
    <w:rsid w:val="00F143DC"/>
    <w:rsid w:val="00F14803"/>
    <w:rsid w:val="00F150C8"/>
    <w:rsid w:val="00F178EA"/>
    <w:rsid w:val="00F20C3C"/>
    <w:rsid w:val="00F21C4B"/>
    <w:rsid w:val="00F2213A"/>
    <w:rsid w:val="00F22A70"/>
    <w:rsid w:val="00F24E55"/>
    <w:rsid w:val="00F2647D"/>
    <w:rsid w:val="00F26AA1"/>
    <w:rsid w:val="00F2722C"/>
    <w:rsid w:val="00F2732D"/>
    <w:rsid w:val="00F30080"/>
    <w:rsid w:val="00F300F2"/>
    <w:rsid w:val="00F323DA"/>
    <w:rsid w:val="00F3459E"/>
    <w:rsid w:val="00F34FD0"/>
    <w:rsid w:val="00F370B7"/>
    <w:rsid w:val="00F37959"/>
    <w:rsid w:val="00F4275E"/>
    <w:rsid w:val="00F4340A"/>
    <w:rsid w:val="00F43413"/>
    <w:rsid w:val="00F45B3B"/>
    <w:rsid w:val="00F534FC"/>
    <w:rsid w:val="00F541DC"/>
    <w:rsid w:val="00F55343"/>
    <w:rsid w:val="00F57D17"/>
    <w:rsid w:val="00F60282"/>
    <w:rsid w:val="00F60553"/>
    <w:rsid w:val="00F60957"/>
    <w:rsid w:val="00F611A7"/>
    <w:rsid w:val="00F61324"/>
    <w:rsid w:val="00F62555"/>
    <w:rsid w:val="00F626D3"/>
    <w:rsid w:val="00F63FE8"/>
    <w:rsid w:val="00F6445B"/>
    <w:rsid w:val="00F65A67"/>
    <w:rsid w:val="00F66B7F"/>
    <w:rsid w:val="00F70A94"/>
    <w:rsid w:val="00F740A9"/>
    <w:rsid w:val="00F743C2"/>
    <w:rsid w:val="00F75509"/>
    <w:rsid w:val="00F75A38"/>
    <w:rsid w:val="00F75B51"/>
    <w:rsid w:val="00F80EE6"/>
    <w:rsid w:val="00F811D7"/>
    <w:rsid w:val="00F81798"/>
    <w:rsid w:val="00F83818"/>
    <w:rsid w:val="00F8539C"/>
    <w:rsid w:val="00F85826"/>
    <w:rsid w:val="00F901C9"/>
    <w:rsid w:val="00F9064D"/>
    <w:rsid w:val="00F917A3"/>
    <w:rsid w:val="00F9531E"/>
    <w:rsid w:val="00F963FD"/>
    <w:rsid w:val="00F970D7"/>
    <w:rsid w:val="00F97705"/>
    <w:rsid w:val="00F97737"/>
    <w:rsid w:val="00FA1A7B"/>
    <w:rsid w:val="00FA2292"/>
    <w:rsid w:val="00FA22AE"/>
    <w:rsid w:val="00FA794C"/>
    <w:rsid w:val="00FA7C2A"/>
    <w:rsid w:val="00FB3AEA"/>
    <w:rsid w:val="00FB4C71"/>
    <w:rsid w:val="00FC09FC"/>
    <w:rsid w:val="00FC104E"/>
    <w:rsid w:val="00FC1648"/>
    <w:rsid w:val="00FC4FF0"/>
    <w:rsid w:val="00FC62C9"/>
    <w:rsid w:val="00FD162D"/>
    <w:rsid w:val="00FD1B64"/>
    <w:rsid w:val="00FD1C8F"/>
    <w:rsid w:val="00FD30E4"/>
    <w:rsid w:val="00FD3105"/>
    <w:rsid w:val="00FD3A65"/>
    <w:rsid w:val="00FD4E4D"/>
    <w:rsid w:val="00FD4F96"/>
    <w:rsid w:val="00FD78C9"/>
    <w:rsid w:val="00FD7C2D"/>
    <w:rsid w:val="00FE062A"/>
    <w:rsid w:val="00FE08DB"/>
    <w:rsid w:val="00FE31FC"/>
    <w:rsid w:val="00FE3489"/>
    <w:rsid w:val="00FE3619"/>
    <w:rsid w:val="00FE36DB"/>
    <w:rsid w:val="00FE3B52"/>
    <w:rsid w:val="00FE43C2"/>
    <w:rsid w:val="00FE43FF"/>
    <w:rsid w:val="00FE55BE"/>
    <w:rsid w:val="00FE6705"/>
    <w:rsid w:val="00FE691B"/>
    <w:rsid w:val="00FF063C"/>
    <w:rsid w:val="00FF06A3"/>
    <w:rsid w:val="00FF1484"/>
    <w:rsid w:val="00FF18F5"/>
    <w:rsid w:val="00FF1926"/>
    <w:rsid w:val="00FF28F4"/>
    <w:rsid w:val="00FF7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7299D"/>
  <w15:docId w15:val="{19823285-CFC2-48E9-A367-EE475409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871EB"/>
  </w:style>
  <w:style w:type="paragraph" w:styleId="1">
    <w:name w:val="heading 1"/>
    <w:basedOn w:val="a0"/>
    <w:next w:val="a0"/>
    <w:link w:val="10"/>
    <w:uiPriority w:val="9"/>
    <w:qFormat/>
    <w:rsid w:val="00297C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2120B3"/>
    <w:pPr>
      <w:keepNext/>
      <w:keepLines/>
      <w:spacing w:before="40" w:after="0"/>
      <w:outlineLvl w:val="1"/>
    </w:pPr>
    <w:rPr>
      <w:rFonts w:ascii="Calibri Light" w:eastAsia="Times New Roman" w:hAnsi="Calibri Light" w:cs="Times New Roman"/>
      <w:color w:val="2E74B5"/>
      <w:kern w:val="3"/>
      <w:sz w:val="26"/>
      <w:szCs w:val="26"/>
    </w:rPr>
  </w:style>
  <w:style w:type="paragraph" w:styleId="4">
    <w:name w:val="heading 4"/>
    <w:basedOn w:val="a0"/>
    <w:next w:val="a0"/>
    <w:link w:val="40"/>
    <w:uiPriority w:val="9"/>
    <w:unhideWhenUsed/>
    <w:qFormat/>
    <w:rsid w:val="002120B3"/>
    <w:pPr>
      <w:keepNext/>
      <w:keepLines/>
      <w:spacing w:before="40" w:after="0"/>
      <w:outlineLvl w:val="3"/>
    </w:pPr>
    <w:rPr>
      <w:rFonts w:ascii="Calibri Light" w:eastAsia="Times New Roman" w:hAnsi="Calibri Light" w:cs="Times New Roman"/>
      <w:i/>
      <w:iCs/>
      <w:color w:val="2E74B5"/>
      <w:kern w:val="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msonormalmailrucssattributepostfix">
    <w:name w:val="msonormal_mailru_css_attribute_postfix"/>
    <w:basedOn w:val="a0"/>
    <w:uiPriority w:val="99"/>
    <w:rsid w:val="00D4382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2"/>
    <w:uiPriority w:val="59"/>
    <w:qFormat/>
    <w:rsid w:val="0005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мой"/>
    <w:basedOn w:val="a0"/>
    <w:link w:val="21"/>
    <w:uiPriority w:val="34"/>
    <w:qFormat/>
    <w:rsid w:val="00736EEE"/>
    <w:pPr>
      <w:ind w:left="720"/>
      <w:contextualSpacing/>
    </w:pPr>
  </w:style>
  <w:style w:type="character" w:styleId="a6">
    <w:name w:val="Emphasis"/>
    <w:basedOn w:val="a1"/>
    <w:uiPriority w:val="20"/>
    <w:qFormat/>
    <w:rsid w:val="00F740A9"/>
    <w:rPr>
      <w:i/>
      <w:iCs/>
    </w:rPr>
  </w:style>
  <w:style w:type="paragraph" w:customStyle="1" w:styleId="11">
    <w:name w:val="Абзац списка1"/>
    <w:basedOn w:val="a0"/>
    <w:link w:val="ListParagraphChar"/>
    <w:rsid w:val="00F01FB7"/>
    <w:pPr>
      <w:spacing w:after="200" w:line="276" w:lineRule="auto"/>
      <w:ind w:left="720"/>
    </w:pPr>
    <w:rPr>
      <w:rFonts w:ascii="Calibri" w:eastAsia="Times New Roman" w:hAnsi="Calibri" w:cs="Times New Roman"/>
      <w:szCs w:val="20"/>
      <w:lang w:eastAsia="ru-RU"/>
    </w:rPr>
  </w:style>
  <w:style w:type="paragraph" w:customStyle="1" w:styleId="41">
    <w:name w:val="Абзац списка4"/>
    <w:basedOn w:val="a0"/>
    <w:link w:val="a7"/>
    <w:rsid w:val="00F01FB7"/>
    <w:pPr>
      <w:spacing w:after="0" w:line="240" w:lineRule="auto"/>
      <w:ind w:left="720"/>
      <w:jc w:val="both"/>
    </w:pPr>
    <w:rPr>
      <w:rFonts w:ascii="Times New Roman" w:eastAsia="Times New Roman" w:hAnsi="Times New Roman" w:cs="Times New Roman"/>
      <w:sz w:val="24"/>
      <w:szCs w:val="20"/>
    </w:rPr>
  </w:style>
  <w:style w:type="character" w:customStyle="1" w:styleId="a7">
    <w:name w:val="Абзац списка Знак"/>
    <w:aliases w:val="мой Знак"/>
    <w:link w:val="41"/>
    <w:locked/>
    <w:rsid w:val="00F01FB7"/>
    <w:rPr>
      <w:rFonts w:ascii="Times New Roman" w:eastAsia="Times New Roman" w:hAnsi="Times New Roman" w:cs="Times New Roman"/>
      <w:sz w:val="24"/>
      <w:szCs w:val="20"/>
    </w:rPr>
  </w:style>
  <w:style w:type="paragraph" w:customStyle="1" w:styleId="Default">
    <w:name w:val="Default"/>
    <w:qFormat/>
    <w:rsid w:val="00F01FB7"/>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pple-converted-space">
    <w:name w:val="apple-converted-space"/>
    <w:rsid w:val="00F01FB7"/>
    <w:rPr>
      <w:rFonts w:cs="Times New Roman"/>
    </w:rPr>
  </w:style>
  <w:style w:type="character" w:styleId="a8">
    <w:name w:val="Strong"/>
    <w:uiPriority w:val="22"/>
    <w:qFormat/>
    <w:rsid w:val="00F01FB7"/>
    <w:rPr>
      <w:rFonts w:cs="Times New Roman"/>
      <w:b/>
      <w:bCs/>
    </w:rPr>
  </w:style>
  <w:style w:type="paragraph" w:customStyle="1" w:styleId="12">
    <w:name w:val="Абзац списка1"/>
    <w:basedOn w:val="a0"/>
    <w:uiPriority w:val="99"/>
    <w:rsid w:val="00F01FB7"/>
    <w:pPr>
      <w:spacing w:after="200" w:line="276" w:lineRule="auto"/>
      <w:ind w:left="720"/>
    </w:pPr>
    <w:rPr>
      <w:rFonts w:ascii="Calibri" w:eastAsia="Times New Roman" w:hAnsi="Calibri" w:cs="Calibri"/>
      <w:lang w:eastAsia="ru-RU"/>
    </w:rPr>
  </w:style>
  <w:style w:type="character" w:customStyle="1" w:styleId="ListParagraphChar">
    <w:name w:val="List Paragraph Char"/>
    <w:link w:val="11"/>
    <w:uiPriority w:val="99"/>
    <w:locked/>
    <w:rsid w:val="00F01FB7"/>
    <w:rPr>
      <w:rFonts w:ascii="Calibri" w:eastAsia="Times New Roman" w:hAnsi="Calibri" w:cs="Times New Roman"/>
      <w:szCs w:val="20"/>
      <w:lang w:eastAsia="ru-RU"/>
    </w:rPr>
  </w:style>
  <w:style w:type="paragraph" w:customStyle="1" w:styleId="Web">
    <w:name w:val="Обычный (Web)"/>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Web)1"/>
    <w:basedOn w:val="a0"/>
    <w:next w:val="a9"/>
    <w:link w:val="aa"/>
    <w:qFormat/>
    <w:rsid w:val="00F01FB7"/>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a">
    <w:name w:val="Обычный (веб)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Обычный (Web)1 Знак"/>
    <w:link w:val="Web"/>
    <w:locked/>
    <w:rsid w:val="00F01FB7"/>
    <w:rPr>
      <w:sz w:val="24"/>
      <w:lang w:val="ru-RU" w:eastAsia="ru-RU" w:bidi="ar-SA"/>
    </w:rPr>
  </w:style>
  <w:style w:type="paragraph" w:customStyle="1" w:styleId="Style4">
    <w:name w:val="Style4"/>
    <w:basedOn w:val="a0"/>
    <w:uiPriority w:val="99"/>
    <w:rsid w:val="00F01FB7"/>
    <w:pPr>
      <w:widowControl w:val="0"/>
      <w:autoSpaceDE w:val="0"/>
      <w:autoSpaceDN w:val="0"/>
      <w:adjustRightInd w:val="0"/>
      <w:spacing w:after="0" w:line="240" w:lineRule="auto"/>
    </w:pPr>
    <w:rPr>
      <w:rFonts w:ascii="Calibri" w:eastAsia="Times New Roman" w:hAnsi="Calibri" w:cs="Calibri"/>
      <w:sz w:val="24"/>
      <w:szCs w:val="24"/>
      <w:lang w:eastAsia="ru-RU"/>
    </w:rPr>
  </w:style>
  <w:style w:type="character" w:customStyle="1" w:styleId="FontStyle212">
    <w:name w:val="Font Style212"/>
    <w:rsid w:val="00F01FB7"/>
    <w:rPr>
      <w:rFonts w:ascii="Times New Roman" w:hAnsi="Times New Roman" w:cs="Times New Roman"/>
      <w:b/>
      <w:bCs/>
      <w:sz w:val="24"/>
      <w:szCs w:val="24"/>
    </w:rPr>
  </w:style>
  <w:style w:type="paragraph" w:styleId="ab">
    <w:name w:val="header"/>
    <w:basedOn w:val="a0"/>
    <w:link w:val="ac"/>
    <w:uiPriority w:val="99"/>
    <w:rsid w:val="00F01FB7"/>
    <w:pPr>
      <w:tabs>
        <w:tab w:val="center" w:pos="4677"/>
        <w:tab w:val="right" w:pos="9355"/>
      </w:tabs>
      <w:spacing w:after="200" w:line="276" w:lineRule="auto"/>
    </w:pPr>
    <w:rPr>
      <w:rFonts w:ascii="Calibri" w:eastAsia="Times New Roman" w:hAnsi="Calibri" w:cs="Calibri"/>
      <w:lang w:eastAsia="ru-RU"/>
    </w:rPr>
  </w:style>
  <w:style w:type="character" w:customStyle="1" w:styleId="ac">
    <w:name w:val="Верхний колонтитул Знак"/>
    <w:basedOn w:val="a1"/>
    <w:link w:val="ab"/>
    <w:uiPriority w:val="99"/>
    <w:rsid w:val="00F01FB7"/>
    <w:rPr>
      <w:rFonts w:ascii="Calibri" w:eastAsia="Times New Roman" w:hAnsi="Calibri" w:cs="Calibri"/>
      <w:lang w:eastAsia="ru-RU"/>
    </w:rPr>
  </w:style>
  <w:style w:type="character" w:styleId="ad">
    <w:name w:val="page number"/>
    <w:rsid w:val="00F01FB7"/>
    <w:rPr>
      <w:rFonts w:cs="Times New Roman"/>
    </w:rPr>
  </w:style>
  <w:style w:type="paragraph" w:customStyle="1" w:styleId="22">
    <w:name w:val="Абзац списка2"/>
    <w:basedOn w:val="a0"/>
    <w:link w:val="13"/>
    <w:rsid w:val="00F01FB7"/>
    <w:pPr>
      <w:spacing w:after="200" w:line="276" w:lineRule="auto"/>
      <w:ind w:left="720"/>
    </w:pPr>
    <w:rPr>
      <w:rFonts w:ascii="Calibri" w:eastAsia="Times New Roman" w:hAnsi="Calibri" w:cs="Times New Roman"/>
      <w:szCs w:val="20"/>
      <w:lang w:eastAsia="ru-RU"/>
    </w:rPr>
  </w:style>
  <w:style w:type="character" w:customStyle="1" w:styleId="13">
    <w:name w:val="Абзац списка Знак1"/>
    <w:link w:val="22"/>
    <w:locked/>
    <w:rsid w:val="00F01FB7"/>
    <w:rPr>
      <w:rFonts w:ascii="Calibri" w:eastAsia="Times New Roman" w:hAnsi="Calibri" w:cs="Times New Roman"/>
      <w:szCs w:val="20"/>
      <w:lang w:eastAsia="ru-RU"/>
    </w:rPr>
  </w:style>
  <w:style w:type="character" w:customStyle="1" w:styleId="FontStyle143">
    <w:name w:val="Font Style143"/>
    <w:rsid w:val="00F01FB7"/>
    <w:rPr>
      <w:rFonts w:ascii="Times New Roman" w:hAnsi="Times New Roman" w:cs="Times New Roman"/>
      <w:sz w:val="24"/>
      <w:szCs w:val="24"/>
    </w:rPr>
  </w:style>
  <w:style w:type="character" w:customStyle="1" w:styleId="21">
    <w:name w:val="Абзац списка Знак2"/>
    <w:aliases w:val="мой Знак1"/>
    <w:link w:val="a5"/>
    <w:uiPriority w:val="34"/>
    <w:locked/>
    <w:rsid w:val="00F01FB7"/>
  </w:style>
  <w:style w:type="paragraph" w:customStyle="1" w:styleId="3">
    <w:name w:val="Абзац списка3"/>
    <w:basedOn w:val="a0"/>
    <w:uiPriority w:val="99"/>
    <w:rsid w:val="00F01FB7"/>
    <w:pPr>
      <w:spacing w:after="200" w:line="276" w:lineRule="auto"/>
      <w:ind w:left="720"/>
    </w:pPr>
    <w:rPr>
      <w:rFonts w:ascii="Calibri" w:eastAsia="Times New Roman" w:hAnsi="Calibri" w:cs="Times New Roman"/>
      <w:szCs w:val="20"/>
      <w:lang w:eastAsia="ru-RU"/>
    </w:rPr>
  </w:style>
  <w:style w:type="paragraph" w:customStyle="1" w:styleId="ConsPlusNormal">
    <w:name w:val="ConsPlusNormal"/>
    <w:rsid w:val="00F01FB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e">
    <w:name w:val="Balloon Text"/>
    <w:basedOn w:val="a0"/>
    <w:link w:val="af"/>
    <w:rsid w:val="00F01FB7"/>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1"/>
    <w:link w:val="ae"/>
    <w:rsid w:val="00F01FB7"/>
    <w:rPr>
      <w:rFonts w:ascii="Tahoma" w:eastAsia="Times New Roman" w:hAnsi="Tahoma" w:cs="Times New Roman"/>
      <w:sz w:val="16"/>
      <w:szCs w:val="16"/>
      <w:lang w:val="x-none" w:eastAsia="x-none"/>
    </w:rPr>
  </w:style>
  <w:style w:type="paragraph" w:styleId="af0">
    <w:name w:val="No Spacing"/>
    <w:link w:val="af1"/>
    <w:uiPriority w:val="1"/>
    <w:qFormat/>
    <w:rsid w:val="00F01FB7"/>
    <w:pPr>
      <w:spacing w:after="0" w:line="240" w:lineRule="auto"/>
    </w:pPr>
    <w:rPr>
      <w:rFonts w:ascii="Calibri" w:eastAsia="Times New Roman" w:hAnsi="Calibri" w:cs="Times New Roman"/>
      <w:lang w:eastAsia="ru-RU"/>
    </w:rPr>
  </w:style>
  <w:style w:type="paragraph" w:customStyle="1" w:styleId="af2">
    <w:name w:val="нлк ”–’”‰’”Ћ"/>
    <w:basedOn w:val="a0"/>
    <w:uiPriority w:val="99"/>
    <w:rsid w:val="00F01FB7"/>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table" w:customStyle="1" w:styleId="14">
    <w:name w:val="Сетка таблицы1"/>
    <w:basedOn w:val="a2"/>
    <w:next w:val="a4"/>
    <w:uiPriority w:val="39"/>
    <w:rsid w:val="00F01F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uiPriority w:val="99"/>
    <w:rsid w:val="00F01FB7"/>
    <w:rPr>
      <w:color w:val="0563C1"/>
      <w:u w:val="single"/>
    </w:rPr>
  </w:style>
  <w:style w:type="character" w:customStyle="1" w:styleId="15">
    <w:name w:val="Неразрешенное упоминание1"/>
    <w:unhideWhenUsed/>
    <w:rsid w:val="00F01FB7"/>
    <w:rPr>
      <w:color w:val="605E5C"/>
      <w:shd w:val="clear" w:color="auto" w:fill="E1DFDD"/>
    </w:rPr>
  </w:style>
  <w:style w:type="paragraph" w:styleId="a9">
    <w:name w:val="Normal (Web)"/>
    <w:basedOn w:val="a0"/>
    <w:uiPriority w:val="99"/>
    <w:unhideWhenUsed/>
    <w:rsid w:val="00F01FB7"/>
    <w:rPr>
      <w:rFonts w:ascii="Times New Roman" w:hAnsi="Times New Roman" w:cs="Times New Roman"/>
      <w:sz w:val="24"/>
      <w:szCs w:val="24"/>
    </w:rPr>
  </w:style>
  <w:style w:type="paragraph" w:styleId="af4">
    <w:name w:val="footer"/>
    <w:basedOn w:val="a0"/>
    <w:link w:val="af5"/>
    <w:uiPriority w:val="99"/>
    <w:unhideWhenUsed/>
    <w:rsid w:val="001F36FB"/>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1F36FB"/>
  </w:style>
  <w:style w:type="character" w:styleId="af6">
    <w:name w:val="FollowedHyperlink"/>
    <w:basedOn w:val="a1"/>
    <w:unhideWhenUsed/>
    <w:rsid w:val="00072FF3"/>
    <w:rPr>
      <w:color w:val="1155CC"/>
      <w:u w:val="single"/>
    </w:rPr>
  </w:style>
  <w:style w:type="paragraph" w:customStyle="1" w:styleId="msonormal0">
    <w:name w:val="msonormal"/>
    <w:basedOn w:val="a0"/>
    <w:uiPriority w:val="99"/>
    <w:rsid w:val="00072F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4">
    <w:name w:val="xl64"/>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7">
    <w:name w:val="xl67"/>
    <w:basedOn w:val="a0"/>
    <w:uiPriority w:val="99"/>
    <w:rsid w:val="00072FF3"/>
    <w:pPr>
      <w:pBdr>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8">
    <w:name w:val="xl68"/>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0"/>
    <w:uiPriority w:val="99"/>
    <w:rsid w:val="00072F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1">
    <w:name w:val="xl71"/>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0"/>
    <w:uiPriority w:val="99"/>
    <w:rsid w:val="00072F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3">
    <w:name w:val="xl73"/>
    <w:basedOn w:val="a0"/>
    <w:uiPriority w:val="99"/>
    <w:rsid w:val="00072FF3"/>
    <w:pPr>
      <w:spacing w:before="100" w:beforeAutospacing="1" w:after="100" w:afterAutospacing="1" w:line="240" w:lineRule="auto"/>
    </w:pPr>
    <w:rPr>
      <w:rFonts w:ascii="Arial" w:eastAsia="Times New Roman" w:hAnsi="Arial" w:cs="Arial"/>
      <w:sz w:val="24"/>
      <w:szCs w:val="24"/>
      <w:lang w:eastAsia="ru-RU"/>
    </w:rPr>
  </w:style>
  <w:style w:type="paragraph" w:customStyle="1" w:styleId="xl74">
    <w:name w:val="xl74"/>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5">
    <w:name w:val="xl75"/>
    <w:basedOn w:val="a0"/>
    <w:uiPriority w:val="99"/>
    <w:rsid w:val="00072F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6">
    <w:name w:val="xl76"/>
    <w:basedOn w:val="a0"/>
    <w:uiPriority w:val="99"/>
    <w:rsid w:val="00072F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7">
    <w:name w:val="xl77"/>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8">
    <w:name w:val="xl78"/>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9">
    <w:name w:val="xl79"/>
    <w:basedOn w:val="a0"/>
    <w:uiPriority w:val="99"/>
    <w:rsid w:val="00072FF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Roboto" w:eastAsia="Times New Roman" w:hAnsi="Roboto" w:cs="Times New Roman"/>
      <w:b/>
      <w:bCs/>
      <w:sz w:val="24"/>
      <w:szCs w:val="24"/>
      <w:lang w:eastAsia="ru-RU"/>
    </w:rPr>
  </w:style>
  <w:style w:type="paragraph" w:customStyle="1" w:styleId="xl81">
    <w:name w:val="xl81"/>
    <w:basedOn w:val="a0"/>
    <w:uiPriority w:val="99"/>
    <w:rsid w:val="00072FF3"/>
    <w:pPr>
      <w:pBdr>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2">
    <w:name w:val="xl82"/>
    <w:basedOn w:val="a0"/>
    <w:uiPriority w:val="99"/>
    <w:rsid w:val="00072FF3"/>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3">
    <w:name w:val="xl83"/>
    <w:basedOn w:val="a0"/>
    <w:uiPriority w:val="99"/>
    <w:rsid w:val="00072F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4">
    <w:name w:val="xl84"/>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5">
    <w:name w:val="xl85"/>
    <w:basedOn w:val="a0"/>
    <w:uiPriority w:val="99"/>
    <w:rsid w:val="00072F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6">
    <w:name w:val="xl86"/>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7">
    <w:name w:val="xl87"/>
    <w:basedOn w:val="a0"/>
    <w:uiPriority w:val="99"/>
    <w:rsid w:val="00072FF3"/>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8">
    <w:name w:val="xl88"/>
    <w:basedOn w:val="a0"/>
    <w:uiPriority w:val="99"/>
    <w:rsid w:val="00072FF3"/>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89">
    <w:name w:val="xl89"/>
    <w:basedOn w:val="a0"/>
    <w:uiPriority w:val="99"/>
    <w:rsid w:val="00072FF3"/>
    <w:pPr>
      <w:pBdr>
        <w:bottom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0"/>
    <w:uiPriority w:val="99"/>
    <w:rsid w:val="00072FF3"/>
    <w:pPr>
      <w:pBdr>
        <w:bottom w:val="single" w:sz="4" w:space="0" w:color="000000"/>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91">
    <w:name w:val="xl91"/>
    <w:basedOn w:val="a0"/>
    <w:uiPriority w:val="99"/>
    <w:rsid w:val="00072FF3"/>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92">
    <w:name w:val="xl92"/>
    <w:basedOn w:val="a0"/>
    <w:uiPriority w:val="99"/>
    <w:rsid w:val="00072FF3"/>
    <w:pPr>
      <w:pBdr>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3">
    <w:name w:val="xl93"/>
    <w:basedOn w:val="a0"/>
    <w:uiPriority w:val="99"/>
    <w:rsid w:val="00072FF3"/>
    <w:pPr>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94">
    <w:name w:val="xl94"/>
    <w:basedOn w:val="a0"/>
    <w:uiPriority w:val="99"/>
    <w:rsid w:val="00072FF3"/>
    <w:pPr>
      <w:spacing w:before="100" w:beforeAutospacing="1" w:after="100" w:afterAutospacing="1" w:line="240" w:lineRule="auto"/>
      <w:jc w:val="center"/>
    </w:pPr>
    <w:rPr>
      <w:rFonts w:ascii="Arial" w:eastAsia="Times New Roman" w:hAnsi="Arial" w:cs="Arial"/>
      <w:color w:val="000000"/>
      <w:sz w:val="24"/>
      <w:szCs w:val="24"/>
      <w:lang w:eastAsia="ru-RU"/>
    </w:rPr>
  </w:style>
  <w:style w:type="table" w:customStyle="1" w:styleId="23">
    <w:name w:val="Сетка таблицы2"/>
    <w:basedOn w:val="a2"/>
    <w:next w:val="a4"/>
    <w:uiPriority w:val="39"/>
    <w:rsid w:val="00DA23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Неразрешенное упоминание2"/>
    <w:basedOn w:val="a1"/>
    <w:uiPriority w:val="99"/>
    <w:semiHidden/>
    <w:unhideWhenUsed/>
    <w:rsid w:val="00903C32"/>
    <w:rPr>
      <w:color w:val="605E5C"/>
      <w:shd w:val="clear" w:color="auto" w:fill="E1DFDD"/>
    </w:rPr>
  </w:style>
  <w:style w:type="table" w:customStyle="1" w:styleId="30">
    <w:name w:val="Сетка таблицы3"/>
    <w:basedOn w:val="a2"/>
    <w:next w:val="a4"/>
    <w:uiPriority w:val="59"/>
    <w:rsid w:val="00B929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4"/>
    <w:uiPriority w:val="39"/>
    <w:rsid w:val="00FA22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Неразрешенное упоминание3"/>
    <w:basedOn w:val="a1"/>
    <w:uiPriority w:val="99"/>
    <w:semiHidden/>
    <w:unhideWhenUsed/>
    <w:rsid w:val="008A6276"/>
    <w:rPr>
      <w:color w:val="605E5C"/>
      <w:shd w:val="clear" w:color="auto" w:fill="E1DFDD"/>
    </w:rPr>
  </w:style>
  <w:style w:type="table" w:customStyle="1" w:styleId="5">
    <w:name w:val="Сетка таблицы5"/>
    <w:basedOn w:val="a2"/>
    <w:next w:val="a4"/>
    <w:uiPriority w:val="39"/>
    <w:rsid w:val="00CE5F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297CDF"/>
    <w:rPr>
      <w:rFonts w:asciiTheme="majorHAnsi" w:eastAsiaTheme="majorEastAsia" w:hAnsiTheme="majorHAnsi" w:cstheme="majorBidi"/>
      <w:color w:val="2F5496" w:themeColor="accent1" w:themeShade="BF"/>
      <w:sz w:val="32"/>
      <w:szCs w:val="32"/>
    </w:rPr>
  </w:style>
  <w:style w:type="paragraph" w:styleId="af7">
    <w:name w:val="TOC Heading"/>
    <w:basedOn w:val="1"/>
    <w:next w:val="a0"/>
    <w:uiPriority w:val="39"/>
    <w:unhideWhenUsed/>
    <w:qFormat/>
    <w:rsid w:val="00297CDF"/>
    <w:pPr>
      <w:outlineLvl w:val="9"/>
    </w:pPr>
    <w:rPr>
      <w:lang w:eastAsia="ru-RU"/>
    </w:rPr>
  </w:style>
  <w:style w:type="table" w:customStyle="1" w:styleId="310">
    <w:name w:val="Сетка таблицы31"/>
    <w:basedOn w:val="a2"/>
    <w:next w:val="a4"/>
    <w:uiPriority w:val="39"/>
    <w:rsid w:val="0068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2"/>
    <w:uiPriority w:val="39"/>
    <w:rsid w:val="006812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uiPriority w:val="39"/>
    <w:rsid w:val="006812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4"/>
    <w:uiPriority w:val="39"/>
    <w:rsid w:val="00E1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4"/>
    <w:uiPriority w:val="59"/>
    <w:rsid w:val="00A35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4"/>
    <w:uiPriority w:val="39"/>
    <w:rsid w:val="00A35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4"/>
    <w:uiPriority w:val="39"/>
    <w:rsid w:val="00363D1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4"/>
    <w:uiPriority w:val="39"/>
    <w:rsid w:val="00363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Без интервала Знак"/>
    <w:link w:val="af0"/>
    <w:uiPriority w:val="1"/>
    <w:rsid w:val="00582FE5"/>
    <w:rPr>
      <w:rFonts w:ascii="Calibri" w:eastAsia="Times New Roman" w:hAnsi="Calibri" w:cs="Times New Roman"/>
      <w:lang w:eastAsia="ru-RU"/>
    </w:rPr>
  </w:style>
  <w:style w:type="table" w:customStyle="1" w:styleId="32">
    <w:name w:val="Сетка таблицы32"/>
    <w:basedOn w:val="a2"/>
    <w:next w:val="a4"/>
    <w:uiPriority w:val="39"/>
    <w:rsid w:val="005E5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4"/>
    <w:uiPriority w:val="39"/>
    <w:rsid w:val="005E5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2"/>
    <w:uiPriority w:val="39"/>
    <w:rsid w:val="007862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2"/>
    <w:next w:val="a4"/>
    <w:uiPriority w:val="39"/>
    <w:rsid w:val="0078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4"/>
    <w:uiPriority w:val="39"/>
    <w:rsid w:val="00B10E1A"/>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4"/>
    <w:uiPriority w:val="39"/>
    <w:rsid w:val="00B1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2"/>
    <w:next w:val="a4"/>
    <w:uiPriority w:val="39"/>
    <w:rsid w:val="00B1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2"/>
    <w:next w:val="a4"/>
    <w:uiPriority w:val="39"/>
    <w:rsid w:val="00B1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2"/>
    <w:next w:val="a4"/>
    <w:uiPriority w:val="5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2"/>
    <w:next w:val="a4"/>
    <w:uiPriority w:val="5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4"/>
    <w:uiPriority w:val="5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4"/>
    <w:uiPriority w:val="39"/>
    <w:rsid w:val="00B30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4"/>
    <w:uiPriority w:val="39"/>
    <w:rsid w:val="00B30980"/>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4"/>
    <w:uiPriority w:val="39"/>
    <w:rsid w:val="00B30980"/>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4"/>
    <w:uiPriority w:val="39"/>
    <w:rsid w:val="001D0ADF"/>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2"/>
    <w:next w:val="a4"/>
    <w:uiPriority w:val="39"/>
    <w:rsid w:val="001D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4"/>
    <w:uiPriority w:val="39"/>
    <w:rsid w:val="001D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2"/>
    <w:next w:val="a4"/>
    <w:uiPriority w:val="39"/>
    <w:rsid w:val="003C6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uiPriority w:val="39"/>
    <w:rsid w:val="002E42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2"/>
    <w:next w:val="a4"/>
    <w:uiPriority w:val="39"/>
    <w:rsid w:val="002E42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2"/>
    <w:next w:val="a4"/>
    <w:uiPriority w:val="39"/>
    <w:rsid w:val="002E425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2"/>
    <w:next w:val="a4"/>
    <w:uiPriority w:val="39"/>
    <w:rsid w:val="002E4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2"/>
    <w:next w:val="a4"/>
    <w:rsid w:val="009D68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rsid w:val="002120B3"/>
    <w:rPr>
      <w:rFonts w:ascii="Calibri Light" w:eastAsia="Times New Roman" w:hAnsi="Calibri Light" w:cs="Times New Roman"/>
      <w:color w:val="2E74B5"/>
      <w:kern w:val="3"/>
      <w:sz w:val="26"/>
      <w:szCs w:val="26"/>
    </w:rPr>
  </w:style>
  <w:style w:type="character" w:customStyle="1" w:styleId="40">
    <w:name w:val="Заголовок 4 Знак"/>
    <w:basedOn w:val="a1"/>
    <w:link w:val="4"/>
    <w:uiPriority w:val="9"/>
    <w:qFormat/>
    <w:rsid w:val="002120B3"/>
    <w:rPr>
      <w:rFonts w:ascii="Calibri Light" w:eastAsia="Times New Roman" w:hAnsi="Calibri Light" w:cs="Times New Roman"/>
      <w:i/>
      <w:iCs/>
      <w:color w:val="2E74B5"/>
      <w:kern w:val="3"/>
    </w:rPr>
  </w:style>
  <w:style w:type="table" w:customStyle="1" w:styleId="29">
    <w:name w:val="Сетка таблицы29"/>
    <w:basedOn w:val="a2"/>
    <w:next w:val="a4"/>
    <w:uiPriority w:val="39"/>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К. Основной текст"/>
    <w:basedOn w:val="a0"/>
    <w:link w:val="af9"/>
    <w:qFormat/>
    <w:rsid w:val="002120B3"/>
    <w:pPr>
      <w:tabs>
        <w:tab w:val="left" w:pos="1418"/>
      </w:tabs>
      <w:autoSpaceDE w:val="0"/>
      <w:autoSpaceDN w:val="0"/>
      <w:adjustRightInd w:val="0"/>
      <w:spacing w:after="0" w:line="288" w:lineRule="auto"/>
      <w:ind w:firstLine="567"/>
      <w:contextualSpacing/>
      <w:jc w:val="both"/>
    </w:pPr>
    <w:rPr>
      <w:rFonts w:ascii="PT Astra Serif" w:eastAsia="Courier New" w:hAnsi="PT Astra Serif" w:cs="Times New Roman"/>
      <w:sz w:val="24"/>
      <w:szCs w:val="24"/>
      <w:lang w:eastAsia="ru-RU"/>
    </w:rPr>
  </w:style>
  <w:style w:type="character" w:customStyle="1" w:styleId="af9">
    <w:name w:val="К. Основной текст Знак"/>
    <w:basedOn w:val="a1"/>
    <w:link w:val="af8"/>
    <w:rsid w:val="002120B3"/>
    <w:rPr>
      <w:rFonts w:ascii="PT Astra Serif" w:eastAsia="Courier New" w:hAnsi="PT Astra Serif" w:cs="Times New Roman"/>
      <w:sz w:val="24"/>
      <w:szCs w:val="24"/>
      <w:lang w:eastAsia="ru-RU"/>
    </w:rPr>
  </w:style>
  <w:style w:type="table" w:customStyle="1" w:styleId="242">
    <w:name w:val="Сетка таблицы242"/>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аголовок 21"/>
    <w:basedOn w:val="a0"/>
    <w:next w:val="a0"/>
    <w:uiPriority w:val="9"/>
    <w:semiHidden/>
    <w:unhideWhenUsed/>
    <w:qFormat/>
    <w:rsid w:val="002120B3"/>
    <w:pPr>
      <w:keepNext/>
      <w:keepLines/>
      <w:widowControl w:val="0"/>
      <w:suppressAutoHyphens/>
      <w:autoSpaceDN w:val="0"/>
      <w:spacing w:before="40" w:after="0" w:line="276" w:lineRule="auto"/>
      <w:textAlignment w:val="baseline"/>
      <w:outlineLvl w:val="1"/>
    </w:pPr>
    <w:rPr>
      <w:rFonts w:ascii="Calibri Light" w:eastAsia="Times New Roman" w:hAnsi="Calibri Light" w:cs="Times New Roman"/>
      <w:color w:val="2E74B5"/>
      <w:kern w:val="3"/>
      <w:sz w:val="26"/>
      <w:szCs w:val="26"/>
    </w:rPr>
  </w:style>
  <w:style w:type="paragraph" w:customStyle="1" w:styleId="411">
    <w:name w:val="Заголовок 41"/>
    <w:basedOn w:val="a0"/>
    <w:next w:val="a0"/>
    <w:uiPriority w:val="9"/>
    <w:semiHidden/>
    <w:unhideWhenUsed/>
    <w:qFormat/>
    <w:rsid w:val="002120B3"/>
    <w:pPr>
      <w:keepNext/>
      <w:keepLines/>
      <w:widowControl w:val="0"/>
      <w:suppressAutoHyphens/>
      <w:autoSpaceDN w:val="0"/>
      <w:spacing w:before="40" w:after="0" w:line="276" w:lineRule="auto"/>
      <w:textAlignment w:val="baseline"/>
      <w:outlineLvl w:val="3"/>
    </w:pPr>
    <w:rPr>
      <w:rFonts w:ascii="Calibri Light" w:eastAsia="Times New Roman" w:hAnsi="Calibri Light" w:cs="Times New Roman"/>
      <w:i/>
      <w:iCs/>
      <w:color w:val="2E74B5"/>
      <w:kern w:val="3"/>
    </w:rPr>
  </w:style>
  <w:style w:type="numbering" w:customStyle="1" w:styleId="1a">
    <w:name w:val="Нет списка1"/>
    <w:next w:val="a3"/>
    <w:uiPriority w:val="99"/>
    <w:semiHidden/>
    <w:unhideWhenUsed/>
    <w:rsid w:val="002120B3"/>
  </w:style>
  <w:style w:type="paragraph" w:customStyle="1" w:styleId="Standard">
    <w:name w:val="Standard"/>
    <w:rsid w:val="002120B3"/>
    <w:pPr>
      <w:suppressAutoHyphens/>
      <w:autoSpaceDN w:val="0"/>
      <w:spacing w:after="200" w:line="276" w:lineRule="auto"/>
      <w:textAlignment w:val="baseline"/>
    </w:pPr>
    <w:rPr>
      <w:rFonts w:ascii="Calibri" w:eastAsia="SimSun" w:hAnsi="Calibri" w:cs="F"/>
      <w:kern w:val="3"/>
    </w:rPr>
  </w:style>
  <w:style w:type="paragraph" w:customStyle="1" w:styleId="Heading">
    <w:name w:val="Heading"/>
    <w:basedOn w:val="Standard"/>
    <w:next w:val="Textbody"/>
    <w:rsid w:val="002120B3"/>
    <w:pPr>
      <w:keepNext/>
      <w:spacing w:before="240" w:after="120"/>
    </w:pPr>
    <w:rPr>
      <w:rFonts w:ascii="Arial" w:eastAsia="Microsoft YaHei" w:hAnsi="Arial" w:cs="Lucida Sans"/>
      <w:sz w:val="28"/>
      <w:szCs w:val="28"/>
    </w:rPr>
  </w:style>
  <w:style w:type="paragraph" w:customStyle="1" w:styleId="Textbody">
    <w:name w:val="Text body"/>
    <w:basedOn w:val="Standard"/>
    <w:rsid w:val="002120B3"/>
    <w:pPr>
      <w:spacing w:after="120"/>
    </w:pPr>
  </w:style>
  <w:style w:type="paragraph" w:styleId="afa">
    <w:name w:val="List"/>
    <w:basedOn w:val="Textbody"/>
    <w:rsid w:val="002120B3"/>
    <w:rPr>
      <w:rFonts w:cs="Lucida Sans"/>
    </w:rPr>
  </w:style>
  <w:style w:type="paragraph" w:styleId="afb">
    <w:name w:val="caption"/>
    <w:basedOn w:val="Standard"/>
    <w:rsid w:val="002120B3"/>
    <w:pPr>
      <w:suppressLineNumbers/>
      <w:spacing w:before="120" w:after="120"/>
    </w:pPr>
    <w:rPr>
      <w:rFonts w:cs="Lucida Sans"/>
      <w:i/>
      <w:iCs/>
      <w:sz w:val="24"/>
      <w:szCs w:val="24"/>
    </w:rPr>
  </w:style>
  <w:style w:type="paragraph" w:customStyle="1" w:styleId="Index">
    <w:name w:val="Index"/>
    <w:basedOn w:val="Standard"/>
    <w:rsid w:val="002120B3"/>
    <w:pPr>
      <w:suppressLineNumbers/>
    </w:pPr>
    <w:rPr>
      <w:rFonts w:cs="Lucida Sans"/>
    </w:rPr>
  </w:style>
  <w:style w:type="character" w:customStyle="1" w:styleId="Internetlink">
    <w:name w:val="Internet link"/>
    <w:rsid w:val="002120B3"/>
    <w:rPr>
      <w:color w:val="0000FF"/>
      <w:u w:val="single"/>
    </w:rPr>
  </w:style>
  <w:style w:type="character" w:customStyle="1" w:styleId="ListLabel1">
    <w:name w:val="ListLabel 1"/>
    <w:rsid w:val="002120B3"/>
    <w:rPr>
      <w:rFonts w:cs="Courier New"/>
    </w:rPr>
  </w:style>
  <w:style w:type="numbering" w:customStyle="1" w:styleId="WWNum1">
    <w:name w:val="WWNum1"/>
    <w:basedOn w:val="a3"/>
    <w:rsid w:val="002120B3"/>
    <w:pPr>
      <w:numPr>
        <w:numId w:val="1"/>
      </w:numPr>
    </w:pPr>
  </w:style>
  <w:style w:type="numbering" w:customStyle="1" w:styleId="WWNum2">
    <w:name w:val="WWNum2"/>
    <w:basedOn w:val="a3"/>
    <w:rsid w:val="002120B3"/>
    <w:pPr>
      <w:numPr>
        <w:numId w:val="2"/>
      </w:numPr>
    </w:pPr>
  </w:style>
  <w:style w:type="numbering" w:customStyle="1" w:styleId="WWNum3">
    <w:name w:val="WWNum3"/>
    <w:basedOn w:val="a3"/>
    <w:rsid w:val="002120B3"/>
    <w:pPr>
      <w:numPr>
        <w:numId w:val="3"/>
      </w:numPr>
    </w:pPr>
  </w:style>
  <w:style w:type="numbering" w:customStyle="1" w:styleId="WWNum4">
    <w:name w:val="WWNum4"/>
    <w:basedOn w:val="a3"/>
    <w:rsid w:val="002120B3"/>
    <w:pPr>
      <w:numPr>
        <w:numId w:val="4"/>
      </w:numPr>
    </w:pPr>
  </w:style>
  <w:style w:type="numbering" w:customStyle="1" w:styleId="WWNum5">
    <w:name w:val="WWNum5"/>
    <w:basedOn w:val="a3"/>
    <w:rsid w:val="002120B3"/>
    <w:pPr>
      <w:numPr>
        <w:numId w:val="5"/>
      </w:numPr>
    </w:pPr>
  </w:style>
  <w:style w:type="numbering" w:customStyle="1" w:styleId="WWNum6">
    <w:name w:val="WWNum6"/>
    <w:basedOn w:val="a3"/>
    <w:rsid w:val="002120B3"/>
    <w:pPr>
      <w:numPr>
        <w:numId w:val="6"/>
      </w:numPr>
    </w:pPr>
  </w:style>
  <w:style w:type="table" w:customStyle="1" w:styleId="1101">
    <w:name w:val="Сетка таблицы1101"/>
    <w:basedOn w:val="a2"/>
    <w:next w:val="a4"/>
    <w:uiPriority w:val="5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basedOn w:val="a1"/>
    <w:uiPriority w:val="99"/>
    <w:semiHidden/>
    <w:unhideWhenUsed/>
    <w:rsid w:val="002120B3"/>
    <w:rPr>
      <w:sz w:val="16"/>
      <w:szCs w:val="16"/>
    </w:rPr>
  </w:style>
  <w:style w:type="paragraph" w:styleId="afd">
    <w:name w:val="annotation text"/>
    <w:basedOn w:val="a0"/>
    <w:link w:val="afe"/>
    <w:uiPriority w:val="99"/>
    <w:semiHidden/>
    <w:unhideWhenUsed/>
    <w:rsid w:val="002120B3"/>
    <w:pPr>
      <w:widowControl w:val="0"/>
      <w:suppressAutoHyphens/>
      <w:autoSpaceDN w:val="0"/>
      <w:spacing w:after="200" w:line="276" w:lineRule="auto"/>
      <w:textAlignment w:val="baseline"/>
    </w:pPr>
    <w:rPr>
      <w:rFonts w:ascii="Calibri" w:eastAsia="SimSun" w:hAnsi="Calibri" w:cs="F"/>
      <w:kern w:val="3"/>
      <w:sz w:val="20"/>
      <w:szCs w:val="20"/>
    </w:rPr>
  </w:style>
  <w:style w:type="character" w:customStyle="1" w:styleId="afe">
    <w:name w:val="Текст примечания Знак"/>
    <w:basedOn w:val="a1"/>
    <w:link w:val="afd"/>
    <w:uiPriority w:val="99"/>
    <w:semiHidden/>
    <w:rsid w:val="002120B3"/>
    <w:rPr>
      <w:rFonts w:ascii="Calibri" w:eastAsia="SimSun" w:hAnsi="Calibri" w:cs="F"/>
      <w:kern w:val="3"/>
      <w:sz w:val="20"/>
      <w:szCs w:val="20"/>
    </w:rPr>
  </w:style>
  <w:style w:type="paragraph" w:styleId="aff">
    <w:name w:val="annotation subject"/>
    <w:basedOn w:val="afd"/>
    <w:next w:val="afd"/>
    <w:link w:val="aff0"/>
    <w:uiPriority w:val="99"/>
    <w:semiHidden/>
    <w:unhideWhenUsed/>
    <w:rsid w:val="002120B3"/>
    <w:rPr>
      <w:b/>
      <w:bCs/>
    </w:rPr>
  </w:style>
  <w:style w:type="character" w:customStyle="1" w:styleId="aff0">
    <w:name w:val="Тема примечания Знак"/>
    <w:basedOn w:val="afe"/>
    <w:link w:val="aff"/>
    <w:uiPriority w:val="99"/>
    <w:semiHidden/>
    <w:rsid w:val="002120B3"/>
    <w:rPr>
      <w:rFonts w:ascii="Calibri" w:eastAsia="SimSun" w:hAnsi="Calibri" w:cs="F"/>
      <w:b/>
      <w:bCs/>
      <w:kern w:val="3"/>
      <w:sz w:val="20"/>
      <w:szCs w:val="20"/>
    </w:rPr>
  </w:style>
  <w:style w:type="character" w:customStyle="1" w:styleId="412">
    <w:name w:val="Заголовок 4 Знак1"/>
    <w:basedOn w:val="a1"/>
    <w:uiPriority w:val="9"/>
    <w:semiHidden/>
    <w:rsid w:val="002120B3"/>
    <w:rPr>
      <w:rFonts w:asciiTheme="majorHAnsi" w:eastAsiaTheme="majorEastAsia" w:hAnsiTheme="majorHAnsi" w:cstheme="majorBidi"/>
      <w:i/>
      <w:iCs/>
      <w:color w:val="2F5496" w:themeColor="accent1" w:themeShade="BF"/>
    </w:rPr>
  </w:style>
  <w:style w:type="character" w:customStyle="1" w:styleId="212">
    <w:name w:val="Заголовок 2 Знак1"/>
    <w:basedOn w:val="a1"/>
    <w:uiPriority w:val="9"/>
    <w:semiHidden/>
    <w:rsid w:val="002120B3"/>
    <w:rPr>
      <w:rFonts w:asciiTheme="majorHAnsi" w:eastAsiaTheme="majorEastAsia" w:hAnsiTheme="majorHAnsi" w:cstheme="majorBidi"/>
      <w:color w:val="2F5496" w:themeColor="accent1" w:themeShade="BF"/>
      <w:sz w:val="26"/>
      <w:szCs w:val="26"/>
    </w:rPr>
  </w:style>
  <w:style w:type="table" w:customStyle="1" w:styleId="2411">
    <w:name w:val="Сетка таблицы241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3"/>
    <w:uiPriority w:val="99"/>
    <w:semiHidden/>
    <w:unhideWhenUsed/>
    <w:rsid w:val="002120B3"/>
  </w:style>
  <w:style w:type="table" w:customStyle="1" w:styleId="281">
    <w:name w:val="Сетка таблицы281"/>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4"/>
    <w:uiPriority w:val="5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w:basedOn w:val="a0"/>
    <w:link w:val="aff2"/>
    <w:unhideWhenUsed/>
    <w:qFormat/>
    <w:rsid w:val="002120B3"/>
    <w:pPr>
      <w:spacing w:after="0" w:line="240" w:lineRule="auto"/>
    </w:pPr>
    <w:rPr>
      <w:rFonts w:ascii="Times New Roman" w:eastAsia="Times New Roman" w:hAnsi="Times New Roman" w:cs="Times New Roman"/>
      <w:sz w:val="28"/>
      <w:szCs w:val="24"/>
      <w:lang w:eastAsia="ru-RU"/>
    </w:rPr>
  </w:style>
  <w:style w:type="character" w:customStyle="1" w:styleId="aff2">
    <w:name w:val="Основной текст Знак"/>
    <w:basedOn w:val="a1"/>
    <w:link w:val="aff1"/>
    <w:rsid w:val="002120B3"/>
    <w:rPr>
      <w:rFonts w:ascii="Times New Roman" w:eastAsia="Times New Roman" w:hAnsi="Times New Roman" w:cs="Times New Roman"/>
      <w:sz w:val="28"/>
      <w:szCs w:val="24"/>
      <w:lang w:eastAsia="ru-RU"/>
    </w:rPr>
  </w:style>
  <w:style w:type="table" w:customStyle="1" w:styleId="192">
    <w:name w:val="Сетка таблицы192"/>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4"/>
    <w:uiPriority w:val="39"/>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2"/>
    <w:next w:val="a4"/>
    <w:uiPriority w:val="39"/>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2"/>
    <w:next w:val="a4"/>
    <w:uiPriority w:val="39"/>
    <w:rsid w:val="002120B3"/>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4"/>
    <w:basedOn w:val="a2"/>
    <w:next w:val="a4"/>
    <w:uiPriority w:val="39"/>
    <w:rsid w:val="002120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2"/>
    <w:next w:val="a4"/>
    <w:uiPriority w:val="39"/>
    <w:rsid w:val="0021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Гипертекстовая ссылка"/>
    <w:basedOn w:val="a1"/>
    <w:uiPriority w:val="99"/>
    <w:rsid w:val="004E461A"/>
    <w:rPr>
      <w:rFonts w:cs="Times New Roman"/>
      <w:b w:val="0"/>
      <w:color w:val="106BBE"/>
    </w:rPr>
  </w:style>
  <w:style w:type="table" w:customStyle="1" w:styleId="38">
    <w:name w:val="Сетка таблицы38"/>
    <w:basedOn w:val="a2"/>
    <w:next w:val="a4"/>
    <w:uiPriority w:val="39"/>
    <w:rsid w:val="00BF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2"/>
    <w:next w:val="a4"/>
    <w:uiPriority w:val="39"/>
    <w:rsid w:val="00BF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2"/>
    <w:uiPriority w:val="39"/>
    <w:rsid w:val="00BF5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2"/>
    <w:next w:val="a4"/>
    <w:uiPriority w:val="39"/>
    <w:rsid w:val="00BF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2"/>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2"/>
    <w:next w:val="a4"/>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1">
    <w:name w:val="WWNum11"/>
    <w:basedOn w:val="a3"/>
    <w:rsid w:val="00A77DE1"/>
  </w:style>
  <w:style w:type="numbering" w:customStyle="1" w:styleId="WWNum21">
    <w:name w:val="WWNum21"/>
    <w:basedOn w:val="a3"/>
    <w:rsid w:val="00A77DE1"/>
  </w:style>
  <w:style w:type="numbering" w:customStyle="1" w:styleId="WWNum31">
    <w:name w:val="WWNum31"/>
    <w:basedOn w:val="a3"/>
    <w:rsid w:val="00A77DE1"/>
  </w:style>
  <w:style w:type="numbering" w:customStyle="1" w:styleId="WWNum41">
    <w:name w:val="WWNum41"/>
    <w:basedOn w:val="a3"/>
    <w:rsid w:val="00A77DE1"/>
  </w:style>
  <w:style w:type="numbering" w:customStyle="1" w:styleId="WWNum51">
    <w:name w:val="WWNum51"/>
    <w:basedOn w:val="a3"/>
    <w:rsid w:val="00A77DE1"/>
  </w:style>
  <w:style w:type="numbering" w:customStyle="1" w:styleId="WWNum61">
    <w:name w:val="WWNum61"/>
    <w:basedOn w:val="a3"/>
    <w:rsid w:val="00A77DE1"/>
  </w:style>
  <w:style w:type="table" w:customStyle="1" w:styleId="1102">
    <w:name w:val="Сетка таблицы1102"/>
    <w:basedOn w:val="a2"/>
    <w:next w:val="a4"/>
    <w:uiPriority w:val="5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2"/>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2"/>
    <w:next w:val="a4"/>
    <w:uiPriority w:val="3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2">
    <w:name w:val="WWNum12"/>
    <w:basedOn w:val="a3"/>
    <w:rsid w:val="00A77DE1"/>
  </w:style>
  <w:style w:type="numbering" w:customStyle="1" w:styleId="WWNum22">
    <w:name w:val="WWNum22"/>
    <w:basedOn w:val="a3"/>
    <w:rsid w:val="00A77DE1"/>
  </w:style>
  <w:style w:type="numbering" w:customStyle="1" w:styleId="WWNum32">
    <w:name w:val="WWNum32"/>
    <w:basedOn w:val="a3"/>
    <w:rsid w:val="00A77DE1"/>
  </w:style>
  <w:style w:type="numbering" w:customStyle="1" w:styleId="WWNum42">
    <w:name w:val="WWNum42"/>
    <w:basedOn w:val="a3"/>
    <w:rsid w:val="00A77DE1"/>
  </w:style>
  <w:style w:type="numbering" w:customStyle="1" w:styleId="WWNum52">
    <w:name w:val="WWNum52"/>
    <w:basedOn w:val="a3"/>
    <w:rsid w:val="00A77DE1"/>
  </w:style>
  <w:style w:type="numbering" w:customStyle="1" w:styleId="WWNum62">
    <w:name w:val="WWNum62"/>
    <w:basedOn w:val="a3"/>
    <w:rsid w:val="00A77DE1"/>
  </w:style>
  <w:style w:type="table" w:customStyle="1" w:styleId="1103">
    <w:name w:val="Сетка таблицы1103"/>
    <w:basedOn w:val="a2"/>
    <w:next w:val="a4"/>
    <w:uiPriority w:val="59"/>
    <w:rsid w:val="00A77D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8">
    <w:name w:val="Сетка таблицы268"/>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2"/>
    <w:next w:val="a4"/>
    <w:uiPriority w:val="5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0"/>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9">
    <w:name w:val="Сетка таблицы269"/>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0"/>
    <w:basedOn w:val="a2"/>
    <w:next w:val="a4"/>
    <w:uiPriority w:val="39"/>
    <w:rsid w:val="00A77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2"/>
    <w:next w:val="a4"/>
    <w:uiPriority w:val="39"/>
    <w:rsid w:val="00A77DE1"/>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2"/>
    <w:next w:val="a4"/>
    <w:uiPriority w:val="39"/>
    <w:rsid w:val="00BF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2"/>
    <w:next w:val="a4"/>
    <w:uiPriority w:val="39"/>
    <w:rsid w:val="00BF7F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2"/>
    <w:next w:val="a4"/>
    <w:uiPriority w:val="39"/>
    <w:rsid w:val="00BF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2"/>
    <w:next w:val="a4"/>
    <w:uiPriority w:val="39"/>
    <w:rsid w:val="00BF7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
    <w:name w:val="WWNum13"/>
    <w:basedOn w:val="a3"/>
    <w:rsid w:val="008355ED"/>
  </w:style>
  <w:style w:type="numbering" w:customStyle="1" w:styleId="WWNum23">
    <w:name w:val="WWNum23"/>
    <w:basedOn w:val="a3"/>
    <w:rsid w:val="008355ED"/>
  </w:style>
  <w:style w:type="numbering" w:customStyle="1" w:styleId="WWNum33">
    <w:name w:val="WWNum33"/>
    <w:basedOn w:val="a3"/>
    <w:rsid w:val="008355ED"/>
  </w:style>
  <w:style w:type="numbering" w:customStyle="1" w:styleId="WWNum43">
    <w:name w:val="WWNum43"/>
    <w:basedOn w:val="a3"/>
    <w:rsid w:val="008355ED"/>
  </w:style>
  <w:style w:type="numbering" w:customStyle="1" w:styleId="WWNum53">
    <w:name w:val="WWNum53"/>
    <w:basedOn w:val="a3"/>
    <w:rsid w:val="008355ED"/>
  </w:style>
  <w:style w:type="numbering" w:customStyle="1" w:styleId="WWNum63">
    <w:name w:val="WWNum63"/>
    <w:basedOn w:val="a3"/>
    <w:rsid w:val="008355ED"/>
  </w:style>
  <w:style w:type="paragraph" w:styleId="a">
    <w:name w:val="List Number"/>
    <w:basedOn w:val="a5"/>
    <w:uiPriority w:val="99"/>
    <w:unhideWhenUsed/>
    <w:rsid w:val="001C5174"/>
    <w:pPr>
      <w:numPr>
        <w:numId w:val="7"/>
      </w:numPr>
      <w:tabs>
        <w:tab w:val="clear" w:pos="0"/>
        <w:tab w:val="num" w:pos="360"/>
      </w:tabs>
      <w:spacing w:before="160" w:after="0" w:line="240" w:lineRule="auto"/>
      <w:ind w:left="720" w:firstLine="0"/>
      <w:contextualSpacing w:val="0"/>
      <w:jc w:val="both"/>
    </w:pPr>
    <w:rPr>
      <w:rFonts w:ascii="Arial" w:eastAsia="Calibri" w:hAnsi="Arial" w:cs="Times New Roman"/>
      <w:sz w:val="20"/>
      <w:szCs w:val="20"/>
    </w:rPr>
  </w:style>
  <w:style w:type="character" w:styleId="aff4">
    <w:name w:val="Placeholder Text"/>
    <w:basedOn w:val="a1"/>
    <w:uiPriority w:val="99"/>
    <w:semiHidden/>
    <w:rsid w:val="001C5174"/>
    <w:rPr>
      <w:color w:val="808080"/>
    </w:rPr>
  </w:style>
  <w:style w:type="table" w:customStyle="1" w:styleId="3110">
    <w:name w:val="Сетка таблицы3110"/>
    <w:basedOn w:val="a2"/>
    <w:uiPriority w:val="39"/>
    <w:rsid w:val="001C5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0"/>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1C5174"/>
    <w:pPr>
      <w:widowControl w:val="0"/>
      <w:autoSpaceDE w:val="0"/>
      <w:autoSpaceDN w:val="0"/>
      <w:spacing w:after="0" w:line="240" w:lineRule="auto"/>
    </w:pPr>
    <w:rPr>
      <w:rFonts w:ascii="Times New Roman" w:eastAsia="Times New Roman" w:hAnsi="Times New Roman" w:cs="Times New Roman"/>
    </w:rPr>
  </w:style>
  <w:style w:type="character" w:customStyle="1" w:styleId="aff5">
    <w:name w:val="Другое_"/>
    <w:link w:val="aff6"/>
    <w:qFormat/>
    <w:rsid w:val="001C5174"/>
    <w:rPr>
      <w:rFonts w:ascii="Times New Roman" w:eastAsia="Times New Roman" w:hAnsi="Times New Roman"/>
    </w:rPr>
  </w:style>
  <w:style w:type="paragraph" w:customStyle="1" w:styleId="aff6">
    <w:name w:val="Другое"/>
    <w:basedOn w:val="a0"/>
    <w:link w:val="aff5"/>
    <w:qFormat/>
    <w:rsid w:val="001C5174"/>
    <w:pPr>
      <w:widowControl w:val="0"/>
      <w:spacing w:after="0" w:line="240" w:lineRule="auto"/>
      <w:jc w:val="center"/>
    </w:pPr>
    <w:rPr>
      <w:rFonts w:ascii="Times New Roman" w:eastAsia="Times New Roman" w:hAnsi="Times New Roman"/>
    </w:rPr>
  </w:style>
  <w:style w:type="table" w:customStyle="1" w:styleId="207">
    <w:name w:val="Сетка таблицы207"/>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2"/>
    <w:next w:val="a4"/>
    <w:uiPriority w:val="39"/>
    <w:rsid w:val="001C5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2"/>
    <w:next w:val="a4"/>
    <w:uiPriority w:val="39"/>
    <w:rsid w:val="001C5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4"/>
    <w:uiPriority w:val="39"/>
    <w:qFormat/>
    <w:rsid w:val="001C517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2"/>
    <w:next w:val="a4"/>
    <w:uiPriority w:val="39"/>
    <w:rsid w:val="00AD3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a">
    <w:name w:val="Основной текст (4)_"/>
    <w:link w:val="4b"/>
    <w:rsid w:val="00AB04EE"/>
    <w:rPr>
      <w:rFonts w:ascii="Times New Roman" w:eastAsia="Times New Roman" w:hAnsi="Times New Roman" w:cs="Times New Roman"/>
      <w:b/>
      <w:bCs/>
      <w:sz w:val="28"/>
      <w:szCs w:val="28"/>
      <w:shd w:val="clear" w:color="auto" w:fill="FFFFFF"/>
    </w:rPr>
  </w:style>
  <w:style w:type="character" w:customStyle="1" w:styleId="4c">
    <w:name w:val="Основной текст (4) + Не полужирный"/>
    <w:rsid w:val="00AB04E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4b">
    <w:name w:val="Основной текст (4)"/>
    <w:basedOn w:val="a0"/>
    <w:link w:val="4a"/>
    <w:rsid w:val="00AB04EE"/>
    <w:pPr>
      <w:widowControl w:val="0"/>
      <w:shd w:val="clear" w:color="auto" w:fill="FFFFFF"/>
      <w:spacing w:before="60" w:after="60" w:line="482" w:lineRule="exact"/>
    </w:pPr>
    <w:rPr>
      <w:rFonts w:ascii="Times New Roman" w:eastAsia="Times New Roman" w:hAnsi="Times New Roman" w:cs="Times New Roman"/>
      <w:b/>
      <w:bCs/>
      <w:sz w:val="28"/>
      <w:szCs w:val="28"/>
    </w:rPr>
  </w:style>
  <w:style w:type="table" w:customStyle="1" w:styleId="55">
    <w:name w:val="Сетка таблицы55"/>
    <w:basedOn w:val="a2"/>
    <w:next w:val="a4"/>
    <w:uiPriority w:val="39"/>
    <w:rsid w:val="00AB04EE"/>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2"/>
    <w:next w:val="a4"/>
    <w:uiPriority w:val="39"/>
    <w:rsid w:val="00AB0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ody Text Indent"/>
    <w:basedOn w:val="a0"/>
    <w:link w:val="aff8"/>
    <w:uiPriority w:val="99"/>
    <w:unhideWhenUsed/>
    <w:rsid w:val="006A66CC"/>
    <w:pPr>
      <w:spacing w:after="0" w:line="276" w:lineRule="auto"/>
      <w:ind w:firstLine="709"/>
      <w:jc w:val="both"/>
    </w:pPr>
    <w:rPr>
      <w:rFonts w:ascii="Times New Roman" w:hAnsi="Times New Roman" w:cs="Times New Roman"/>
      <w:color w:val="FF0000"/>
      <w:sz w:val="28"/>
      <w:szCs w:val="28"/>
    </w:rPr>
  </w:style>
  <w:style w:type="character" w:customStyle="1" w:styleId="aff8">
    <w:name w:val="Основной текст с отступом Знак"/>
    <w:basedOn w:val="a1"/>
    <w:link w:val="aff7"/>
    <w:uiPriority w:val="99"/>
    <w:rsid w:val="006A66CC"/>
    <w:rPr>
      <w:rFonts w:ascii="Times New Roman" w:hAnsi="Times New Roman" w:cs="Times New Roman"/>
      <w:color w:val="FF0000"/>
      <w:sz w:val="28"/>
      <w:szCs w:val="28"/>
    </w:rPr>
  </w:style>
  <w:style w:type="paragraph" w:styleId="2b">
    <w:name w:val="Body Text Indent 2"/>
    <w:basedOn w:val="a0"/>
    <w:link w:val="2c"/>
    <w:uiPriority w:val="99"/>
    <w:unhideWhenUsed/>
    <w:rsid w:val="006A66CC"/>
    <w:pPr>
      <w:spacing w:after="0" w:line="276" w:lineRule="auto"/>
      <w:ind w:firstLine="709"/>
      <w:jc w:val="both"/>
    </w:pPr>
    <w:rPr>
      <w:rFonts w:ascii="Times New Roman" w:hAnsi="Times New Roman" w:cs="Times New Roman"/>
      <w:sz w:val="28"/>
      <w:szCs w:val="28"/>
    </w:rPr>
  </w:style>
  <w:style w:type="character" w:customStyle="1" w:styleId="2c">
    <w:name w:val="Основной текст с отступом 2 Знак"/>
    <w:basedOn w:val="a1"/>
    <w:link w:val="2b"/>
    <w:uiPriority w:val="99"/>
    <w:rsid w:val="006A66CC"/>
    <w:rPr>
      <w:rFonts w:ascii="Times New Roman" w:hAnsi="Times New Roman" w:cs="Times New Roman"/>
      <w:sz w:val="28"/>
      <w:szCs w:val="28"/>
    </w:rPr>
  </w:style>
  <w:style w:type="table" w:customStyle="1" w:styleId="3111">
    <w:name w:val="Сетка таблицы3111"/>
    <w:basedOn w:val="a2"/>
    <w:uiPriority w:val="39"/>
    <w:rsid w:val="006A6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5">
    <w:name w:val="Сетка таблицы2615"/>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9">
    <w:name w:val="Сетка таблицы249"/>
    <w:basedOn w:val="a2"/>
    <w:next w:val="a4"/>
    <w:uiPriority w:val="39"/>
    <w:rsid w:val="006A6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0"/>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basedOn w:val="a3"/>
    <w:rsid w:val="006A66CC"/>
    <w:pPr>
      <w:numPr>
        <w:numId w:val="9"/>
      </w:numPr>
    </w:pPr>
  </w:style>
  <w:style w:type="numbering" w:customStyle="1" w:styleId="WWNum24">
    <w:name w:val="WWNum24"/>
    <w:basedOn w:val="a3"/>
    <w:rsid w:val="006A66CC"/>
    <w:pPr>
      <w:numPr>
        <w:numId w:val="10"/>
      </w:numPr>
    </w:pPr>
  </w:style>
  <w:style w:type="numbering" w:customStyle="1" w:styleId="WWNum34">
    <w:name w:val="WWNum34"/>
    <w:basedOn w:val="a3"/>
    <w:rsid w:val="006A66CC"/>
    <w:pPr>
      <w:numPr>
        <w:numId w:val="11"/>
      </w:numPr>
    </w:pPr>
  </w:style>
  <w:style w:type="numbering" w:customStyle="1" w:styleId="WWNum44">
    <w:name w:val="WWNum44"/>
    <w:basedOn w:val="a3"/>
    <w:rsid w:val="006A66CC"/>
    <w:pPr>
      <w:numPr>
        <w:numId w:val="12"/>
      </w:numPr>
    </w:pPr>
  </w:style>
  <w:style w:type="numbering" w:customStyle="1" w:styleId="WWNum54">
    <w:name w:val="WWNum54"/>
    <w:basedOn w:val="a3"/>
    <w:rsid w:val="006A66CC"/>
    <w:pPr>
      <w:numPr>
        <w:numId w:val="13"/>
      </w:numPr>
    </w:pPr>
  </w:style>
  <w:style w:type="numbering" w:customStyle="1" w:styleId="WWNum64">
    <w:name w:val="WWNum64"/>
    <w:basedOn w:val="a3"/>
    <w:rsid w:val="006A66CC"/>
    <w:pPr>
      <w:numPr>
        <w:numId w:val="14"/>
      </w:numPr>
    </w:pPr>
  </w:style>
  <w:style w:type="table" w:customStyle="1" w:styleId="1104">
    <w:name w:val="Сетка таблицы1104"/>
    <w:basedOn w:val="a2"/>
    <w:next w:val="a4"/>
    <w:uiPriority w:val="59"/>
    <w:rsid w:val="006A66C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2"/>
    <w:next w:val="a4"/>
    <w:uiPriority w:val="3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2"/>
    <w:next w:val="a4"/>
    <w:uiPriority w:val="59"/>
    <w:rsid w:val="006A6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chfactdown-paragraph">
    <w:name w:val="richfactdown-paragraph"/>
    <w:basedOn w:val="a0"/>
    <w:rsid w:val="006A66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14">
    <w:name w:val="Сетка таблицы414"/>
    <w:basedOn w:val="a2"/>
    <w:next w:val="a4"/>
    <w:uiPriority w:val="39"/>
    <w:rsid w:val="00F20C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9">
    <w:name w:val="Сетка таблицы209"/>
    <w:basedOn w:val="a2"/>
    <w:next w:val="a4"/>
    <w:uiPriority w:val="39"/>
    <w:rsid w:val="00F20C3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0">
    <w:name w:val="Сетка таблицы2010"/>
    <w:basedOn w:val="a2"/>
    <w:next w:val="a4"/>
    <w:uiPriority w:val="39"/>
    <w:rsid w:val="005D3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2"/>
    <w:next w:val="a4"/>
    <w:uiPriority w:val="39"/>
    <w:qFormat/>
    <w:rsid w:val="00B3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2"/>
    <w:next w:val="a4"/>
    <w:uiPriority w:val="39"/>
    <w:qFormat/>
    <w:rsid w:val="002F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2"/>
    <w:next w:val="a4"/>
    <w:uiPriority w:val="39"/>
    <w:rsid w:val="002F62F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0"/>
    <w:basedOn w:val="a2"/>
    <w:next w:val="a4"/>
    <w:uiPriority w:val="39"/>
    <w:rsid w:val="002F62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6">
    <w:name w:val="Сетка таблицы2616"/>
    <w:basedOn w:val="a2"/>
    <w:next w:val="a4"/>
    <w:uiPriority w:val="39"/>
    <w:rsid w:val="002F6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2"/>
    <w:next w:val="a4"/>
    <w:uiPriority w:val="39"/>
    <w:rsid w:val="009C5BF4"/>
    <w:pPr>
      <w:spacing w:after="0" w:line="240" w:lineRule="auto"/>
    </w:pPr>
    <w:rPr>
      <w:rFonts w:ascii="Calibri" w:eastAsia="SimSun" w:hAnsi="Calibri" w:cs="F"/>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uiPriority w:val="39"/>
    <w:rsid w:val="009C5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Сетка таблицы2415"/>
    <w:basedOn w:val="a2"/>
    <w:next w:val="a4"/>
    <w:uiPriority w:val="39"/>
    <w:rsid w:val="009C5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5">
    <w:name w:val="WWNum15"/>
    <w:basedOn w:val="a3"/>
    <w:rsid w:val="009C5BF4"/>
  </w:style>
  <w:style w:type="numbering" w:customStyle="1" w:styleId="WWNum25">
    <w:name w:val="WWNum25"/>
    <w:basedOn w:val="a3"/>
    <w:rsid w:val="009C5BF4"/>
  </w:style>
  <w:style w:type="numbering" w:customStyle="1" w:styleId="WWNum35">
    <w:name w:val="WWNum35"/>
    <w:basedOn w:val="a3"/>
    <w:rsid w:val="009C5BF4"/>
  </w:style>
  <w:style w:type="numbering" w:customStyle="1" w:styleId="WWNum45">
    <w:name w:val="WWNum45"/>
    <w:basedOn w:val="a3"/>
    <w:rsid w:val="009C5BF4"/>
  </w:style>
  <w:style w:type="numbering" w:customStyle="1" w:styleId="WWNum55">
    <w:name w:val="WWNum55"/>
    <w:basedOn w:val="a3"/>
    <w:rsid w:val="009C5BF4"/>
  </w:style>
  <w:style w:type="numbering" w:customStyle="1" w:styleId="WWNum65">
    <w:name w:val="WWNum65"/>
    <w:basedOn w:val="a3"/>
    <w:rsid w:val="009C5BF4"/>
  </w:style>
  <w:style w:type="table" w:customStyle="1" w:styleId="1105">
    <w:name w:val="Сетка таблицы1105"/>
    <w:basedOn w:val="a2"/>
    <w:next w:val="a4"/>
    <w:uiPriority w:val="59"/>
    <w:rsid w:val="009C5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6">
    <w:name w:val="Сетка таблицы2416"/>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7">
    <w:name w:val="Сетка таблицы2617"/>
    <w:basedOn w:val="a2"/>
    <w:next w:val="a4"/>
    <w:uiPriority w:val="3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2"/>
    <w:next w:val="a4"/>
    <w:uiPriority w:val="59"/>
    <w:rsid w:val="009C5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DB0CE5"/>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DB0CE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64391">
      <w:bodyDiv w:val="1"/>
      <w:marLeft w:val="0"/>
      <w:marRight w:val="0"/>
      <w:marTop w:val="0"/>
      <w:marBottom w:val="0"/>
      <w:divBdr>
        <w:top w:val="none" w:sz="0" w:space="0" w:color="auto"/>
        <w:left w:val="none" w:sz="0" w:space="0" w:color="auto"/>
        <w:bottom w:val="none" w:sz="0" w:space="0" w:color="auto"/>
        <w:right w:val="none" w:sz="0" w:space="0" w:color="auto"/>
      </w:divBdr>
    </w:div>
    <w:div w:id="114906963">
      <w:bodyDiv w:val="1"/>
      <w:marLeft w:val="0"/>
      <w:marRight w:val="0"/>
      <w:marTop w:val="0"/>
      <w:marBottom w:val="0"/>
      <w:divBdr>
        <w:top w:val="none" w:sz="0" w:space="0" w:color="auto"/>
        <w:left w:val="none" w:sz="0" w:space="0" w:color="auto"/>
        <w:bottom w:val="none" w:sz="0" w:space="0" w:color="auto"/>
        <w:right w:val="none" w:sz="0" w:space="0" w:color="auto"/>
      </w:divBdr>
    </w:div>
    <w:div w:id="135219377">
      <w:bodyDiv w:val="1"/>
      <w:marLeft w:val="0"/>
      <w:marRight w:val="0"/>
      <w:marTop w:val="0"/>
      <w:marBottom w:val="0"/>
      <w:divBdr>
        <w:top w:val="none" w:sz="0" w:space="0" w:color="auto"/>
        <w:left w:val="none" w:sz="0" w:space="0" w:color="auto"/>
        <w:bottom w:val="none" w:sz="0" w:space="0" w:color="auto"/>
        <w:right w:val="none" w:sz="0" w:space="0" w:color="auto"/>
      </w:divBdr>
    </w:div>
    <w:div w:id="173425001">
      <w:bodyDiv w:val="1"/>
      <w:marLeft w:val="0"/>
      <w:marRight w:val="0"/>
      <w:marTop w:val="0"/>
      <w:marBottom w:val="0"/>
      <w:divBdr>
        <w:top w:val="none" w:sz="0" w:space="0" w:color="auto"/>
        <w:left w:val="none" w:sz="0" w:space="0" w:color="auto"/>
        <w:bottom w:val="none" w:sz="0" w:space="0" w:color="auto"/>
        <w:right w:val="none" w:sz="0" w:space="0" w:color="auto"/>
      </w:divBdr>
      <w:divsChild>
        <w:div w:id="297303930">
          <w:marLeft w:val="0"/>
          <w:marRight w:val="0"/>
          <w:marTop w:val="0"/>
          <w:marBottom w:val="0"/>
          <w:divBdr>
            <w:top w:val="none" w:sz="0" w:space="0" w:color="auto"/>
            <w:left w:val="none" w:sz="0" w:space="0" w:color="auto"/>
            <w:bottom w:val="none" w:sz="0" w:space="0" w:color="auto"/>
            <w:right w:val="none" w:sz="0" w:space="0" w:color="auto"/>
          </w:divBdr>
        </w:div>
      </w:divsChild>
    </w:div>
    <w:div w:id="210465872">
      <w:bodyDiv w:val="1"/>
      <w:marLeft w:val="0"/>
      <w:marRight w:val="0"/>
      <w:marTop w:val="0"/>
      <w:marBottom w:val="0"/>
      <w:divBdr>
        <w:top w:val="none" w:sz="0" w:space="0" w:color="auto"/>
        <w:left w:val="none" w:sz="0" w:space="0" w:color="auto"/>
        <w:bottom w:val="none" w:sz="0" w:space="0" w:color="auto"/>
        <w:right w:val="none" w:sz="0" w:space="0" w:color="auto"/>
      </w:divBdr>
    </w:div>
    <w:div w:id="210730886">
      <w:bodyDiv w:val="1"/>
      <w:marLeft w:val="0"/>
      <w:marRight w:val="0"/>
      <w:marTop w:val="0"/>
      <w:marBottom w:val="0"/>
      <w:divBdr>
        <w:top w:val="none" w:sz="0" w:space="0" w:color="auto"/>
        <w:left w:val="none" w:sz="0" w:space="0" w:color="auto"/>
        <w:bottom w:val="none" w:sz="0" w:space="0" w:color="auto"/>
        <w:right w:val="none" w:sz="0" w:space="0" w:color="auto"/>
      </w:divBdr>
    </w:div>
    <w:div w:id="217934784">
      <w:bodyDiv w:val="1"/>
      <w:marLeft w:val="0"/>
      <w:marRight w:val="0"/>
      <w:marTop w:val="0"/>
      <w:marBottom w:val="0"/>
      <w:divBdr>
        <w:top w:val="none" w:sz="0" w:space="0" w:color="auto"/>
        <w:left w:val="none" w:sz="0" w:space="0" w:color="auto"/>
        <w:bottom w:val="none" w:sz="0" w:space="0" w:color="auto"/>
        <w:right w:val="none" w:sz="0" w:space="0" w:color="auto"/>
      </w:divBdr>
    </w:div>
    <w:div w:id="300693469">
      <w:bodyDiv w:val="1"/>
      <w:marLeft w:val="0"/>
      <w:marRight w:val="0"/>
      <w:marTop w:val="0"/>
      <w:marBottom w:val="0"/>
      <w:divBdr>
        <w:top w:val="none" w:sz="0" w:space="0" w:color="auto"/>
        <w:left w:val="none" w:sz="0" w:space="0" w:color="auto"/>
        <w:bottom w:val="none" w:sz="0" w:space="0" w:color="auto"/>
        <w:right w:val="none" w:sz="0" w:space="0" w:color="auto"/>
      </w:divBdr>
    </w:div>
    <w:div w:id="363101003">
      <w:bodyDiv w:val="1"/>
      <w:marLeft w:val="0"/>
      <w:marRight w:val="0"/>
      <w:marTop w:val="0"/>
      <w:marBottom w:val="0"/>
      <w:divBdr>
        <w:top w:val="none" w:sz="0" w:space="0" w:color="auto"/>
        <w:left w:val="none" w:sz="0" w:space="0" w:color="auto"/>
        <w:bottom w:val="none" w:sz="0" w:space="0" w:color="auto"/>
        <w:right w:val="none" w:sz="0" w:space="0" w:color="auto"/>
      </w:divBdr>
    </w:div>
    <w:div w:id="372463282">
      <w:bodyDiv w:val="1"/>
      <w:marLeft w:val="0"/>
      <w:marRight w:val="0"/>
      <w:marTop w:val="0"/>
      <w:marBottom w:val="0"/>
      <w:divBdr>
        <w:top w:val="none" w:sz="0" w:space="0" w:color="auto"/>
        <w:left w:val="none" w:sz="0" w:space="0" w:color="auto"/>
        <w:bottom w:val="none" w:sz="0" w:space="0" w:color="auto"/>
        <w:right w:val="none" w:sz="0" w:space="0" w:color="auto"/>
      </w:divBdr>
      <w:divsChild>
        <w:div w:id="1109546127">
          <w:marLeft w:val="0"/>
          <w:marRight w:val="0"/>
          <w:marTop w:val="0"/>
          <w:marBottom w:val="0"/>
          <w:divBdr>
            <w:top w:val="none" w:sz="0" w:space="0" w:color="auto"/>
            <w:left w:val="none" w:sz="0" w:space="0" w:color="auto"/>
            <w:bottom w:val="none" w:sz="0" w:space="0" w:color="auto"/>
            <w:right w:val="none" w:sz="0" w:space="0" w:color="auto"/>
          </w:divBdr>
        </w:div>
        <w:div w:id="592324625">
          <w:marLeft w:val="0"/>
          <w:marRight w:val="0"/>
          <w:marTop w:val="0"/>
          <w:marBottom w:val="0"/>
          <w:divBdr>
            <w:top w:val="none" w:sz="0" w:space="0" w:color="auto"/>
            <w:left w:val="none" w:sz="0" w:space="0" w:color="auto"/>
            <w:bottom w:val="none" w:sz="0" w:space="0" w:color="auto"/>
            <w:right w:val="none" w:sz="0" w:space="0" w:color="auto"/>
          </w:divBdr>
        </w:div>
        <w:div w:id="701856500">
          <w:marLeft w:val="0"/>
          <w:marRight w:val="0"/>
          <w:marTop w:val="0"/>
          <w:marBottom w:val="0"/>
          <w:divBdr>
            <w:top w:val="none" w:sz="0" w:space="0" w:color="auto"/>
            <w:left w:val="none" w:sz="0" w:space="0" w:color="auto"/>
            <w:bottom w:val="none" w:sz="0" w:space="0" w:color="auto"/>
            <w:right w:val="none" w:sz="0" w:space="0" w:color="auto"/>
          </w:divBdr>
        </w:div>
      </w:divsChild>
    </w:div>
    <w:div w:id="384522917">
      <w:bodyDiv w:val="1"/>
      <w:marLeft w:val="0"/>
      <w:marRight w:val="0"/>
      <w:marTop w:val="0"/>
      <w:marBottom w:val="0"/>
      <w:divBdr>
        <w:top w:val="none" w:sz="0" w:space="0" w:color="auto"/>
        <w:left w:val="none" w:sz="0" w:space="0" w:color="auto"/>
        <w:bottom w:val="none" w:sz="0" w:space="0" w:color="auto"/>
        <w:right w:val="none" w:sz="0" w:space="0" w:color="auto"/>
      </w:divBdr>
    </w:div>
    <w:div w:id="466239310">
      <w:bodyDiv w:val="1"/>
      <w:marLeft w:val="0"/>
      <w:marRight w:val="0"/>
      <w:marTop w:val="0"/>
      <w:marBottom w:val="0"/>
      <w:divBdr>
        <w:top w:val="none" w:sz="0" w:space="0" w:color="auto"/>
        <w:left w:val="none" w:sz="0" w:space="0" w:color="auto"/>
        <w:bottom w:val="none" w:sz="0" w:space="0" w:color="auto"/>
        <w:right w:val="none" w:sz="0" w:space="0" w:color="auto"/>
      </w:divBdr>
    </w:div>
    <w:div w:id="504395197">
      <w:bodyDiv w:val="1"/>
      <w:marLeft w:val="0"/>
      <w:marRight w:val="0"/>
      <w:marTop w:val="0"/>
      <w:marBottom w:val="0"/>
      <w:divBdr>
        <w:top w:val="none" w:sz="0" w:space="0" w:color="auto"/>
        <w:left w:val="none" w:sz="0" w:space="0" w:color="auto"/>
        <w:bottom w:val="none" w:sz="0" w:space="0" w:color="auto"/>
        <w:right w:val="none" w:sz="0" w:space="0" w:color="auto"/>
      </w:divBdr>
    </w:div>
    <w:div w:id="539902387">
      <w:bodyDiv w:val="1"/>
      <w:marLeft w:val="0"/>
      <w:marRight w:val="0"/>
      <w:marTop w:val="0"/>
      <w:marBottom w:val="0"/>
      <w:divBdr>
        <w:top w:val="none" w:sz="0" w:space="0" w:color="auto"/>
        <w:left w:val="none" w:sz="0" w:space="0" w:color="auto"/>
        <w:bottom w:val="none" w:sz="0" w:space="0" w:color="auto"/>
        <w:right w:val="none" w:sz="0" w:space="0" w:color="auto"/>
      </w:divBdr>
    </w:div>
    <w:div w:id="580943486">
      <w:bodyDiv w:val="1"/>
      <w:marLeft w:val="0"/>
      <w:marRight w:val="0"/>
      <w:marTop w:val="0"/>
      <w:marBottom w:val="0"/>
      <w:divBdr>
        <w:top w:val="none" w:sz="0" w:space="0" w:color="auto"/>
        <w:left w:val="none" w:sz="0" w:space="0" w:color="auto"/>
        <w:bottom w:val="none" w:sz="0" w:space="0" w:color="auto"/>
        <w:right w:val="none" w:sz="0" w:space="0" w:color="auto"/>
      </w:divBdr>
    </w:div>
    <w:div w:id="599071913">
      <w:bodyDiv w:val="1"/>
      <w:marLeft w:val="0"/>
      <w:marRight w:val="0"/>
      <w:marTop w:val="0"/>
      <w:marBottom w:val="0"/>
      <w:divBdr>
        <w:top w:val="none" w:sz="0" w:space="0" w:color="auto"/>
        <w:left w:val="none" w:sz="0" w:space="0" w:color="auto"/>
        <w:bottom w:val="none" w:sz="0" w:space="0" w:color="auto"/>
        <w:right w:val="none" w:sz="0" w:space="0" w:color="auto"/>
      </w:divBdr>
    </w:div>
    <w:div w:id="666439508">
      <w:bodyDiv w:val="1"/>
      <w:marLeft w:val="0"/>
      <w:marRight w:val="0"/>
      <w:marTop w:val="0"/>
      <w:marBottom w:val="0"/>
      <w:divBdr>
        <w:top w:val="none" w:sz="0" w:space="0" w:color="auto"/>
        <w:left w:val="none" w:sz="0" w:space="0" w:color="auto"/>
        <w:bottom w:val="none" w:sz="0" w:space="0" w:color="auto"/>
        <w:right w:val="none" w:sz="0" w:space="0" w:color="auto"/>
      </w:divBdr>
    </w:div>
    <w:div w:id="686522323">
      <w:bodyDiv w:val="1"/>
      <w:marLeft w:val="0"/>
      <w:marRight w:val="0"/>
      <w:marTop w:val="0"/>
      <w:marBottom w:val="0"/>
      <w:divBdr>
        <w:top w:val="none" w:sz="0" w:space="0" w:color="auto"/>
        <w:left w:val="none" w:sz="0" w:space="0" w:color="auto"/>
        <w:bottom w:val="none" w:sz="0" w:space="0" w:color="auto"/>
        <w:right w:val="none" w:sz="0" w:space="0" w:color="auto"/>
      </w:divBdr>
    </w:div>
    <w:div w:id="697198286">
      <w:bodyDiv w:val="1"/>
      <w:marLeft w:val="0"/>
      <w:marRight w:val="0"/>
      <w:marTop w:val="0"/>
      <w:marBottom w:val="0"/>
      <w:divBdr>
        <w:top w:val="none" w:sz="0" w:space="0" w:color="auto"/>
        <w:left w:val="none" w:sz="0" w:space="0" w:color="auto"/>
        <w:bottom w:val="none" w:sz="0" w:space="0" w:color="auto"/>
        <w:right w:val="none" w:sz="0" w:space="0" w:color="auto"/>
      </w:divBdr>
    </w:div>
    <w:div w:id="734743792">
      <w:bodyDiv w:val="1"/>
      <w:marLeft w:val="0"/>
      <w:marRight w:val="0"/>
      <w:marTop w:val="0"/>
      <w:marBottom w:val="0"/>
      <w:divBdr>
        <w:top w:val="none" w:sz="0" w:space="0" w:color="auto"/>
        <w:left w:val="none" w:sz="0" w:space="0" w:color="auto"/>
        <w:bottom w:val="none" w:sz="0" w:space="0" w:color="auto"/>
        <w:right w:val="none" w:sz="0" w:space="0" w:color="auto"/>
      </w:divBdr>
    </w:div>
    <w:div w:id="734861308">
      <w:bodyDiv w:val="1"/>
      <w:marLeft w:val="0"/>
      <w:marRight w:val="0"/>
      <w:marTop w:val="0"/>
      <w:marBottom w:val="0"/>
      <w:divBdr>
        <w:top w:val="none" w:sz="0" w:space="0" w:color="auto"/>
        <w:left w:val="none" w:sz="0" w:space="0" w:color="auto"/>
        <w:bottom w:val="none" w:sz="0" w:space="0" w:color="auto"/>
        <w:right w:val="none" w:sz="0" w:space="0" w:color="auto"/>
      </w:divBdr>
    </w:div>
    <w:div w:id="742410595">
      <w:bodyDiv w:val="1"/>
      <w:marLeft w:val="0"/>
      <w:marRight w:val="0"/>
      <w:marTop w:val="0"/>
      <w:marBottom w:val="0"/>
      <w:divBdr>
        <w:top w:val="none" w:sz="0" w:space="0" w:color="auto"/>
        <w:left w:val="none" w:sz="0" w:space="0" w:color="auto"/>
        <w:bottom w:val="none" w:sz="0" w:space="0" w:color="auto"/>
        <w:right w:val="none" w:sz="0" w:space="0" w:color="auto"/>
      </w:divBdr>
    </w:div>
    <w:div w:id="743575636">
      <w:bodyDiv w:val="1"/>
      <w:marLeft w:val="0"/>
      <w:marRight w:val="0"/>
      <w:marTop w:val="0"/>
      <w:marBottom w:val="0"/>
      <w:divBdr>
        <w:top w:val="none" w:sz="0" w:space="0" w:color="auto"/>
        <w:left w:val="none" w:sz="0" w:space="0" w:color="auto"/>
        <w:bottom w:val="none" w:sz="0" w:space="0" w:color="auto"/>
        <w:right w:val="none" w:sz="0" w:space="0" w:color="auto"/>
      </w:divBdr>
    </w:div>
    <w:div w:id="767847442">
      <w:bodyDiv w:val="1"/>
      <w:marLeft w:val="0"/>
      <w:marRight w:val="0"/>
      <w:marTop w:val="0"/>
      <w:marBottom w:val="0"/>
      <w:divBdr>
        <w:top w:val="none" w:sz="0" w:space="0" w:color="auto"/>
        <w:left w:val="none" w:sz="0" w:space="0" w:color="auto"/>
        <w:bottom w:val="none" w:sz="0" w:space="0" w:color="auto"/>
        <w:right w:val="none" w:sz="0" w:space="0" w:color="auto"/>
      </w:divBdr>
    </w:div>
    <w:div w:id="824514382">
      <w:bodyDiv w:val="1"/>
      <w:marLeft w:val="0"/>
      <w:marRight w:val="0"/>
      <w:marTop w:val="0"/>
      <w:marBottom w:val="0"/>
      <w:divBdr>
        <w:top w:val="none" w:sz="0" w:space="0" w:color="auto"/>
        <w:left w:val="none" w:sz="0" w:space="0" w:color="auto"/>
        <w:bottom w:val="none" w:sz="0" w:space="0" w:color="auto"/>
        <w:right w:val="none" w:sz="0" w:space="0" w:color="auto"/>
      </w:divBdr>
    </w:div>
    <w:div w:id="827524074">
      <w:bodyDiv w:val="1"/>
      <w:marLeft w:val="0"/>
      <w:marRight w:val="0"/>
      <w:marTop w:val="0"/>
      <w:marBottom w:val="0"/>
      <w:divBdr>
        <w:top w:val="none" w:sz="0" w:space="0" w:color="auto"/>
        <w:left w:val="none" w:sz="0" w:space="0" w:color="auto"/>
        <w:bottom w:val="none" w:sz="0" w:space="0" w:color="auto"/>
        <w:right w:val="none" w:sz="0" w:space="0" w:color="auto"/>
      </w:divBdr>
    </w:div>
    <w:div w:id="833912473">
      <w:bodyDiv w:val="1"/>
      <w:marLeft w:val="0"/>
      <w:marRight w:val="0"/>
      <w:marTop w:val="0"/>
      <w:marBottom w:val="0"/>
      <w:divBdr>
        <w:top w:val="none" w:sz="0" w:space="0" w:color="auto"/>
        <w:left w:val="none" w:sz="0" w:space="0" w:color="auto"/>
        <w:bottom w:val="none" w:sz="0" w:space="0" w:color="auto"/>
        <w:right w:val="none" w:sz="0" w:space="0" w:color="auto"/>
      </w:divBdr>
      <w:divsChild>
        <w:div w:id="216938016">
          <w:marLeft w:val="0"/>
          <w:marRight w:val="0"/>
          <w:marTop w:val="0"/>
          <w:marBottom w:val="212"/>
          <w:divBdr>
            <w:top w:val="none" w:sz="0" w:space="0" w:color="auto"/>
            <w:left w:val="none" w:sz="0" w:space="0" w:color="auto"/>
            <w:bottom w:val="none" w:sz="0" w:space="0" w:color="auto"/>
            <w:right w:val="none" w:sz="0" w:space="0" w:color="auto"/>
          </w:divBdr>
        </w:div>
        <w:div w:id="661272337">
          <w:marLeft w:val="0"/>
          <w:marRight w:val="0"/>
          <w:marTop w:val="0"/>
          <w:marBottom w:val="212"/>
          <w:divBdr>
            <w:top w:val="none" w:sz="0" w:space="0" w:color="auto"/>
            <w:left w:val="none" w:sz="0" w:space="0" w:color="auto"/>
            <w:bottom w:val="none" w:sz="0" w:space="0" w:color="auto"/>
            <w:right w:val="none" w:sz="0" w:space="0" w:color="auto"/>
          </w:divBdr>
        </w:div>
        <w:div w:id="1183666004">
          <w:marLeft w:val="0"/>
          <w:marRight w:val="0"/>
          <w:marTop w:val="0"/>
          <w:marBottom w:val="212"/>
          <w:divBdr>
            <w:top w:val="none" w:sz="0" w:space="0" w:color="auto"/>
            <w:left w:val="none" w:sz="0" w:space="0" w:color="auto"/>
            <w:bottom w:val="none" w:sz="0" w:space="0" w:color="auto"/>
            <w:right w:val="none" w:sz="0" w:space="0" w:color="auto"/>
          </w:divBdr>
        </w:div>
        <w:div w:id="1501501926">
          <w:marLeft w:val="0"/>
          <w:marRight w:val="0"/>
          <w:marTop w:val="0"/>
          <w:marBottom w:val="212"/>
          <w:divBdr>
            <w:top w:val="none" w:sz="0" w:space="0" w:color="auto"/>
            <w:left w:val="none" w:sz="0" w:space="0" w:color="auto"/>
            <w:bottom w:val="none" w:sz="0" w:space="0" w:color="auto"/>
            <w:right w:val="none" w:sz="0" w:space="0" w:color="auto"/>
          </w:divBdr>
        </w:div>
        <w:div w:id="919758363">
          <w:marLeft w:val="0"/>
          <w:marRight w:val="0"/>
          <w:marTop w:val="0"/>
          <w:marBottom w:val="212"/>
          <w:divBdr>
            <w:top w:val="none" w:sz="0" w:space="0" w:color="auto"/>
            <w:left w:val="none" w:sz="0" w:space="0" w:color="auto"/>
            <w:bottom w:val="none" w:sz="0" w:space="0" w:color="auto"/>
            <w:right w:val="none" w:sz="0" w:space="0" w:color="auto"/>
          </w:divBdr>
        </w:div>
      </w:divsChild>
    </w:div>
    <w:div w:id="844326001">
      <w:bodyDiv w:val="1"/>
      <w:marLeft w:val="0"/>
      <w:marRight w:val="0"/>
      <w:marTop w:val="0"/>
      <w:marBottom w:val="0"/>
      <w:divBdr>
        <w:top w:val="none" w:sz="0" w:space="0" w:color="auto"/>
        <w:left w:val="none" w:sz="0" w:space="0" w:color="auto"/>
        <w:bottom w:val="none" w:sz="0" w:space="0" w:color="auto"/>
        <w:right w:val="none" w:sz="0" w:space="0" w:color="auto"/>
      </w:divBdr>
    </w:div>
    <w:div w:id="846675355">
      <w:bodyDiv w:val="1"/>
      <w:marLeft w:val="0"/>
      <w:marRight w:val="0"/>
      <w:marTop w:val="0"/>
      <w:marBottom w:val="0"/>
      <w:divBdr>
        <w:top w:val="none" w:sz="0" w:space="0" w:color="auto"/>
        <w:left w:val="none" w:sz="0" w:space="0" w:color="auto"/>
        <w:bottom w:val="none" w:sz="0" w:space="0" w:color="auto"/>
        <w:right w:val="none" w:sz="0" w:space="0" w:color="auto"/>
      </w:divBdr>
    </w:div>
    <w:div w:id="877812720">
      <w:bodyDiv w:val="1"/>
      <w:marLeft w:val="0"/>
      <w:marRight w:val="0"/>
      <w:marTop w:val="0"/>
      <w:marBottom w:val="0"/>
      <w:divBdr>
        <w:top w:val="none" w:sz="0" w:space="0" w:color="auto"/>
        <w:left w:val="none" w:sz="0" w:space="0" w:color="auto"/>
        <w:bottom w:val="none" w:sz="0" w:space="0" w:color="auto"/>
        <w:right w:val="none" w:sz="0" w:space="0" w:color="auto"/>
      </w:divBdr>
    </w:div>
    <w:div w:id="964577384">
      <w:bodyDiv w:val="1"/>
      <w:marLeft w:val="0"/>
      <w:marRight w:val="0"/>
      <w:marTop w:val="0"/>
      <w:marBottom w:val="0"/>
      <w:divBdr>
        <w:top w:val="none" w:sz="0" w:space="0" w:color="auto"/>
        <w:left w:val="none" w:sz="0" w:space="0" w:color="auto"/>
        <w:bottom w:val="none" w:sz="0" w:space="0" w:color="auto"/>
        <w:right w:val="none" w:sz="0" w:space="0" w:color="auto"/>
      </w:divBdr>
    </w:div>
    <w:div w:id="964965177">
      <w:bodyDiv w:val="1"/>
      <w:marLeft w:val="0"/>
      <w:marRight w:val="0"/>
      <w:marTop w:val="0"/>
      <w:marBottom w:val="0"/>
      <w:divBdr>
        <w:top w:val="none" w:sz="0" w:space="0" w:color="auto"/>
        <w:left w:val="none" w:sz="0" w:space="0" w:color="auto"/>
        <w:bottom w:val="none" w:sz="0" w:space="0" w:color="auto"/>
        <w:right w:val="none" w:sz="0" w:space="0" w:color="auto"/>
      </w:divBdr>
    </w:div>
    <w:div w:id="1064332523">
      <w:bodyDiv w:val="1"/>
      <w:marLeft w:val="0"/>
      <w:marRight w:val="0"/>
      <w:marTop w:val="0"/>
      <w:marBottom w:val="0"/>
      <w:divBdr>
        <w:top w:val="none" w:sz="0" w:space="0" w:color="auto"/>
        <w:left w:val="none" w:sz="0" w:space="0" w:color="auto"/>
        <w:bottom w:val="none" w:sz="0" w:space="0" w:color="auto"/>
        <w:right w:val="none" w:sz="0" w:space="0" w:color="auto"/>
      </w:divBdr>
      <w:divsChild>
        <w:div w:id="1516071615">
          <w:marLeft w:val="0"/>
          <w:marRight w:val="0"/>
          <w:marTop w:val="0"/>
          <w:marBottom w:val="0"/>
          <w:divBdr>
            <w:top w:val="none" w:sz="0" w:space="0" w:color="auto"/>
            <w:left w:val="none" w:sz="0" w:space="0" w:color="auto"/>
            <w:bottom w:val="none" w:sz="0" w:space="0" w:color="auto"/>
            <w:right w:val="none" w:sz="0" w:space="0" w:color="auto"/>
          </w:divBdr>
        </w:div>
        <w:div w:id="1436755680">
          <w:marLeft w:val="0"/>
          <w:marRight w:val="0"/>
          <w:marTop w:val="0"/>
          <w:marBottom w:val="0"/>
          <w:divBdr>
            <w:top w:val="none" w:sz="0" w:space="0" w:color="auto"/>
            <w:left w:val="none" w:sz="0" w:space="0" w:color="auto"/>
            <w:bottom w:val="none" w:sz="0" w:space="0" w:color="auto"/>
            <w:right w:val="none" w:sz="0" w:space="0" w:color="auto"/>
          </w:divBdr>
        </w:div>
        <w:div w:id="1938244714">
          <w:marLeft w:val="0"/>
          <w:marRight w:val="0"/>
          <w:marTop w:val="0"/>
          <w:marBottom w:val="0"/>
          <w:divBdr>
            <w:top w:val="none" w:sz="0" w:space="0" w:color="auto"/>
            <w:left w:val="none" w:sz="0" w:space="0" w:color="auto"/>
            <w:bottom w:val="none" w:sz="0" w:space="0" w:color="auto"/>
            <w:right w:val="none" w:sz="0" w:space="0" w:color="auto"/>
          </w:divBdr>
        </w:div>
        <w:div w:id="880673255">
          <w:marLeft w:val="0"/>
          <w:marRight w:val="0"/>
          <w:marTop w:val="0"/>
          <w:marBottom w:val="0"/>
          <w:divBdr>
            <w:top w:val="none" w:sz="0" w:space="0" w:color="auto"/>
            <w:left w:val="none" w:sz="0" w:space="0" w:color="auto"/>
            <w:bottom w:val="none" w:sz="0" w:space="0" w:color="auto"/>
            <w:right w:val="none" w:sz="0" w:space="0" w:color="auto"/>
          </w:divBdr>
        </w:div>
        <w:div w:id="144711209">
          <w:marLeft w:val="0"/>
          <w:marRight w:val="0"/>
          <w:marTop w:val="0"/>
          <w:marBottom w:val="0"/>
          <w:divBdr>
            <w:top w:val="none" w:sz="0" w:space="0" w:color="auto"/>
            <w:left w:val="none" w:sz="0" w:space="0" w:color="auto"/>
            <w:bottom w:val="none" w:sz="0" w:space="0" w:color="auto"/>
            <w:right w:val="none" w:sz="0" w:space="0" w:color="auto"/>
          </w:divBdr>
        </w:div>
        <w:div w:id="397754994">
          <w:marLeft w:val="0"/>
          <w:marRight w:val="0"/>
          <w:marTop w:val="0"/>
          <w:marBottom w:val="0"/>
          <w:divBdr>
            <w:top w:val="none" w:sz="0" w:space="0" w:color="auto"/>
            <w:left w:val="none" w:sz="0" w:space="0" w:color="auto"/>
            <w:bottom w:val="none" w:sz="0" w:space="0" w:color="auto"/>
            <w:right w:val="none" w:sz="0" w:space="0" w:color="auto"/>
          </w:divBdr>
        </w:div>
        <w:div w:id="952444899">
          <w:marLeft w:val="0"/>
          <w:marRight w:val="0"/>
          <w:marTop w:val="0"/>
          <w:marBottom w:val="0"/>
          <w:divBdr>
            <w:top w:val="none" w:sz="0" w:space="0" w:color="auto"/>
            <w:left w:val="none" w:sz="0" w:space="0" w:color="auto"/>
            <w:bottom w:val="none" w:sz="0" w:space="0" w:color="auto"/>
            <w:right w:val="none" w:sz="0" w:space="0" w:color="auto"/>
          </w:divBdr>
        </w:div>
        <w:div w:id="1059599702">
          <w:marLeft w:val="0"/>
          <w:marRight w:val="0"/>
          <w:marTop w:val="0"/>
          <w:marBottom w:val="0"/>
          <w:divBdr>
            <w:top w:val="none" w:sz="0" w:space="0" w:color="auto"/>
            <w:left w:val="none" w:sz="0" w:space="0" w:color="auto"/>
            <w:bottom w:val="none" w:sz="0" w:space="0" w:color="auto"/>
            <w:right w:val="none" w:sz="0" w:space="0" w:color="auto"/>
          </w:divBdr>
        </w:div>
      </w:divsChild>
    </w:div>
    <w:div w:id="1088429388">
      <w:bodyDiv w:val="1"/>
      <w:marLeft w:val="0"/>
      <w:marRight w:val="0"/>
      <w:marTop w:val="0"/>
      <w:marBottom w:val="0"/>
      <w:divBdr>
        <w:top w:val="none" w:sz="0" w:space="0" w:color="auto"/>
        <w:left w:val="none" w:sz="0" w:space="0" w:color="auto"/>
        <w:bottom w:val="none" w:sz="0" w:space="0" w:color="auto"/>
        <w:right w:val="none" w:sz="0" w:space="0" w:color="auto"/>
      </w:divBdr>
    </w:div>
    <w:div w:id="1089232193">
      <w:bodyDiv w:val="1"/>
      <w:marLeft w:val="0"/>
      <w:marRight w:val="0"/>
      <w:marTop w:val="0"/>
      <w:marBottom w:val="0"/>
      <w:divBdr>
        <w:top w:val="none" w:sz="0" w:space="0" w:color="auto"/>
        <w:left w:val="none" w:sz="0" w:space="0" w:color="auto"/>
        <w:bottom w:val="none" w:sz="0" w:space="0" w:color="auto"/>
        <w:right w:val="none" w:sz="0" w:space="0" w:color="auto"/>
      </w:divBdr>
    </w:div>
    <w:div w:id="1276059051">
      <w:bodyDiv w:val="1"/>
      <w:marLeft w:val="0"/>
      <w:marRight w:val="0"/>
      <w:marTop w:val="0"/>
      <w:marBottom w:val="0"/>
      <w:divBdr>
        <w:top w:val="none" w:sz="0" w:space="0" w:color="auto"/>
        <w:left w:val="none" w:sz="0" w:space="0" w:color="auto"/>
        <w:bottom w:val="none" w:sz="0" w:space="0" w:color="auto"/>
        <w:right w:val="none" w:sz="0" w:space="0" w:color="auto"/>
      </w:divBdr>
    </w:div>
    <w:div w:id="1311668832">
      <w:bodyDiv w:val="1"/>
      <w:marLeft w:val="0"/>
      <w:marRight w:val="0"/>
      <w:marTop w:val="0"/>
      <w:marBottom w:val="0"/>
      <w:divBdr>
        <w:top w:val="none" w:sz="0" w:space="0" w:color="auto"/>
        <w:left w:val="none" w:sz="0" w:space="0" w:color="auto"/>
        <w:bottom w:val="none" w:sz="0" w:space="0" w:color="auto"/>
        <w:right w:val="none" w:sz="0" w:space="0" w:color="auto"/>
      </w:divBdr>
    </w:div>
    <w:div w:id="1322850139">
      <w:bodyDiv w:val="1"/>
      <w:marLeft w:val="0"/>
      <w:marRight w:val="0"/>
      <w:marTop w:val="0"/>
      <w:marBottom w:val="0"/>
      <w:divBdr>
        <w:top w:val="none" w:sz="0" w:space="0" w:color="auto"/>
        <w:left w:val="none" w:sz="0" w:space="0" w:color="auto"/>
        <w:bottom w:val="none" w:sz="0" w:space="0" w:color="auto"/>
        <w:right w:val="none" w:sz="0" w:space="0" w:color="auto"/>
      </w:divBdr>
    </w:div>
    <w:div w:id="1362048455">
      <w:bodyDiv w:val="1"/>
      <w:marLeft w:val="0"/>
      <w:marRight w:val="0"/>
      <w:marTop w:val="0"/>
      <w:marBottom w:val="0"/>
      <w:divBdr>
        <w:top w:val="none" w:sz="0" w:space="0" w:color="auto"/>
        <w:left w:val="none" w:sz="0" w:space="0" w:color="auto"/>
        <w:bottom w:val="none" w:sz="0" w:space="0" w:color="auto"/>
        <w:right w:val="none" w:sz="0" w:space="0" w:color="auto"/>
      </w:divBdr>
    </w:div>
    <w:div w:id="1422140276">
      <w:bodyDiv w:val="1"/>
      <w:marLeft w:val="0"/>
      <w:marRight w:val="0"/>
      <w:marTop w:val="0"/>
      <w:marBottom w:val="0"/>
      <w:divBdr>
        <w:top w:val="none" w:sz="0" w:space="0" w:color="auto"/>
        <w:left w:val="none" w:sz="0" w:space="0" w:color="auto"/>
        <w:bottom w:val="none" w:sz="0" w:space="0" w:color="auto"/>
        <w:right w:val="none" w:sz="0" w:space="0" w:color="auto"/>
      </w:divBdr>
    </w:div>
    <w:div w:id="1426879259">
      <w:bodyDiv w:val="1"/>
      <w:marLeft w:val="0"/>
      <w:marRight w:val="0"/>
      <w:marTop w:val="0"/>
      <w:marBottom w:val="0"/>
      <w:divBdr>
        <w:top w:val="none" w:sz="0" w:space="0" w:color="auto"/>
        <w:left w:val="none" w:sz="0" w:space="0" w:color="auto"/>
        <w:bottom w:val="none" w:sz="0" w:space="0" w:color="auto"/>
        <w:right w:val="none" w:sz="0" w:space="0" w:color="auto"/>
      </w:divBdr>
    </w:div>
    <w:div w:id="1520199449">
      <w:bodyDiv w:val="1"/>
      <w:marLeft w:val="0"/>
      <w:marRight w:val="0"/>
      <w:marTop w:val="0"/>
      <w:marBottom w:val="0"/>
      <w:divBdr>
        <w:top w:val="none" w:sz="0" w:space="0" w:color="auto"/>
        <w:left w:val="none" w:sz="0" w:space="0" w:color="auto"/>
        <w:bottom w:val="none" w:sz="0" w:space="0" w:color="auto"/>
        <w:right w:val="none" w:sz="0" w:space="0" w:color="auto"/>
      </w:divBdr>
    </w:div>
    <w:div w:id="1523278758">
      <w:bodyDiv w:val="1"/>
      <w:marLeft w:val="0"/>
      <w:marRight w:val="0"/>
      <w:marTop w:val="0"/>
      <w:marBottom w:val="0"/>
      <w:divBdr>
        <w:top w:val="none" w:sz="0" w:space="0" w:color="auto"/>
        <w:left w:val="none" w:sz="0" w:space="0" w:color="auto"/>
        <w:bottom w:val="none" w:sz="0" w:space="0" w:color="auto"/>
        <w:right w:val="none" w:sz="0" w:space="0" w:color="auto"/>
      </w:divBdr>
    </w:div>
    <w:div w:id="1640185642">
      <w:bodyDiv w:val="1"/>
      <w:marLeft w:val="0"/>
      <w:marRight w:val="0"/>
      <w:marTop w:val="0"/>
      <w:marBottom w:val="0"/>
      <w:divBdr>
        <w:top w:val="none" w:sz="0" w:space="0" w:color="auto"/>
        <w:left w:val="none" w:sz="0" w:space="0" w:color="auto"/>
        <w:bottom w:val="none" w:sz="0" w:space="0" w:color="auto"/>
        <w:right w:val="none" w:sz="0" w:space="0" w:color="auto"/>
      </w:divBdr>
    </w:div>
    <w:div w:id="1702509090">
      <w:bodyDiv w:val="1"/>
      <w:marLeft w:val="0"/>
      <w:marRight w:val="0"/>
      <w:marTop w:val="0"/>
      <w:marBottom w:val="0"/>
      <w:divBdr>
        <w:top w:val="none" w:sz="0" w:space="0" w:color="auto"/>
        <w:left w:val="none" w:sz="0" w:space="0" w:color="auto"/>
        <w:bottom w:val="none" w:sz="0" w:space="0" w:color="auto"/>
        <w:right w:val="none" w:sz="0" w:space="0" w:color="auto"/>
      </w:divBdr>
    </w:div>
    <w:div w:id="1720127398">
      <w:bodyDiv w:val="1"/>
      <w:marLeft w:val="0"/>
      <w:marRight w:val="0"/>
      <w:marTop w:val="0"/>
      <w:marBottom w:val="0"/>
      <w:divBdr>
        <w:top w:val="none" w:sz="0" w:space="0" w:color="auto"/>
        <w:left w:val="none" w:sz="0" w:space="0" w:color="auto"/>
        <w:bottom w:val="none" w:sz="0" w:space="0" w:color="auto"/>
        <w:right w:val="none" w:sz="0" w:space="0" w:color="auto"/>
      </w:divBdr>
    </w:div>
    <w:div w:id="1748262152">
      <w:bodyDiv w:val="1"/>
      <w:marLeft w:val="0"/>
      <w:marRight w:val="0"/>
      <w:marTop w:val="0"/>
      <w:marBottom w:val="0"/>
      <w:divBdr>
        <w:top w:val="none" w:sz="0" w:space="0" w:color="auto"/>
        <w:left w:val="none" w:sz="0" w:space="0" w:color="auto"/>
        <w:bottom w:val="none" w:sz="0" w:space="0" w:color="auto"/>
        <w:right w:val="none" w:sz="0" w:space="0" w:color="auto"/>
      </w:divBdr>
    </w:div>
    <w:div w:id="1798985935">
      <w:bodyDiv w:val="1"/>
      <w:marLeft w:val="0"/>
      <w:marRight w:val="0"/>
      <w:marTop w:val="0"/>
      <w:marBottom w:val="0"/>
      <w:divBdr>
        <w:top w:val="none" w:sz="0" w:space="0" w:color="auto"/>
        <w:left w:val="none" w:sz="0" w:space="0" w:color="auto"/>
        <w:bottom w:val="none" w:sz="0" w:space="0" w:color="auto"/>
        <w:right w:val="none" w:sz="0" w:space="0" w:color="auto"/>
      </w:divBdr>
    </w:div>
    <w:div w:id="1801072030">
      <w:bodyDiv w:val="1"/>
      <w:marLeft w:val="0"/>
      <w:marRight w:val="0"/>
      <w:marTop w:val="0"/>
      <w:marBottom w:val="0"/>
      <w:divBdr>
        <w:top w:val="none" w:sz="0" w:space="0" w:color="auto"/>
        <w:left w:val="none" w:sz="0" w:space="0" w:color="auto"/>
        <w:bottom w:val="none" w:sz="0" w:space="0" w:color="auto"/>
        <w:right w:val="none" w:sz="0" w:space="0" w:color="auto"/>
      </w:divBdr>
    </w:div>
    <w:div w:id="1880512661">
      <w:bodyDiv w:val="1"/>
      <w:marLeft w:val="0"/>
      <w:marRight w:val="0"/>
      <w:marTop w:val="0"/>
      <w:marBottom w:val="0"/>
      <w:divBdr>
        <w:top w:val="none" w:sz="0" w:space="0" w:color="auto"/>
        <w:left w:val="none" w:sz="0" w:space="0" w:color="auto"/>
        <w:bottom w:val="none" w:sz="0" w:space="0" w:color="auto"/>
        <w:right w:val="none" w:sz="0" w:space="0" w:color="auto"/>
      </w:divBdr>
    </w:div>
    <w:div w:id="1903590624">
      <w:bodyDiv w:val="1"/>
      <w:marLeft w:val="0"/>
      <w:marRight w:val="0"/>
      <w:marTop w:val="0"/>
      <w:marBottom w:val="0"/>
      <w:divBdr>
        <w:top w:val="none" w:sz="0" w:space="0" w:color="auto"/>
        <w:left w:val="none" w:sz="0" w:space="0" w:color="auto"/>
        <w:bottom w:val="none" w:sz="0" w:space="0" w:color="auto"/>
        <w:right w:val="none" w:sz="0" w:space="0" w:color="auto"/>
      </w:divBdr>
    </w:div>
    <w:div w:id="1905990363">
      <w:bodyDiv w:val="1"/>
      <w:marLeft w:val="0"/>
      <w:marRight w:val="0"/>
      <w:marTop w:val="0"/>
      <w:marBottom w:val="0"/>
      <w:divBdr>
        <w:top w:val="none" w:sz="0" w:space="0" w:color="auto"/>
        <w:left w:val="none" w:sz="0" w:space="0" w:color="auto"/>
        <w:bottom w:val="none" w:sz="0" w:space="0" w:color="auto"/>
        <w:right w:val="none" w:sz="0" w:space="0" w:color="auto"/>
      </w:divBdr>
    </w:div>
    <w:div w:id="1964992619">
      <w:bodyDiv w:val="1"/>
      <w:marLeft w:val="0"/>
      <w:marRight w:val="0"/>
      <w:marTop w:val="0"/>
      <w:marBottom w:val="0"/>
      <w:divBdr>
        <w:top w:val="none" w:sz="0" w:space="0" w:color="auto"/>
        <w:left w:val="none" w:sz="0" w:space="0" w:color="auto"/>
        <w:bottom w:val="none" w:sz="0" w:space="0" w:color="auto"/>
        <w:right w:val="none" w:sz="0" w:space="0" w:color="auto"/>
      </w:divBdr>
    </w:div>
    <w:div w:id="1985039961">
      <w:bodyDiv w:val="1"/>
      <w:marLeft w:val="0"/>
      <w:marRight w:val="0"/>
      <w:marTop w:val="0"/>
      <w:marBottom w:val="0"/>
      <w:divBdr>
        <w:top w:val="none" w:sz="0" w:space="0" w:color="auto"/>
        <w:left w:val="none" w:sz="0" w:space="0" w:color="auto"/>
        <w:bottom w:val="none" w:sz="0" w:space="0" w:color="auto"/>
        <w:right w:val="none" w:sz="0" w:space="0" w:color="auto"/>
      </w:divBdr>
    </w:div>
    <w:div w:id="2010401783">
      <w:bodyDiv w:val="1"/>
      <w:marLeft w:val="0"/>
      <w:marRight w:val="0"/>
      <w:marTop w:val="0"/>
      <w:marBottom w:val="0"/>
      <w:divBdr>
        <w:top w:val="none" w:sz="0" w:space="0" w:color="auto"/>
        <w:left w:val="none" w:sz="0" w:space="0" w:color="auto"/>
        <w:bottom w:val="none" w:sz="0" w:space="0" w:color="auto"/>
        <w:right w:val="none" w:sz="0" w:space="0" w:color="auto"/>
      </w:divBdr>
    </w:div>
    <w:div w:id="2013333444">
      <w:bodyDiv w:val="1"/>
      <w:marLeft w:val="0"/>
      <w:marRight w:val="0"/>
      <w:marTop w:val="0"/>
      <w:marBottom w:val="0"/>
      <w:divBdr>
        <w:top w:val="none" w:sz="0" w:space="0" w:color="auto"/>
        <w:left w:val="none" w:sz="0" w:space="0" w:color="auto"/>
        <w:bottom w:val="none" w:sz="0" w:space="0" w:color="auto"/>
        <w:right w:val="none" w:sz="0" w:space="0" w:color="auto"/>
      </w:divBdr>
    </w:div>
    <w:div w:id="2073842899">
      <w:bodyDiv w:val="1"/>
      <w:marLeft w:val="0"/>
      <w:marRight w:val="0"/>
      <w:marTop w:val="0"/>
      <w:marBottom w:val="0"/>
      <w:divBdr>
        <w:top w:val="none" w:sz="0" w:space="0" w:color="auto"/>
        <w:left w:val="none" w:sz="0" w:space="0" w:color="auto"/>
        <w:bottom w:val="none" w:sz="0" w:space="0" w:color="auto"/>
        <w:right w:val="none" w:sz="0" w:space="0" w:color="auto"/>
      </w:divBdr>
    </w:div>
    <w:div w:id="208020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www.dopobr73.ru" TargetMode="External"/><Relationship Id="rId39" Type="http://schemas.openxmlformats.org/officeDocument/2006/relationships/hyperlink" Target="https://t.me/rmc_73" TargetMode="Externa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hyperlink" Target="https://rmc73.ru/itogi-oblastnogo-konkursa-metodicheskih-razrabotok-i-dopolnitelnyh-obshherazvivayushhih-programm-prodod-2023/" TargetMode="Externa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6.xml"/><Relationship Id="rId33" Type="http://schemas.openxmlformats.org/officeDocument/2006/relationships/hyperlink" Target="https://rmc73.ru/itogi-oblastnogo-konkursa-metodicheskih-razrabotok-i-dopolnitelnyh-obshherazvivayushhih-programm-prodod-2023/" TargetMode="External"/><Relationship Id="rId38" Type="http://schemas.openxmlformats.org/officeDocument/2006/relationships/hyperlink" Target="https://vk.com/rmc_73" TargetMode="External"/><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https://gimnazia30kvantorium.nethouse.ru/articles/aktsiia-dialogi-na-ravnykh" TargetMode="External"/><Relationship Id="rId41" Type="http://schemas.openxmlformats.org/officeDocument/2006/relationships/chart" Target="charts/chart2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32" Type="http://schemas.openxmlformats.org/officeDocument/2006/relationships/hyperlink" Target="https://gimnazia30kvantorium.nethouse.ru/articles/munitsipalnyi-inzhenernyi-khakaton-dlia-uchenikov-8-9-klassov-sh" TargetMode="External"/><Relationship Id="rId37" Type="http://schemas.openxmlformats.org/officeDocument/2006/relationships/hyperlink" Target="https://rmc73.ru/" TargetMode="External"/><Relationship Id="rId40" Type="http://schemas.openxmlformats.org/officeDocument/2006/relationships/hyperlink" Target="https://ok.ru/rmc73" TargetMode="External"/><Relationship Id="rId45" Type="http://schemas.openxmlformats.org/officeDocument/2006/relationships/chart" Target="charts/chart2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s://rmc73.ru/wp-content/uploads/2023/04/rasporyazhenie-%E2%84%96509-pr-ot-1.10.21.pdf" TargetMode="External"/><Relationship Id="rId28" Type="http://schemas.openxmlformats.org/officeDocument/2006/relationships/header" Target="header2.xml"/><Relationship Id="rId36" Type="http://schemas.openxmlformats.org/officeDocument/2006/relationships/chart" Target="charts/chart19.xml"/><Relationship Id="rId49" Type="http://schemas.openxmlformats.org/officeDocument/2006/relationships/chart" Target="charts/chart2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https://gimnazia30kvantorium.nethouse.ru/articles/shakhmatnyi-turnir-kadetskaia-ladia" TargetMode="External"/><Relationship Id="rId44" Type="http://schemas.openxmlformats.org/officeDocument/2006/relationships/chart" Target="charts/chart23.xml"/><Relationship Id="rId52" Type="http://schemas.openxmlformats.org/officeDocument/2006/relationships/chart" Target="charts/chart3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17.xml"/><Relationship Id="rId30" Type="http://schemas.openxmlformats.org/officeDocument/2006/relationships/hyperlink" Target="https://gimnazia30kvantorium.nethouse.ru/articles/v-den-rossiiskoi-nauki-detskii-tekhnopark-kvantorium-posetil-det" TargetMode="External"/><Relationship Id="rId35" Type="http://schemas.openxmlformats.org/officeDocument/2006/relationships/chart" Target="charts/chart18.xml"/><Relationship Id="rId43" Type="http://schemas.openxmlformats.org/officeDocument/2006/relationships/chart" Target="charts/chart22.xml"/><Relationship Id="rId48" Type="http://schemas.openxmlformats.org/officeDocument/2006/relationships/chart" Target="charts/chart27.xml"/><Relationship Id="rId8" Type="http://schemas.openxmlformats.org/officeDocument/2006/relationships/chart" Target="charts/chart1.xml"/><Relationship Id="rId51" Type="http://schemas.openxmlformats.org/officeDocument/2006/relationships/chart" Target="charts/chart3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EsinAA\Desktop\&#1063;&#1077;&#1088;&#1085;&#1086;&#1074;&#1080;&#1082;.xlsx" TargetMode="External"/><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4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1246448789781"/>
          <c:y val="0.11980077293487919"/>
          <c:w val="0.72963749578846226"/>
          <c:h val="0.7255502511005022"/>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CB6-4CE2-9FE9-94A20F6DE9E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CB6-4CE2-9FE9-94A20F6DE9E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CB6-4CE2-9FE9-94A20F6DE9E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CB6-4CE2-9FE9-94A20F6DE9E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CB6-4CE2-9FE9-94A20F6DE9E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CB6-4CE2-9FE9-94A20F6DE9E6}"/>
              </c:ext>
            </c:extLst>
          </c:dPt>
          <c:dPt>
            <c:idx val="6"/>
            <c:bubble3D val="0"/>
            <c:spPr>
              <a:solidFill>
                <a:schemeClr val="accent4">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CB6-4CE2-9FE9-94A20F6DE9E6}"/>
              </c:ext>
            </c:extLst>
          </c:dPt>
          <c:dPt>
            <c:idx val="7"/>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CB6-4CE2-9FE9-94A20F6DE9E6}"/>
              </c:ext>
            </c:extLst>
          </c:dPt>
          <c:dPt>
            <c:idx val="8"/>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CB6-4CE2-9FE9-94A20F6DE9E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CB6-4CE2-9FE9-94A20F6DE9E6}"/>
              </c:ext>
            </c:extLst>
          </c:dPt>
          <c:dLbls>
            <c:dLbl>
              <c:idx val="0"/>
              <c:layout>
                <c:manualLayout>
                  <c:x val="-5.4227468793025278E-2"/>
                  <c:y val="0.1151364347173137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B6-4CE2-9FE9-94A20F6DE9E6}"/>
                </c:ext>
              </c:extLst>
            </c:dLbl>
            <c:dLbl>
              <c:idx val="1"/>
              <c:layout>
                <c:manualLayout>
                  <c:x val="-0.15984618851259977"/>
                  <c:y val="8.184680421181794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B6-4CE2-9FE9-94A20F6DE9E6}"/>
                </c:ext>
              </c:extLst>
            </c:dLbl>
            <c:dLbl>
              <c:idx val="2"/>
              <c:layout>
                <c:manualLayout>
                  <c:x val="-0.25679806664420513"/>
                  <c:y val="4.125708695861836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B6-4CE2-9FE9-94A20F6DE9E6}"/>
                </c:ext>
              </c:extLst>
            </c:dLbl>
            <c:dLbl>
              <c:idx val="3"/>
              <c:layout>
                <c:manualLayout>
                  <c:x val="-8.4521922873745381E-2"/>
                  <c:y val="-0.10245589380067649"/>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B6-4CE2-9FE9-94A20F6DE9E6}"/>
                </c:ext>
              </c:extLst>
            </c:dLbl>
            <c:dLbl>
              <c:idx val="4"/>
              <c:layout>
                <c:manualLayout>
                  <c:x val="0"/>
                  <c:y val="-0.2793819276527442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B6-4CE2-9FE9-94A20F6DE9E6}"/>
                </c:ext>
              </c:extLst>
            </c:dLbl>
            <c:dLbl>
              <c:idx val="5"/>
              <c:layout>
                <c:manualLayout>
                  <c:x val="0.13046607684340567"/>
                  <c:y val="-1.9630617039012046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55837295298468"/>
                      <c:h val="0.11910774932660975"/>
                    </c:manualLayout>
                  </c15:layout>
                </c:ext>
                <c:ext xmlns:c16="http://schemas.microsoft.com/office/drawing/2014/chart" uri="{C3380CC4-5D6E-409C-BE32-E72D297353CC}">
                  <c16:uniqueId val="{0000000B-0CB6-4CE2-9FE9-94A20F6DE9E6}"/>
                </c:ext>
              </c:extLst>
            </c:dLbl>
            <c:dLbl>
              <c:idx val="6"/>
              <c:layout>
                <c:manualLayout>
                  <c:x val="6.0116883170903163E-2"/>
                  <c:y val="-0.251397827240098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9.4930930781037468E-2"/>
                      <c:h val="0.18267716535433073"/>
                    </c:manualLayout>
                  </c15:layout>
                </c:ext>
                <c:ext xmlns:c16="http://schemas.microsoft.com/office/drawing/2014/chart" uri="{C3380CC4-5D6E-409C-BE32-E72D297353CC}">
                  <c16:uniqueId val="{0000000D-0CB6-4CE2-9FE9-94A20F6DE9E6}"/>
                </c:ext>
              </c:extLst>
            </c:dLbl>
            <c:dLbl>
              <c:idx val="7"/>
              <c:layout>
                <c:manualLayout>
                  <c:x val="1.4791336502905442E-2"/>
                  <c:y val="-5.433690867381728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CB6-4CE2-9FE9-94A20F6DE9E6}"/>
                </c:ext>
              </c:extLst>
            </c:dLbl>
            <c:dLbl>
              <c:idx val="8"/>
              <c:layout>
                <c:manualLayout>
                  <c:x val="1.4578534260079459E-2"/>
                  <c:y val="3.71835410337474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CB6-4CE2-9FE9-94A20F6DE9E6}"/>
                </c:ext>
              </c:extLst>
            </c:dLbl>
            <c:dLbl>
              <c:idx val="9"/>
              <c:layout>
                <c:manualLayout>
                  <c:x val="3.0881116088698105E-2"/>
                  <c:y val="9.386956551690868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CB6-4CE2-9FE9-94A20F6DE9E6}"/>
                </c:ext>
              </c:extLst>
            </c:dLbl>
            <c:dLbl>
              <c:idx val="10"/>
              <c:layout>
                <c:manualLayout>
                  <c:x val="-3.1397174254317151E-2"/>
                  <c:y val="-0.1449325616632305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CB6-4CE2-9FE9-94A20F6DE9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Лист1!$A$2:$A$11</c:f>
              <c:strCache>
                <c:ptCount val="10"/>
                <c:pt idx="0">
                  <c:v>ДШИ и ДХШ</c:v>
                </c:pt>
                <c:pt idx="1">
                  <c:v>Негос.сектор</c:v>
                </c:pt>
                <c:pt idx="2">
                  <c:v>ВУЗы</c:v>
                </c:pt>
                <c:pt idx="3">
                  <c:v>Дошкольные образовательные учреждения</c:v>
                </c:pt>
                <c:pt idx="4">
                  <c:v>ЦДТ и ДЮСШ</c:v>
                </c:pt>
                <c:pt idx="5">
                  <c:v>Общеобразовательные учреждения</c:v>
                </c:pt>
                <c:pt idx="6">
                  <c:v>СПО</c:v>
                </c:pt>
                <c:pt idx="7">
                  <c:v>ЦППСМП</c:v>
                </c:pt>
                <c:pt idx="8">
                  <c:v>Учреждения спортивной подготовки</c:v>
                </c:pt>
                <c:pt idx="9">
                  <c:v>Дома детства, реалиб.центры</c:v>
                </c:pt>
              </c:strCache>
            </c:strRef>
          </c:cat>
          <c:val>
            <c:numRef>
              <c:f>Лист1!$B$2:$B$11</c:f>
              <c:numCache>
                <c:formatCode>General</c:formatCode>
                <c:ptCount val="10"/>
                <c:pt idx="0">
                  <c:v>52</c:v>
                </c:pt>
                <c:pt idx="1">
                  <c:v>13</c:v>
                </c:pt>
                <c:pt idx="2">
                  <c:v>5</c:v>
                </c:pt>
                <c:pt idx="3">
                  <c:v>144</c:v>
                </c:pt>
                <c:pt idx="4">
                  <c:v>56</c:v>
                </c:pt>
                <c:pt idx="5">
                  <c:v>361</c:v>
                </c:pt>
                <c:pt idx="6">
                  <c:v>30</c:v>
                </c:pt>
                <c:pt idx="7">
                  <c:v>2</c:v>
                </c:pt>
                <c:pt idx="8">
                  <c:v>34</c:v>
                </c:pt>
                <c:pt idx="9">
                  <c:v>18</c:v>
                </c:pt>
              </c:numCache>
            </c:numRef>
          </c:val>
          <c:extLst>
            <c:ext xmlns:c16="http://schemas.microsoft.com/office/drawing/2014/chart" uri="{C3380CC4-5D6E-409C-BE32-E72D297353CC}">
              <c16:uniqueId val="{00000016-0CB6-4CE2-9FE9-94A20F6DE9E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621364896955432E-2"/>
          <c:y val="0.20993751887208789"/>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3.9039039039038957E-2"/>
                  <c:y val="-8.652900688298918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0"/>
                  <c:y val="-0.1486632754976424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7996453983075125"/>
                    </c:manualLayout>
                  </c15:layout>
                </c:ext>
                <c:ext xmlns:c16="http://schemas.microsoft.com/office/drawing/2014/chart" uri="{C3380CC4-5D6E-409C-BE32-E72D297353CC}">
                  <c16:uniqueId val="{00000003-2AF7-4C8E-A419-E7D2FAC68716}"/>
                </c:ext>
              </c:extLst>
            </c:dLbl>
            <c:dLbl>
              <c:idx val="2"/>
              <c:layout>
                <c:manualLayout>
                  <c:x val="2.2885483909105955E-2"/>
                  <c:y val="-4.5682917953839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1.404317703530302E-2"/>
                  <c:y val="0.1573254670599803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7.4135158780828075E-2"/>
                  <c:y val="-3.933136676499508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8.5800085800085794E-3"/>
                  <c:y val="-7.129863191879776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23037323037323"/>
                      <c:h val="0.16412483837750366"/>
                    </c:manualLayout>
                  </c15:layout>
                </c:ext>
                <c:ext xmlns:c16="http://schemas.microsoft.com/office/drawing/2014/chart" uri="{C3380CC4-5D6E-409C-BE32-E72D297353CC}">
                  <c16:uniqueId val="{0000000B-2AF7-4C8E-A419-E7D2FAC68716}"/>
                </c:ext>
              </c:extLst>
            </c:dLbl>
            <c:dLbl>
              <c:idx val="6"/>
              <c:layout>
                <c:manualLayout>
                  <c:x val="-1.5015015015015015E-2"/>
                  <c:y val="-6.686332350049163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6210-4BBE-8D6A-0F01188025A7}"/>
                </c:ext>
              </c:extLst>
            </c:dLbl>
            <c:dLbl>
              <c:idx val="7"/>
              <c:layout>
                <c:manualLayout>
                  <c:x val="-8.1510081510081545E-2"/>
                  <c:y val="-5.89970501474926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210-4BBE-8D6A-0F01188025A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Лист1!$D$36:$D$42</c:f>
              <c:strCache>
                <c:ptCount val="7"/>
                <c:pt idx="0">
                  <c:v>Фитнес</c:v>
                </c:pt>
                <c:pt idx="1">
                  <c:v>Шахматы</c:v>
                </c:pt>
                <c:pt idx="2">
                  <c:v>Адаптированные направления физической культуры</c:v>
                </c:pt>
                <c:pt idx="3">
                  <c:v>Плавание</c:v>
                </c:pt>
                <c:pt idx="4">
                  <c:v>Игровые виды спорта</c:v>
                </c:pt>
                <c:pt idx="5">
                  <c:v>Единоборства</c:v>
                </c:pt>
                <c:pt idx="6">
                  <c:v>Верховая езда</c:v>
                </c:pt>
              </c:strCache>
            </c:strRef>
          </c:cat>
          <c:val>
            <c:numRef>
              <c:f>Лист1!$E$36:$E$42</c:f>
              <c:numCache>
                <c:formatCode>General</c:formatCode>
                <c:ptCount val="7"/>
                <c:pt idx="0">
                  <c:v>62</c:v>
                </c:pt>
                <c:pt idx="1">
                  <c:v>149</c:v>
                </c:pt>
                <c:pt idx="2">
                  <c:v>28</c:v>
                </c:pt>
                <c:pt idx="3">
                  <c:v>20</c:v>
                </c:pt>
                <c:pt idx="4">
                  <c:v>337</c:v>
                </c:pt>
                <c:pt idx="5">
                  <c:v>132</c:v>
                </c:pt>
                <c:pt idx="6">
                  <c:v>9</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78184125088629"/>
          <c:y val="0.20976931984545091"/>
          <c:w val="0.73656089197381136"/>
          <c:h val="0.70345284821048726"/>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5B-4670-B872-6A630A25C9D6}"/>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5B-4670-B872-6A630A25C9D6}"/>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5B-4670-B872-6A630A25C9D6}"/>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5B-4670-B872-6A630A25C9D6}"/>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5B-4670-B872-6A630A25C9D6}"/>
              </c:ext>
            </c:extLst>
          </c:dPt>
          <c:dPt>
            <c:idx val="5"/>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F5B-4670-B872-6A630A25C9D6}"/>
              </c:ext>
            </c:extLst>
          </c:dPt>
          <c:dPt>
            <c:idx val="6"/>
            <c:bubble3D val="0"/>
            <c:spPr>
              <a:solidFill>
                <a:schemeClr val="accent6">
                  <a:lumMod val="80000"/>
                  <a:lumOff val="20000"/>
                </a:schemeClr>
              </a:solidFill>
              <a:ln>
                <a:noFill/>
              </a:ln>
              <a:effectLst/>
              <a:sp3d/>
            </c:spPr>
            <c:extLst>
              <c:ext xmlns:c16="http://schemas.microsoft.com/office/drawing/2014/chart" uri="{C3380CC4-5D6E-409C-BE32-E72D297353CC}">
                <c16:uniqueId val="{0000000D-7F5B-4670-B872-6A630A25C9D6}"/>
              </c:ext>
            </c:extLst>
          </c:dPt>
          <c:dLbls>
            <c:dLbl>
              <c:idx val="0"/>
              <c:layout>
                <c:manualLayout>
                  <c:x val="0.14370995094807446"/>
                  <c:y val="6.93170234454638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5B-4670-B872-6A630A25C9D6}"/>
                </c:ext>
              </c:extLst>
            </c:dLbl>
            <c:dLbl>
              <c:idx val="1"/>
              <c:layout>
                <c:manualLayout>
                  <c:x val="0.12136764894909463"/>
                  <c:y val="7.727772560540024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5B-4670-B872-6A630A25C9D6}"/>
                </c:ext>
              </c:extLst>
            </c:dLbl>
            <c:dLbl>
              <c:idx val="2"/>
              <c:layout>
                <c:manualLayout>
                  <c:x val="0"/>
                  <c:y val="0.4241778034626405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5B-4670-B872-6A630A25C9D6}"/>
                </c:ext>
              </c:extLst>
            </c:dLbl>
            <c:dLbl>
              <c:idx val="3"/>
              <c:layout>
                <c:manualLayout>
                  <c:x val="-5.0552922590837282E-2"/>
                  <c:y val="0.184302053986370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F5B-4670-B872-6A630A25C9D6}"/>
                </c:ext>
              </c:extLst>
            </c:dLbl>
            <c:dLbl>
              <c:idx val="4"/>
              <c:layout>
                <c:manualLayout>
                  <c:x val="-9.1267762145845518E-2"/>
                  <c:y val="3.225280326197757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5B-4670-B872-6A630A25C9D6}"/>
                </c:ext>
              </c:extLst>
            </c:dLbl>
            <c:dLbl>
              <c:idx val="5"/>
              <c:layout>
                <c:manualLayout>
                  <c:x val="-1.8014786066433638E-2"/>
                  <c:y val="-6.99732716896626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F5B-4670-B872-6A630A25C9D6}"/>
                </c:ext>
              </c:extLst>
            </c:dLbl>
            <c:dLbl>
              <c:idx val="6"/>
              <c:layout>
                <c:manualLayout>
                  <c:x val="6.9510268562401181E-2"/>
                  <c:y val="-5.919622432517036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F5B-4670-B872-6A630A25C9D6}"/>
                </c:ext>
              </c:extLst>
            </c:dLbl>
            <c:dLbl>
              <c:idx val="7"/>
              <c:layout>
                <c:manualLayout>
                  <c:x val="0.21274354923644032"/>
                  <c:y val="-3.47313925208890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F5B-4670-B872-6A630A25C9D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Лист1!$C$7:$C$14</c:f>
              <c:strCache>
                <c:ptCount val="8"/>
                <c:pt idx="0">
                  <c:v>Организации дополнительного образования</c:v>
                </c:pt>
                <c:pt idx="1">
                  <c:v>СПО</c:v>
                </c:pt>
                <c:pt idx="2">
                  <c:v>Общеобразовательных организаций</c:v>
                </c:pt>
                <c:pt idx="3">
                  <c:v>Дошкольные образовательные учреждения</c:v>
                </c:pt>
                <c:pt idx="4">
                  <c:v>Школы-интернаты</c:v>
                </c:pt>
                <c:pt idx="5">
                  <c:v>Организации спортподготовки</c:v>
                </c:pt>
                <c:pt idx="6">
                  <c:v>ДШИ, ДХШ</c:v>
                </c:pt>
                <c:pt idx="7">
                  <c:v>Детские дома</c:v>
                </c:pt>
              </c:strCache>
            </c:strRef>
          </c:cat>
          <c:val>
            <c:numRef>
              <c:f>Лист1!$D$7:$D$14</c:f>
              <c:numCache>
                <c:formatCode>General</c:formatCode>
                <c:ptCount val="8"/>
                <c:pt idx="0">
                  <c:v>38</c:v>
                </c:pt>
                <c:pt idx="1">
                  <c:v>4</c:v>
                </c:pt>
                <c:pt idx="2">
                  <c:v>184</c:v>
                </c:pt>
                <c:pt idx="3">
                  <c:v>30</c:v>
                </c:pt>
                <c:pt idx="4">
                  <c:v>14</c:v>
                </c:pt>
                <c:pt idx="5">
                  <c:v>2</c:v>
                </c:pt>
                <c:pt idx="6">
                  <c:v>24</c:v>
                </c:pt>
                <c:pt idx="7">
                  <c:v>8</c:v>
                </c:pt>
              </c:numCache>
            </c:numRef>
          </c:val>
          <c:extLst>
            <c:ext xmlns:c16="http://schemas.microsoft.com/office/drawing/2014/chart" uri="{C3380CC4-5D6E-409C-BE32-E72D297353CC}">
              <c16:uniqueId val="{00000010-7F5B-4670-B872-6A630A25C9D6}"/>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18578410644961E-2"/>
          <c:y val="0.11098480871709218"/>
          <c:w val="0.83242631681199497"/>
          <c:h val="0.78611119064662371"/>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66-4F46-B3B3-47C33BEA6F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66-4F46-B3B3-47C33BEA6FE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66-4F46-B3B3-47C33BEA6FE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66-4F46-B3B3-47C33BEA6FE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66-4F46-B3B3-47C33BEA6FE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66-4F46-B3B3-47C33BEA6FE2}"/>
              </c:ext>
            </c:extLst>
          </c:dPt>
          <c:dLbls>
            <c:dLbl>
              <c:idx val="0"/>
              <c:layout>
                <c:manualLayout>
                  <c:x val="-6.422332834361702E-2"/>
                  <c:y val="-9.9560367454068245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66-4F46-B3B3-47C33BEA6FE2}"/>
                </c:ext>
              </c:extLst>
            </c:dLbl>
            <c:dLbl>
              <c:idx val="1"/>
              <c:layout>
                <c:manualLayout>
                  <c:x val="3.855316411411934E-2"/>
                  <c:y val="-4.376941890836958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66-4F46-B3B3-47C33BEA6FE2}"/>
                </c:ext>
              </c:extLst>
            </c:dLbl>
            <c:dLbl>
              <c:idx val="2"/>
              <c:layout>
                <c:manualLayout>
                  <c:x val="7.0531546771491274E-2"/>
                  <c:y val="0.1093456768383185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66-4F46-B3B3-47C33BEA6FE2}"/>
                </c:ext>
              </c:extLst>
            </c:dLbl>
            <c:dLbl>
              <c:idx val="3"/>
              <c:layout>
                <c:manualLayout>
                  <c:x val="-6.4523184602026609E-5"/>
                  <c:y val="5.630941965587643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66-4F46-B3B3-47C33BEA6FE2}"/>
                </c:ext>
              </c:extLst>
            </c:dLbl>
            <c:dLbl>
              <c:idx val="4"/>
              <c:layout>
                <c:manualLayout>
                  <c:x val="3.3691303432301541E-2"/>
                  <c:y val="0.2257666736480976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1939438555651169"/>
                      <c:h val="0.188032673097661"/>
                    </c:manualLayout>
                  </c15:layout>
                </c:ext>
                <c:ext xmlns:c16="http://schemas.microsoft.com/office/drawing/2014/chart" uri="{C3380CC4-5D6E-409C-BE32-E72D297353CC}">
                  <c16:uniqueId val="{00000009-2C66-4F46-B3B3-47C33BEA6FE2}"/>
                </c:ext>
              </c:extLst>
            </c:dLbl>
            <c:dLbl>
              <c:idx val="5"/>
              <c:layout>
                <c:manualLayout>
                  <c:x val="-0.1088579820120453"/>
                  <c:y val="6.060606060606060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C66-4F46-B3B3-47C33BEA6F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Лист2!$C$7:$C$12</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Лист2!$D$7:$D$12</c:f>
              <c:numCache>
                <c:formatCode>General</c:formatCode>
                <c:ptCount val="6"/>
                <c:pt idx="0">
                  <c:v>630</c:v>
                </c:pt>
                <c:pt idx="1">
                  <c:v>776</c:v>
                </c:pt>
                <c:pt idx="2">
                  <c:v>329</c:v>
                </c:pt>
                <c:pt idx="3">
                  <c:v>1246</c:v>
                </c:pt>
                <c:pt idx="4">
                  <c:v>2125</c:v>
                </c:pt>
                <c:pt idx="5">
                  <c:v>763</c:v>
                </c:pt>
              </c:numCache>
            </c:numRef>
          </c:val>
          <c:extLst>
            <c:ext xmlns:c16="http://schemas.microsoft.com/office/drawing/2014/chart" uri="{C3380CC4-5D6E-409C-BE32-E72D297353CC}">
              <c16:uniqueId val="{0000000C-2C66-4F46-B3B3-47C33BEA6FE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49850196394431E-2"/>
          <c:y val="9.9390619650804535E-2"/>
          <c:w val="0.82821497439162495"/>
          <c:h val="0.7852957510745939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66-4F46-B3B3-47C33BEA6F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66-4F46-B3B3-47C33BEA6FE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66-4F46-B3B3-47C33BEA6FE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66-4F46-B3B3-47C33BEA6FE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66-4F46-B3B3-47C33BEA6FE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66-4F46-B3B3-47C33BEA6FE2}"/>
              </c:ext>
            </c:extLst>
          </c:dPt>
          <c:dLbls>
            <c:dLbl>
              <c:idx val="0"/>
              <c:layout>
                <c:manualLayout>
                  <c:x val="-2.0003548198294543E-2"/>
                  <c:y val="-9.111552360302792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66-4F46-B3B3-47C33BEA6FE2}"/>
                </c:ext>
              </c:extLst>
            </c:dLbl>
            <c:dLbl>
              <c:idx val="1"/>
              <c:layout>
                <c:manualLayout>
                  <c:x val="3.855316411411934E-2"/>
                  <c:y val="-4.376941890836958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66-4F46-B3B3-47C33BEA6FE2}"/>
                </c:ext>
              </c:extLst>
            </c:dLbl>
            <c:dLbl>
              <c:idx val="2"/>
              <c:layout>
                <c:manualLayout>
                  <c:x val="7.0531546771491274E-2"/>
                  <c:y val="0.1093456768383185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66-4F46-B3B3-47C33BEA6FE2}"/>
                </c:ext>
              </c:extLst>
            </c:dLbl>
            <c:dLbl>
              <c:idx val="3"/>
              <c:layout>
                <c:manualLayout>
                  <c:x val="-2.7438681661949557E-2"/>
                  <c:y val="1.379740575906272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66-4F46-B3B3-47C33BEA6FE2}"/>
                </c:ext>
              </c:extLst>
            </c:dLbl>
            <c:dLbl>
              <c:idx val="4"/>
              <c:layout>
                <c:manualLayout>
                  <c:x val="0"/>
                  <c:y val="3.25299554946935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1939438555651169"/>
                      <c:h val="0.188032673097661"/>
                    </c:manualLayout>
                  </c15:layout>
                </c:ext>
                <c:ext xmlns:c16="http://schemas.microsoft.com/office/drawing/2014/chart" uri="{C3380CC4-5D6E-409C-BE32-E72D297353CC}">
                  <c16:uniqueId val="{00000009-2C66-4F46-B3B3-47C33BEA6FE2}"/>
                </c:ext>
              </c:extLst>
            </c:dLbl>
            <c:dLbl>
              <c:idx val="5"/>
              <c:layout>
                <c:manualLayout>
                  <c:x val="-7.516675702966065E-2"/>
                  <c:y val="6.4997527482977642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C66-4F46-B3B3-47C33BEA6F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Лист2!$C$7:$C$12</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Лист2!$D$7:$D$12</c:f>
              <c:numCache>
                <c:formatCode>General</c:formatCode>
                <c:ptCount val="6"/>
                <c:pt idx="0">
                  <c:v>59</c:v>
                </c:pt>
                <c:pt idx="1">
                  <c:v>38</c:v>
                </c:pt>
                <c:pt idx="2">
                  <c:v>1</c:v>
                </c:pt>
                <c:pt idx="3">
                  <c:v>14</c:v>
                </c:pt>
                <c:pt idx="4">
                  <c:v>45</c:v>
                </c:pt>
                <c:pt idx="5">
                  <c:v>14</c:v>
                </c:pt>
              </c:numCache>
            </c:numRef>
          </c:val>
          <c:extLst>
            <c:ext xmlns:c16="http://schemas.microsoft.com/office/drawing/2014/chart" uri="{C3380CC4-5D6E-409C-BE32-E72D297353CC}">
              <c16:uniqueId val="{0000000C-2C66-4F46-B3B3-47C33BEA6FE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49850196394431E-2"/>
          <c:y val="9.9390619650804535E-2"/>
          <c:w val="0.82821497439162495"/>
          <c:h val="0.7852957510745939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66-4F46-B3B3-47C33BEA6F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66-4F46-B3B3-47C33BEA6FE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66-4F46-B3B3-47C33BEA6FE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66-4F46-B3B3-47C33BEA6FE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66-4F46-B3B3-47C33BEA6FE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66-4F46-B3B3-47C33BEA6FE2}"/>
              </c:ext>
            </c:extLst>
          </c:dPt>
          <c:dLbls>
            <c:dLbl>
              <c:idx val="0"/>
              <c:layout>
                <c:manualLayout>
                  <c:x val="-2.0003548198294543E-2"/>
                  <c:y val="-9.1115523603027923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66-4F46-B3B3-47C33BEA6FE2}"/>
                </c:ext>
              </c:extLst>
            </c:dLbl>
            <c:dLbl>
              <c:idx val="1"/>
              <c:layout>
                <c:manualLayout>
                  <c:x val="-4.211412929037847E-3"/>
                  <c:y val="-0.15584678002206245"/>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66-4F46-B3B3-47C33BEA6FE2}"/>
                </c:ext>
              </c:extLst>
            </c:dLbl>
            <c:dLbl>
              <c:idx val="2"/>
              <c:layout>
                <c:manualLayout>
                  <c:x val="0"/>
                  <c:y val="-0.2384802769219065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66-4F46-B3B3-47C33BEA6FE2}"/>
                </c:ext>
              </c:extLst>
            </c:dLbl>
            <c:dLbl>
              <c:idx val="3"/>
              <c:layout>
                <c:manualLayout>
                  <c:x val="-3.3755801055506088E-2"/>
                  <c:y val="9.4956826048917795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66-4F46-B3B3-47C33BEA6FE2}"/>
                </c:ext>
              </c:extLst>
            </c:dLbl>
            <c:dLbl>
              <c:idx val="4"/>
              <c:layout>
                <c:manualLayout>
                  <c:x val="0"/>
                  <c:y val="3.25299554946935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1939438555651169"/>
                      <c:h val="0.188032673097661"/>
                    </c:manualLayout>
                  </c15:layout>
                </c:ext>
                <c:ext xmlns:c16="http://schemas.microsoft.com/office/drawing/2014/chart" uri="{C3380CC4-5D6E-409C-BE32-E72D297353CC}">
                  <c16:uniqueId val="{00000009-2C66-4F46-B3B3-47C33BEA6FE2}"/>
                </c:ext>
              </c:extLst>
            </c:dLbl>
            <c:dLbl>
              <c:idx val="5"/>
              <c:layout>
                <c:manualLayout>
                  <c:x val="-7.516675702966065E-2"/>
                  <c:y val="6.4997527482977642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C66-4F46-B3B3-47C33BEA6F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Лист2!$C$7:$C$12</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Лист2!$D$7:$D$12</c:f>
              <c:numCache>
                <c:formatCode>General</c:formatCode>
                <c:ptCount val="6"/>
                <c:pt idx="0">
                  <c:v>51</c:v>
                </c:pt>
                <c:pt idx="1">
                  <c:v>46</c:v>
                </c:pt>
                <c:pt idx="2">
                  <c:v>13</c:v>
                </c:pt>
                <c:pt idx="3">
                  <c:v>96</c:v>
                </c:pt>
                <c:pt idx="4">
                  <c:v>152</c:v>
                </c:pt>
                <c:pt idx="5">
                  <c:v>52</c:v>
                </c:pt>
              </c:numCache>
            </c:numRef>
          </c:val>
          <c:extLst>
            <c:ext xmlns:c16="http://schemas.microsoft.com/office/drawing/2014/chart" uri="{C3380CC4-5D6E-409C-BE32-E72D297353CC}">
              <c16:uniqueId val="{0000000C-2C66-4F46-B3B3-47C33BEA6FE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49850196394431E-2"/>
          <c:y val="9.9390619650804535E-2"/>
          <c:w val="0.82821497439162495"/>
          <c:h val="0.78529575107459393"/>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C66-4F46-B3B3-47C33BEA6FE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C66-4F46-B3B3-47C33BEA6FE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C66-4F46-B3B3-47C33BEA6FE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C66-4F46-B3B3-47C33BEA6FE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C66-4F46-B3B3-47C33BEA6FE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C66-4F46-B3B3-47C33BEA6FE2}"/>
              </c:ext>
            </c:extLst>
          </c:dPt>
          <c:dLbls>
            <c:dLbl>
              <c:idx val="0"/>
              <c:layout>
                <c:manualLayout>
                  <c:x val="-3.8954906378964156E-2"/>
                  <c:y val="0.1291743314694357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66-4F46-B3B3-47C33BEA6FE2}"/>
                </c:ext>
              </c:extLst>
            </c:dLbl>
            <c:dLbl>
              <c:idx val="1"/>
              <c:layout>
                <c:manualLayout>
                  <c:x val="-1.2634238787113077E-2"/>
                  <c:y val="1.806626345619841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C66-4F46-B3B3-47C33BEA6FE2}"/>
                </c:ext>
              </c:extLst>
            </c:dLbl>
            <c:dLbl>
              <c:idx val="2"/>
              <c:layout>
                <c:manualLayout>
                  <c:x val="0"/>
                  <c:y val="-0.2384802769219065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C66-4F46-B3B3-47C33BEA6FE2}"/>
                </c:ext>
              </c:extLst>
            </c:dLbl>
            <c:dLbl>
              <c:idx val="3"/>
              <c:layout>
                <c:manualLayout>
                  <c:x val="0.23577462640290614"/>
                  <c:y val="1.379740575906272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C66-4F46-B3B3-47C33BEA6FE2}"/>
                </c:ext>
              </c:extLst>
            </c:dLbl>
            <c:dLbl>
              <c:idx val="4"/>
              <c:layout>
                <c:manualLayout>
                  <c:x val="-0.11791956201305538"/>
                  <c:y val="3.252995549469359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1939438555651169"/>
                      <c:h val="0.188032673097661"/>
                    </c:manualLayout>
                  </c15:layout>
                </c:ext>
                <c:ext xmlns:c16="http://schemas.microsoft.com/office/drawing/2014/chart" uri="{C3380CC4-5D6E-409C-BE32-E72D297353CC}">
                  <c16:uniqueId val="{00000009-2C66-4F46-B3B3-47C33BEA6FE2}"/>
                </c:ext>
              </c:extLst>
            </c:dLbl>
            <c:dLbl>
              <c:idx val="5"/>
              <c:layout>
                <c:manualLayout>
                  <c:x val="-7.516675702966065E-2"/>
                  <c:y val="6.4997527482977642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C66-4F46-B3B3-47C33BEA6FE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Лист2!$C$7:$C$10</c:f>
              <c:strCache>
                <c:ptCount val="4"/>
                <c:pt idx="0">
                  <c:v>естественнонаучная</c:v>
                </c:pt>
                <c:pt idx="1">
                  <c:v>техническая</c:v>
                </c:pt>
                <c:pt idx="2">
                  <c:v>социально-гуманитарная</c:v>
                </c:pt>
                <c:pt idx="3">
                  <c:v>физкультурно-спортивная</c:v>
                </c:pt>
              </c:strCache>
            </c:strRef>
          </c:cat>
          <c:val>
            <c:numRef>
              <c:f>Лист2!$D$7:$D$10</c:f>
              <c:numCache>
                <c:formatCode>General</c:formatCode>
                <c:ptCount val="4"/>
                <c:pt idx="0">
                  <c:v>50</c:v>
                </c:pt>
                <c:pt idx="1">
                  <c:v>9</c:v>
                </c:pt>
                <c:pt idx="2">
                  <c:v>9</c:v>
                </c:pt>
                <c:pt idx="3">
                  <c:v>1</c:v>
                </c:pt>
              </c:numCache>
            </c:numRef>
          </c:val>
          <c:extLst>
            <c:ext xmlns:c16="http://schemas.microsoft.com/office/drawing/2014/chart" uri="{C3380CC4-5D6E-409C-BE32-E72D297353CC}">
              <c16:uniqueId val="{0000000C-2C66-4F46-B3B3-47C33BEA6FE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725130137953536E-2"/>
          <c:y val="0.13522483722683837"/>
          <c:w val="0.93888888888888888"/>
          <c:h val="0.63413786818314377"/>
        </c:manualLayout>
      </c:layout>
      <c:barChart>
        <c:barDir val="bar"/>
        <c:grouping val="clustered"/>
        <c:varyColors val="0"/>
        <c:ser>
          <c:idx val="0"/>
          <c:order val="0"/>
          <c:tx>
            <c:strRef>
              <c:f>Лист1!$A$1</c:f>
              <c:strCache>
                <c:ptCount val="1"/>
                <c:pt idx="0">
                  <c:v>Продвинутый уровень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c:f>
              <c:numCache>
                <c:formatCode>General</c:formatCode>
                <c:ptCount val="1"/>
                <c:pt idx="0">
                  <c:v>261</c:v>
                </c:pt>
              </c:numCache>
            </c:numRef>
          </c:val>
          <c:extLst>
            <c:ext xmlns:c16="http://schemas.microsoft.com/office/drawing/2014/chart" uri="{C3380CC4-5D6E-409C-BE32-E72D297353CC}">
              <c16:uniqueId val="{00000000-AAA9-490D-A74A-DE60F9B13548}"/>
            </c:ext>
          </c:extLst>
        </c:ser>
        <c:ser>
          <c:idx val="1"/>
          <c:order val="1"/>
          <c:tx>
            <c:strRef>
              <c:f>Лист1!$A$2</c:f>
              <c:strCache>
                <c:ptCount val="1"/>
                <c:pt idx="0">
                  <c:v>Базовый уровень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General</c:formatCode>
                <c:ptCount val="1"/>
                <c:pt idx="0">
                  <c:v>368</c:v>
                </c:pt>
              </c:numCache>
            </c:numRef>
          </c:val>
          <c:extLst>
            <c:ext xmlns:c16="http://schemas.microsoft.com/office/drawing/2014/chart" uri="{C3380CC4-5D6E-409C-BE32-E72D297353CC}">
              <c16:uniqueId val="{00000001-AAA9-490D-A74A-DE60F9B13548}"/>
            </c:ext>
          </c:extLst>
        </c:ser>
        <c:ser>
          <c:idx val="2"/>
          <c:order val="2"/>
          <c:tx>
            <c:strRef>
              <c:f>Лист1!$A$3</c:f>
              <c:strCache>
                <c:ptCount val="1"/>
                <c:pt idx="0">
                  <c:v>Стартовый уровень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Лист1!$B$3</c:f>
              <c:numCache>
                <c:formatCode>General</c:formatCode>
                <c:ptCount val="1"/>
                <c:pt idx="0">
                  <c:v>310</c:v>
                </c:pt>
              </c:numCache>
            </c:numRef>
          </c:val>
          <c:extLst>
            <c:ext xmlns:c16="http://schemas.microsoft.com/office/drawing/2014/chart" uri="{C3380CC4-5D6E-409C-BE32-E72D297353CC}">
              <c16:uniqueId val="{00000002-AAA9-490D-A74A-DE60F9B13548}"/>
            </c:ext>
          </c:extLst>
        </c:ser>
        <c:dLbls>
          <c:showLegendKey val="0"/>
          <c:showVal val="1"/>
          <c:showCatName val="0"/>
          <c:showSerName val="0"/>
          <c:showPercent val="0"/>
          <c:showBubbleSize val="0"/>
        </c:dLbls>
        <c:gapWidth val="150"/>
        <c:overlap val="-25"/>
        <c:axId val="269592832"/>
        <c:axId val="269688832"/>
      </c:barChart>
      <c:catAx>
        <c:axId val="269592832"/>
        <c:scaling>
          <c:orientation val="minMax"/>
        </c:scaling>
        <c:delete val="1"/>
        <c:axPos val="l"/>
        <c:numFmt formatCode="General" sourceLinked="1"/>
        <c:majorTickMark val="none"/>
        <c:minorTickMark val="none"/>
        <c:tickLblPos val="nextTo"/>
        <c:crossAx val="269688832"/>
        <c:crosses val="autoZero"/>
        <c:auto val="1"/>
        <c:lblAlgn val="ctr"/>
        <c:lblOffset val="100"/>
        <c:noMultiLvlLbl val="0"/>
      </c:catAx>
      <c:valAx>
        <c:axId val="269688832"/>
        <c:scaling>
          <c:orientation val="minMax"/>
        </c:scaling>
        <c:delete val="1"/>
        <c:axPos val="b"/>
        <c:numFmt formatCode="General" sourceLinked="1"/>
        <c:majorTickMark val="none"/>
        <c:minorTickMark val="none"/>
        <c:tickLblPos val="nextTo"/>
        <c:crossAx val="269592832"/>
        <c:crosses val="autoZero"/>
        <c:crossBetween val="between"/>
      </c:valAx>
      <c:spPr>
        <a:noFill/>
        <a:ln>
          <a:noFill/>
        </a:ln>
        <a:effectLst/>
      </c:spPr>
    </c:plotArea>
    <c:legend>
      <c:legendPos val="t"/>
      <c:layout>
        <c:manualLayout>
          <c:xMode val="edge"/>
          <c:yMode val="edge"/>
          <c:x val="6.9345682439045805E-2"/>
          <c:y val="0.72334159887472627"/>
          <c:w val="0.84894083044814184"/>
          <c:h val="0.2159574252113513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94516092465186"/>
          <c:y val="0.15431624939098179"/>
          <c:w val="0.82627357626808273"/>
          <c:h val="0.78717588445156927"/>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51A-4E8B-AD84-6AA763EF46A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51A-4E8B-AD84-6AA763EF46A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51A-4E8B-AD84-6AA763EF46A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51A-4E8B-AD84-6AA763EF46A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51A-4E8B-AD84-6AA763EF46A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51A-4E8B-AD84-6AA763EF46A7}"/>
              </c:ext>
            </c:extLst>
          </c:dPt>
          <c:dLbls>
            <c:dLbl>
              <c:idx val="0"/>
              <c:layout>
                <c:manualLayout>
                  <c:x val="5.3426258320074319E-2"/>
                  <c:y val="-4.289545443286805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1A-4E8B-AD84-6AA763EF46A7}"/>
                </c:ext>
              </c:extLst>
            </c:dLbl>
            <c:dLbl>
              <c:idx val="1"/>
              <c:layout>
                <c:manualLayout>
                  <c:x val="0.13151280508541086"/>
                  <c:y val="-3.3537271255728884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4387596899224806"/>
                      <c:h val="0.15652694610778442"/>
                    </c:manualLayout>
                  </c15:layout>
                </c:ext>
                <c:ext xmlns:c16="http://schemas.microsoft.com/office/drawing/2014/chart" uri="{C3380CC4-5D6E-409C-BE32-E72D297353CC}">
                  <c16:uniqueId val="{00000003-F51A-4E8B-AD84-6AA763EF46A7}"/>
                </c:ext>
              </c:extLst>
            </c:dLbl>
            <c:dLbl>
              <c:idx val="2"/>
              <c:layout>
                <c:manualLayout>
                  <c:x val="-0.10452963584362367"/>
                  <c:y val="1.78731060136948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1A-4E8B-AD84-6AA763EF46A7}"/>
                </c:ext>
              </c:extLst>
            </c:dLbl>
            <c:dLbl>
              <c:idx val="3"/>
              <c:layout>
                <c:manualLayout>
                  <c:x val="-8.8593576965669985E-3"/>
                  <c:y val="-7.813255379005767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1A-4E8B-AD84-6AA763EF46A7}"/>
                </c:ext>
              </c:extLst>
            </c:dLbl>
            <c:dLbl>
              <c:idx val="4"/>
              <c:layout>
                <c:manualLayout>
                  <c:x val="0"/>
                  <c:y val="-0.1143878784876481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51A-4E8B-AD84-6AA763EF46A7}"/>
                </c:ext>
              </c:extLst>
            </c:dLbl>
            <c:dLbl>
              <c:idx val="5"/>
              <c:layout>
                <c:manualLayout>
                  <c:x val="0.19782300468255418"/>
                  <c:y val="-6.268785264117433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51A-4E8B-AD84-6AA763EF46A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ysClr val="windowText" lastClr="000000"/>
                    </a:solidFill>
                    <a:latin typeface="Times New Roman" panose="02020603050405020304" pitchFamily="18" charset="0"/>
                    <a:ea typeface="PT Astra Serif" panose="020A0603040505020204" pitchFamily="18" charset="-52"/>
                    <a:cs typeface="Times New Roman" panose="02020603050405020304" pitchFamily="18" charset="0"/>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Лист1!$C$6:$C$11</c:f>
              <c:numCache>
                <c:formatCode>General</c:formatCode>
                <c:ptCount val="6"/>
                <c:pt idx="0">
                  <c:v>8960</c:v>
                </c:pt>
                <c:pt idx="1">
                  <c:v>7245</c:v>
                </c:pt>
                <c:pt idx="2">
                  <c:v>6083</c:v>
                </c:pt>
                <c:pt idx="3">
                  <c:v>4226</c:v>
                </c:pt>
                <c:pt idx="4">
                  <c:v>3489</c:v>
                </c:pt>
                <c:pt idx="5">
                  <c:v>3465</c:v>
                </c:pt>
              </c:numCache>
            </c:numRef>
          </c:val>
          <c:extLst>
            <c:ext xmlns:c16="http://schemas.microsoft.com/office/drawing/2014/chart" uri="{C3380CC4-5D6E-409C-BE32-E72D297353CC}">
              <c16:uniqueId val="{0000000C-F51A-4E8B-AD84-6AA763EF46A7}"/>
            </c:ext>
          </c:extLst>
        </c:ser>
        <c:ser>
          <c:idx val="1"/>
          <c:order val="1"/>
          <c:tx>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F51A-4E8B-AD84-6AA763EF46A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0E-F51A-4E8B-AD84-6AA763EF46A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Lit>
              <c:formatCode>General</c:formatCode>
              <c:ptCount val="1"/>
              <c:pt idx="0">
                <c:v>1</c:v>
              </c:pt>
            </c:numLit>
          </c:val>
          <c:extLst>
            <c:ext xmlns:c16="http://schemas.microsoft.com/office/drawing/2014/chart" uri="{C3380CC4-5D6E-409C-BE32-E72D297353CC}">
              <c16:uniqueId val="{0000000F-F51A-4E8B-AD84-6AA763EF46A7}"/>
            </c:ext>
          </c:extLst>
        </c:ser>
        <c:ser>
          <c:idx val="2"/>
          <c:order val="2"/>
          <c:tx>
            <c:strRef>
              <c:f>Лист1!$D$7</c:f>
              <c:strCache>
                <c:ptCount val="1"/>
                <c:pt idx="0">
                  <c:v>естественнонаучная</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51A-4E8B-AD84-6AA763EF46A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6="http://schemas.microsoft.com/office/drawing/2014/chart" uri="{C3380CC4-5D6E-409C-BE32-E72D297353CC}">
                  <c16:uniqueId val="{00000011-F51A-4E8B-AD84-6AA763EF46A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Лист1!$D$6:$D$11</c:f>
              <c:strCache>
                <c:ptCount val="6"/>
                <c:pt idx="0">
                  <c:v>техническая </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Lit>
              <c:formatCode>General</c:formatCode>
              <c:ptCount val="1"/>
              <c:pt idx="0">
                <c:v>1</c:v>
              </c:pt>
            </c:numLit>
          </c:val>
          <c:extLst>
            <c:ext xmlns:c16="http://schemas.microsoft.com/office/drawing/2014/chart" uri="{C3380CC4-5D6E-409C-BE32-E72D297353CC}">
              <c16:uniqueId val="{00000012-F51A-4E8B-AD84-6AA763EF46A7}"/>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26655139671523"/>
          <c:y val="0.17041845888666898"/>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04A-4E31-93C2-33C74DC5867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04A-4E31-93C2-33C74DC5867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04A-4E31-93C2-33C74DC5867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04A-4E31-93C2-33C74DC5867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04A-4E31-93C2-33C74DC5867F}"/>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04A-4E31-93C2-33C74DC5867F}"/>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04A-4E31-93C2-33C74DC5867F}"/>
                </c:ext>
              </c:extLst>
            </c:dLbl>
            <c:dLbl>
              <c:idx val="1"/>
              <c:layout>
                <c:manualLayout>
                  <c:x val="0"/>
                  <c:y val="0.12428127081129785"/>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304A-4E31-93C2-33C74DC5867F}"/>
                </c:ext>
              </c:extLst>
            </c:dLbl>
            <c:dLbl>
              <c:idx val="2"/>
              <c:layout>
                <c:manualLayout>
                  <c:x val="2.4900957644130556E-2"/>
                  <c:y val="4.120816167328925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4A-4E31-93C2-33C74DC5867F}"/>
                </c:ext>
              </c:extLst>
            </c:dLbl>
            <c:dLbl>
              <c:idx val="3"/>
              <c:layout>
                <c:manualLayout>
                  <c:x val="-7.732728003594154E-2"/>
                  <c:y val="0.151272762731283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04A-4E31-93C2-33C74DC5867F}"/>
                </c:ext>
              </c:extLst>
            </c:dLbl>
            <c:dLbl>
              <c:idx val="4"/>
              <c:layout>
                <c:manualLayout>
                  <c:x val="-9.9739191368851416E-3"/>
                  <c:y val="3.818670427390605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4A-4E31-93C2-33C74DC5867F}"/>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04A-4E31-93C2-33C74DC5867F}"/>
                </c:ext>
              </c:extLst>
            </c:dLbl>
            <c:dLbl>
              <c:idx val="6"/>
              <c:layout>
                <c:manualLayout>
                  <c:x val="0.14536516050135145"/>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76F4-446C-BC33-1B06831C1E0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Лист1!$D$36:$D$42</c:f>
              <c:strCache>
                <c:ptCount val="7"/>
                <c:pt idx="0">
                  <c:v>школы</c:v>
                </c:pt>
                <c:pt idx="1">
                  <c:v>детсады</c:v>
                </c:pt>
                <c:pt idx="2">
                  <c:v>ОДО</c:v>
                </c:pt>
                <c:pt idx="3">
                  <c:v>СПО</c:v>
                </c:pt>
                <c:pt idx="4">
                  <c:v>спортивные организации</c:v>
                </c:pt>
                <c:pt idx="5">
                  <c:v>ДШИ, ДХШ</c:v>
                </c:pt>
                <c:pt idx="6">
                  <c:v>иные (вузы, дома детства, частные)</c:v>
                </c:pt>
              </c:strCache>
            </c:strRef>
          </c:cat>
          <c:val>
            <c:numRef>
              <c:f>Лист1!$E$36:$E$42</c:f>
              <c:numCache>
                <c:formatCode>General</c:formatCode>
                <c:ptCount val="7"/>
                <c:pt idx="0">
                  <c:v>2440</c:v>
                </c:pt>
                <c:pt idx="1">
                  <c:v>517</c:v>
                </c:pt>
                <c:pt idx="2">
                  <c:v>1771</c:v>
                </c:pt>
                <c:pt idx="3">
                  <c:v>83</c:v>
                </c:pt>
                <c:pt idx="4">
                  <c:v>1267</c:v>
                </c:pt>
                <c:pt idx="5">
                  <c:v>1072</c:v>
                </c:pt>
                <c:pt idx="6">
                  <c:v>135</c:v>
                </c:pt>
              </c:numCache>
            </c:numRef>
          </c:val>
          <c:extLst>
            <c:ext xmlns:c16="http://schemas.microsoft.com/office/drawing/2014/chart" uri="{C3380CC4-5D6E-409C-BE32-E72D297353CC}">
              <c16:uniqueId val="{0000000C-304A-4E31-93C2-33C74DC5867F}"/>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3.7467685576977335E-2"/>
                  <c:y val="-7.870370370370370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2AF7-4C8E-A419-E7D2FAC68716}"/>
                </c:ext>
              </c:extLst>
            </c:dLbl>
            <c:dLbl>
              <c:idx val="2"/>
              <c:layout>
                <c:manualLayout>
                  <c:x val="2.4900957644130556E-2"/>
                  <c:y val="4.120816167328925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7.732728003594154E-2"/>
                  <c:y val="0.151272762731283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Лист1!$E$36:$E$41</c:f>
              <c:numCache>
                <c:formatCode>General</c:formatCode>
                <c:ptCount val="6"/>
                <c:pt idx="0">
                  <c:v>633</c:v>
                </c:pt>
                <c:pt idx="1">
                  <c:v>669</c:v>
                </c:pt>
                <c:pt idx="2">
                  <c:v>448</c:v>
                </c:pt>
                <c:pt idx="3">
                  <c:v>1369</c:v>
                </c:pt>
                <c:pt idx="4">
                  <c:v>2125</c:v>
                </c:pt>
                <c:pt idx="5">
                  <c:v>2165</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0.20647861215705582"/>
                  <c:y val="-2.421579404847121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0.12169590614186485"/>
                  <c:y val="-1.3768502658758563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2AF7-4C8E-A419-E7D2FAC68716}"/>
                </c:ext>
              </c:extLst>
            </c:dLbl>
            <c:dLbl>
              <c:idx val="2"/>
              <c:layout>
                <c:manualLayout>
                  <c:x val="-0.19198936203726272"/>
                  <c:y val="-2.029220779220794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7.732728003594154E-2"/>
                  <c:y val="0.1512727627312839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3"/>
                <c:pt idx="0">
                  <c:v>дополнительная предпрофессиональная</c:v>
                </c:pt>
                <c:pt idx="1">
                  <c:v>спортивной подготовки</c:v>
                </c:pt>
                <c:pt idx="2">
                  <c:v>дополнительнаая общеразвивающая</c:v>
                </c:pt>
              </c:strCache>
            </c:strRef>
          </c:cat>
          <c:val>
            <c:numRef>
              <c:f>Лист1!$E$36:$E$41</c:f>
              <c:numCache>
                <c:formatCode>General</c:formatCode>
                <c:ptCount val="6"/>
                <c:pt idx="0">
                  <c:v>219</c:v>
                </c:pt>
                <c:pt idx="1">
                  <c:v>49</c:v>
                </c:pt>
                <c:pt idx="2">
                  <c:v>6026</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055-4414-8598-51D85E7C7C8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4055-4414-8598-51D85E7C7C86}"/>
              </c:ext>
            </c:extLst>
          </c:dPt>
          <c:dPt>
            <c:idx val="2"/>
            <c:invertIfNegative val="0"/>
            <c:bubble3D val="0"/>
            <c:spPr>
              <a:solidFill>
                <a:srgbClr val="FF3399"/>
              </a:solidFill>
              <a:ln>
                <a:noFill/>
              </a:ln>
              <a:effectLst/>
            </c:spPr>
            <c:extLst>
              <c:ext xmlns:c16="http://schemas.microsoft.com/office/drawing/2014/chart" uri="{C3380CC4-5D6E-409C-BE32-E72D297353CC}">
                <c16:uniqueId val="{00000005-4055-4414-8598-51D85E7C7C86}"/>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4055-4414-8598-51D85E7C7C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Лист2!$A$1:$A$4</c:f>
              <c:strCache>
                <c:ptCount val="4"/>
                <c:pt idx="0">
                  <c:v>от 5 до 9 лет </c:v>
                </c:pt>
                <c:pt idx="1">
                  <c:v>от 10 до 12 лет </c:v>
                </c:pt>
                <c:pt idx="2">
                  <c:v>от 12 до 14 лет </c:v>
                </c:pt>
                <c:pt idx="3">
                  <c:v>от 15 до 18 лет </c:v>
                </c:pt>
              </c:strCache>
            </c:strRef>
          </c:cat>
          <c:val>
            <c:numRef>
              <c:f>Лист2!$B$1:$B$4</c:f>
              <c:numCache>
                <c:formatCode>0.00%</c:formatCode>
                <c:ptCount val="4"/>
                <c:pt idx="0">
                  <c:v>0.39614473060515087</c:v>
                </c:pt>
                <c:pt idx="1">
                  <c:v>0.25293095275714961</c:v>
                </c:pt>
                <c:pt idx="2">
                  <c:v>0.22480644651603729</c:v>
                </c:pt>
                <c:pt idx="3">
                  <c:v>0.1261178701216622</c:v>
                </c:pt>
              </c:numCache>
            </c:numRef>
          </c:val>
          <c:extLst>
            <c:ext xmlns:c16="http://schemas.microsoft.com/office/drawing/2014/chart" uri="{C3380CC4-5D6E-409C-BE32-E72D297353CC}">
              <c16:uniqueId val="{00000010-4055-4414-8598-51D85E7C7C86}"/>
            </c:ext>
          </c:extLst>
        </c:ser>
        <c:dLbls>
          <c:dLblPos val="outEnd"/>
          <c:showLegendKey val="0"/>
          <c:showVal val="1"/>
          <c:showCatName val="0"/>
          <c:showSerName val="0"/>
          <c:showPercent val="0"/>
          <c:showBubbleSize val="0"/>
        </c:dLbls>
        <c:gapWidth val="182"/>
        <c:axId val="270783232"/>
        <c:axId val="270853248"/>
      </c:barChart>
      <c:catAx>
        <c:axId val="270783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853248"/>
        <c:crosses val="autoZero"/>
        <c:auto val="1"/>
        <c:lblAlgn val="ctr"/>
        <c:lblOffset val="100"/>
        <c:noMultiLvlLbl val="0"/>
      </c:catAx>
      <c:valAx>
        <c:axId val="270853248"/>
        <c:scaling>
          <c:orientation val="minMax"/>
        </c:scaling>
        <c:delete val="1"/>
        <c:axPos val="t"/>
        <c:numFmt formatCode="0.00%" sourceLinked="1"/>
        <c:majorTickMark val="none"/>
        <c:minorTickMark val="none"/>
        <c:tickLblPos val="nextTo"/>
        <c:crossAx val="270783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DA8F-4D31-87D9-9BDBBA37A3C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A8F-4D31-87D9-9BDBBA37A3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(3)'!$A$1:$A$2</c:f>
              <c:strCache>
                <c:ptCount val="2"/>
                <c:pt idx="0">
                  <c:v>государственная</c:v>
                </c:pt>
                <c:pt idx="1">
                  <c:v>негосударственная (частная) </c:v>
                </c:pt>
              </c:strCache>
            </c:strRef>
          </c:cat>
          <c:val>
            <c:numRef>
              <c:f>'Лист2 (3)'!$B$1:$B$2</c:f>
              <c:numCache>
                <c:formatCode>0.00%</c:formatCode>
                <c:ptCount val="2"/>
                <c:pt idx="0">
                  <c:v>0.96103649865697582</c:v>
                </c:pt>
                <c:pt idx="1">
                  <c:v>3.8963501343024176E-2</c:v>
                </c:pt>
              </c:numCache>
            </c:numRef>
          </c:val>
          <c:extLst>
            <c:ext xmlns:c16="http://schemas.microsoft.com/office/drawing/2014/chart" uri="{C3380CC4-5D6E-409C-BE32-E72D297353CC}">
              <c16:uniqueId val="{0000000C-DA8F-4D31-87D9-9BDBBA37A3CF}"/>
            </c:ext>
          </c:extLst>
        </c:ser>
        <c:dLbls>
          <c:dLblPos val="outEnd"/>
          <c:showLegendKey val="0"/>
          <c:showVal val="1"/>
          <c:showCatName val="0"/>
          <c:showSerName val="0"/>
          <c:showPercent val="0"/>
          <c:showBubbleSize val="0"/>
        </c:dLbls>
        <c:gapWidth val="182"/>
        <c:axId val="269939456"/>
        <c:axId val="269943168"/>
      </c:barChart>
      <c:catAx>
        <c:axId val="269939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69943168"/>
        <c:crosses val="autoZero"/>
        <c:auto val="1"/>
        <c:lblAlgn val="ctr"/>
        <c:lblOffset val="100"/>
        <c:noMultiLvlLbl val="0"/>
      </c:catAx>
      <c:valAx>
        <c:axId val="269943168"/>
        <c:scaling>
          <c:orientation val="minMax"/>
        </c:scaling>
        <c:delete val="1"/>
        <c:axPos val="t"/>
        <c:numFmt formatCode="0.00%" sourceLinked="1"/>
        <c:majorTickMark val="none"/>
        <c:minorTickMark val="none"/>
        <c:tickLblPos val="nextTo"/>
        <c:crossAx val="269939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714566929133857"/>
          <c:y val="7.4487895716946001E-2"/>
          <c:w val="0.69285433070866143"/>
          <c:h val="0.8361266294227187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A7A6-4C1C-AE70-4F77ECEF76CA}"/>
              </c:ext>
            </c:extLst>
          </c:dPt>
          <c:dPt>
            <c:idx val="2"/>
            <c:invertIfNegative val="0"/>
            <c:bubble3D val="0"/>
            <c:spPr>
              <a:solidFill>
                <a:srgbClr val="FFC000"/>
              </a:solidFill>
              <a:ln>
                <a:noFill/>
              </a:ln>
              <a:effectLst/>
            </c:spPr>
            <c:extLst>
              <c:ext xmlns:c16="http://schemas.microsoft.com/office/drawing/2014/chart" uri="{C3380CC4-5D6E-409C-BE32-E72D297353CC}">
                <c16:uniqueId val="{00000003-A7A6-4C1C-AE70-4F77ECEF76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(4)'!$A$1:$A$3</c:f>
              <c:strCache>
                <c:ptCount val="3"/>
                <c:pt idx="0">
                  <c:v>на бюджетной основе </c:v>
                </c:pt>
                <c:pt idx="1">
                  <c:v>на платной основе </c:v>
                </c:pt>
                <c:pt idx="2">
                  <c:v>по социальному сертификату </c:v>
                </c:pt>
              </c:strCache>
            </c:strRef>
          </c:cat>
          <c:val>
            <c:numRef>
              <c:f>'Лист2 (4)'!$B$1:$B$3</c:f>
              <c:numCache>
                <c:formatCode>0.00%</c:formatCode>
                <c:ptCount val="3"/>
                <c:pt idx="0">
                  <c:v>0.76963185337336071</c:v>
                </c:pt>
                <c:pt idx="1">
                  <c:v>0.13970611471006478</c:v>
                </c:pt>
                <c:pt idx="2">
                  <c:v>0.1193237478274609</c:v>
                </c:pt>
              </c:numCache>
            </c:numRef>
          </c:val>
          <c:extLst>
            <c:ext xmlns:c16="http://schemas.microsoft.com/office/drawing/2014/chart" uri="{C3380CC4-5D6E-409C-BE32-E72D297353CC}">
              <c16:uniqueId val="{0000000C-A7A6-4C1C-AE70-4F77ECEF76CA}"/>
            </c:ext>
          </c:extLst>
        </c:ser>
        <c:dLbls>
          <c:dLblPos val="outEnd"/>
          <c:showLegendKey val="0"/>
          <c:showVal val="1"/>
          <c:showCatName val="0"/>
          <c:showSerName val="0"/>
          <c:showPercent val="0"/>
          <c:showBubbleSize val="0"/>
        </c:dLbls>
        <c:gapWidth val="182"/>
        <c:axId val="270761984"/>
        <c:axId val="270765440"/>
      </c:barChart>
      <c:catAx>
        <c:axId val="27076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765440"/>
        <c:crosses val="autoZero"/>
        <c:auto val="1"/>
        <c:lblAlgn val="ctr"/>
        <c:lblOffset val="100"/>
        <c:noMultiLvlLbl val="0"/>
      </c:catAx>
      <c:valAx>
        <c:axId val="270765440"/>
        <c:scaling>
          <c:orientation val="minMax"/>
        </c:scaling>
        <c:delete val="1"/>
        <c:axPos val="t"/>
        <c:numFmt formatCode="0.00%" sourceLinked="1"/>
        <c:majorTickMark val="none"/>
        <c:minorTickMark val="none"/>
        <c:tickLblPos val="nextTo"/>
        <c:crossAx val="270761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B845-4383-8ECF-D5AE6B06546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845-4383-8ECF-D5AE6B065468}"/>
              </c:ext>
            </c:extLst>
          </c:dPt>
          <c:dPt>
            <c:idx val="2"/>
            <c:invertIfNegative val="0"/>
            <c:bubble3D val="0"/>
            <c:spPr>
              <a:solidFill>
                <a:srgbClr val="FF3399"/>
              </a:solidFill>
              <a:ln>
                <a:noFill/>
              </a:ln>
              <a:effectLst/>
            </c:spPr>
            <c:extLst>
              <c:ext xmlns:c16="http://schemas.microsoft.com/office/drawing/2014/chart" uri="{C3380CC4-5D6E-409C-BE32-E72D297353CC}">
                <c16:uniqueId val="{00000005-B845-4383-8ECF-D5AE6B065468}"/>
              </c:ext>
            </c:extLst>
          </c:dPt>
          <c:dPt>
            <c:idx val="3"/>
            <c:invertIfNegative val="0"/>
            <c:bubble3D val="0"/>
            <c:spPr>
              <a:solidFill>
                <a:schemeClr val="bg1">
                  <a:lumMod val="65000"/>
                </a:schemeClr>
              </a:solidFill>
              <a:ln>
                <a:noFill/>
              </a:ln>
              <a:effectLst/>
            </c:spPr>
            <c:extLst>
              <c:ext xmlns:c16="http://schemas.microsoft.com/office/drawing/2014/chart" uri="{C3380CC4-5D6E-409C-BE32-E72D297353CC}">
                <c16:uniqueId val="{00000007-B845-4383-8ECF-D5AE6B065468}"/>
              </c:ext>
            </c:extLst>
          </c:dPt>
          <c:dPt>
            <c:idx val="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9-B845-4383-8ECF-D5AE6B065468}"/>
              </c:ext>
            </c:extLst>
          </c:dPt>
          <c:dPt>
            <c:idx val="5"/>
            <c:invertIfNegative val="0"/>
            <c:bubble3D val="0"/>
            <c:spPr>
              <a:solidFill>
                <a:schemeClr val="accent2">
                  <a:lumMod val="50000"/>
                </a:schemeClr>
              </a:solidFill>
              <a:ln>
                <a:noFill/>
              </a:ln>
              <a:effectLst/>
            </c:spPr>
            <c:extLst>
              <c:ext xmlns:c16="http://schemas.microsoft.com/office/drawing/2014/chart" uri="{C3380CC4-5D6E-409C-BE32-E72D297353CC}">
                <c16:uniqueId val="{0000000B-B845-4383-8ECF-D5AE6B065468}"/>
              </c:ext>
            </c:extLst>
          </c:dPt>
          <c:dPt>
            <c:idx val="7"/>
            <c:invertIfNegative val="0"/>
            <c:bubble3D val="0"/>
            <c:spPr>
              <a:solidFill>
                <a:srgbClr val="FF0000"/>
              </a:solidFill>
              <a:ln>
                <a:noFill/>
              </a:ln>
              <a:effectLst/>
            </c:spPr>
            <c:extLst>
              <c:ext xmlns:c16="http://schemas.microsoft.com/office/drawing/2014/chart" uri="{C3380CC4-5D6E-409C-BE32-E72D297353CC}">
                <c16:uniqueId val="{0000000D-B845-4383-8ECF-D5AE6B065468}"/>
              </c:ext>
            </c:extLst>
          </c:dPt>
          <c:dPt>
            <c:idx val="8"/>
            <c:invertIfNegative val="0"/>
            <c:bubble3D val="0"/>
            <c:spPr>
              <a:solidFill>
                <a:schemeClr val="tx1"/>
              </a:solidFill>
              <a:ln>
                <a:noFill/>
              </a:ln>
              <a:effectLst/>
            </c:spPr>
            <c:extLst>
              <c:ext xmlns:c16="http://schemas.microsoft.com/office/drawing/2014/chart" uri="{C3380CC4-5D6E-409C-BE32-E72D297353CC}">
                <c16:uniqueId val="{0000000F-B845-4383-8ECF-D5AE6B0654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Лист1!$A$1:$A$9</c:f>
              <c:strCache>
                <c:ptCount val="9"/>
                <c:pt idx="0">
                  <c:v>школа</c:v>
                </c:pt>
                <c:pt idx="1">
                  <c:v>центр детского творчества</c:v>
                </c:pt>
                <c:pt idx="2">
                  <c:v>детский сад</c:v>
                </c:pt>
                <c:pt idx="3">
                  <c:v>спортивная школа</c:v>
                </c:pt>
                <c:pt idx="4">
                  <c:v>детская школа искусств/музыкальная школа</c:v>
                </c:pt>
                <c:pt idx="5">
                  <c:v>другое</c:v>
                </c:pt>
                <c:pt idx="6">
                  <c:v>ВУЗ, колледж</c:v>
                </c:pt>
                <c:pt idx="7">
                  <c:v>Дворец творчества детей и молодёжи</c:v>
                </c:pt>
                <c:pt idx="8">
                  <c:v>технопарк «Кванториум», «ИТ-куб», центр «ДНК»</c:v>
                </c:pt>
              </c:strCache>
            </c:strRef>
          </c:cat>
          <c:val>
            <c:numRef>
              <c:f>Лист1!$B$1:$B$9</c:f>
              <c:numCache>
                <c:formatCode>0.00%</c:formatCode>
                <c:ptCount val="9"/>
                <c:pt idx="0">
                  <c:v>0.55659999999999998</c:v>
                </c:pt>
                <c:pt idx="1">
                  <c:v>0.15809999999999999</c:v>
                </c:pt>
                <c:pt idx="2">
                  <c:v>0.1176</c:v>
                </c:pt>
                <c:pt idx="3">
                  <c:v>6.7799999999999999E-2</c:v>
                </c:pt>
                <c:pt idx="4">
                  <c:v>6.2600000000000003E-2</c:v>
                </c:pt>
                <c:pt idx="5">
                  <c:v>2.24E-2</c:v>
                </c:pt>
                <c:pt idx="6">
                  <c:v>7.1000000000000004E-3</c:v>
                </c:pt>
                <c:pt idx="7">
                  <c:v>4.4999999999999997E-3</c:v>
                </c:pt>
                <c:pt idx="8">
                  <c:v>3.3E-3</c:v>
                </c:pt>
              </c:numCache>
            </c:numRef>
          </c:val>
          <c:extLst>
            <c:ext xmlns:c16="http://schemas.microsoft.com/office/drawing/2014/chart" uri="{C3380CC4-5D6E-409C-BE32-E72D297353CC}">
              <c16:uniqueId val="{00000010-B845-4383-8ECF-D5AE6B065468}"/>
            </c:ext>
          </c:extLst>
        </c:ser>
        <c:dLbls>
          <c:dLblPos val="outEnd"/>
          <c:showLegendKey val="0"/>
          <c:showVal val="1"/>
          <c:showCatName val="0"/>
          <c:showSerName val="0"/>
          <c:showPercent val="0"/>
          <c:showBubbleSize val="0"/>
        </c:dLbls>
        <c:gapWidth val="182"/>
        <c:axId val="270436608"/>
        <c:axId val="270455168"/>
      </c:barChart>
      <c:catAx>
        <c:axId val="27043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455168"/>
        <c:crosses val="autoZero"/>
        <c:auto val="1"/>
        <c:lblAlgn val="ctr"/>
        <c:lblOffset val="100"/>
        <c:noMultiLvlLbl val="0"/>
      </c:catAx>
      <c:valAx>
        <c:axId val="270455168"/>
        <c:scaling>
          <c:orientation val="minMax"/>
        </c:scaling>
        <c:delete val="1"/>
        <c:axPos val="t"/>
        <c:numFmt formatCode="0.00%" sourceLinked="1"/>
        <c:majorTickMark val="none"/>
        <c:minorTickMark val="none"/>
        <c:tickLblPos val="nextTo"/>
        <c:crossAx val="270436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ECD6-4891-86AA-381E9EDD566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CD6-4891-86AA-381E9EDD56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(2)'!$A$1:$A$2</c:f>
              <c:strCache>
                <c:ptCount val="2"/>
                <c:pt idx="0">
                  <c:v>в шаговой доступности </c:v>
                </c:pt>
                <c:pt idx="1">
                  <c:v>необходимо ехать на трамвае/автобусе/машине </c:v>
                </c:pt>
              </c:strCache>
            </c:strRef>
          </c:cat>
          <c:val>
            <c:numRef>
              <c:f>'Лист2 (2)'!$B$1:$B$2</c:f>
              <c:numCache>
                <c:formatCode>0.00%</c:formatCode>
                <c:ptCount val="2"/>
                <c:pt idx="0">
                  <c:v>0.80556170011060202</c:v>
                </c:pt>
                <c:pt idx="1">
                  <c:v>0.19443829988939801</c:v>
                </c:pt>
              </c:numCache>
            </c:numRef>
          </c:val>
          <c:extLst>
            <c:ext xmlns:c16="http://schemas.microsoft.com/office/drawing/2014/chart" uri="{C3380CC4-5D6E-409C-BE32-E72D297353CC}">
              <c16:uniqueId val="{0000000C-ECD6-4891-86AA-381E9EDD566E}"/>
            </c:ext>
          </c:extLst>
        </c:ser>
        <c:dLbls>
          <c:dLblPos val="outEnd"/>
          <c:showLegendKey val="0"/>
          <c:showVal val="1"/>
          <c:showCatName val="0"/>
          <c:showSerName val="0"/>
          <c:showPercent val="0"/>
          <c:showBubbleSize val="0"/>
        </c:dLbls>
        <c:gapWidth val="182"/>
        <c:axId val="270684160"/>
        <c:axId val="270687616"/>
      </c:barChart>
      <c:catAx>
        <c:axId val="2706841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687616"/>
        <c:crosses val="autoZero"/>
        <c:auto val="1"/>
        <c:lblAlgn val="ctr"/>
        <c:lblOffset val="100"/>
        <c:noMultiLvlLbl val="0"/>
      </c:catAx>
      <c:valAx>
        <c:axId val="270687616"/>
        <c:scaling>
          <c:orientation val="minMax"/>
        </c:scaling>
        <c:delete val="1"/>
        <c:axPos val="t"/>
        <c:numFmt formatCode="0.00%" sourceLinked="1"/>
        <c:majorTickMark val="none"/>
        <c:minorTickMark val="none"/>
        <c:tickLblPos val="nextTo"/>
        <c:crossAx val="270684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940C-4631-854F-86234653A2A8}"/>
              </c:ext>
            </c:extLst>
          </c:dPt>
          <c:dPt>
            <c:idx val="1"/>
            <c:invertIfNegative val="0"/>
            <c:bubble3D val="0"/>
            <c:spPr>
              <a:solidFill>
                <a:schemeClr val="bg1">
                  <a:lumMod val="50000"/>
                </a:schemeClr>
              </a:solidFill>
              <a:ln>
                <a:noFill/>
              </a:ln>
              <a:effectLst/>
            </c:spPr>
            <c:extLst>
              <c:ext xmlns:c16="http://schemas.microsoft.com/office/drawing/2014/chart" uri="{C3380CC4-5D6E-409C-BE32-E72D297353CC}">
                <c16:uniqueId val="{00000003-940C-4631-854F-86234653A2A8}"/>
              </c:ext>
            </c:extLst>
          </c:dPt>
          <c:dPt>
            <c:idx val="2"/>
            <c:invertIfNegative val="0"/>
            <c:bubble3D val="0"/>
            <c:spPr>
              <a:solidFill>
                <a:srgbClr val="FF3399"/>
              </a:solidFill>
              <a:ln>
                <a:noFill/>
              </a:ln>
              <a:effectLst/>
            </c:spPr>
            <c:extLst>
              <c:ext xmlns:c16="http://schemas.microsoft.com/office/drawing/2014/chart" uri="{C3380CC4-5D6E-409C-BE32-E72D297353CC}">
                <c16:uniqueId val="{00000005-940C-4631-854F-86234653A2A8}"/>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940C-4631-854F-86234653A2A8}"/>
              </c:ext>
            </c:extLst>
          </c:dPt>
          <c:dPt>
            <c:idx val="4"/>
            <c:invertIfNegative val="0"/>
            <c:bubble3D val="0"/>
            <c:spPr>
              <a:solidFill>
                <a:srgbClr val="FF3300"/>
              </a:solidFill>
              <a:ln>
                <a:noFill/>
              </a:ln>
              <a:effectLst/>
            </c:spPr>
            <c:extLst>
              <c:ext xmlns:c16="http://schemas.microsoft.com/office/drawing/2014/chart" uri="{C3380CC4-5D6E-409C-BE32-E72D297353CC}">
                <c16:uniqueId val="{00000009-940C-4631-854F-86234653A2A8}"/>
              </c:ext>
            </c:extLst>
          </c:dPt>
          <c:dPt>
            <c:idx val="5"/>
            <c:invertIfNegative val="0"/>
            <c:bubble3D val="0"/>
            <c:spPr>
              <a:solidFill>
                <a:srgbClr val="7030A0"/>
              </a:solidFill>
              <a:ln>
                <a:noFill/>
              </a:ln>
              <a:effectLst/>
            </c:spPr>
            <c:extLst>
              <c:ext xmlns:c16="http://schemas.microsoft.com/office/drawing/2014/chart" uri="{C3380CC4-5D6E-409C-BE32-E72D297353CC}">
                <c16:uniqueId val="{0000000B-940C-4631-854F-86234653A2A8}"/>
              </c:ext>
            </c:extLst>
          </c:dPt>
          <c:dPt>
            <c:idx val="6"/>
            <c:invertIfNegative val="0"/>
            <c:bubble3D val="0"/>
            <c:spPr>
              <a:solidFill>
                <a:schemeClr val="accent6">
                  <a:lumMod val="50000"/>
                </a:schemeClr>
              </a:solidFill>
              <a:ln>
                <a:noFill/>
              </a:ln>
              <a:effectLst/>
            </c:spPr>
            <c:extLst>
              <c:ext xmlns:c16="http://schemas.microsoft.com/office/drawing/2014/chart" uri="{C3380CC4-5D6E-409C-BE32-E72D297353CC}">
                <c16:uniqueId val="{0000000D-940C-4631-854F-86234653A2A8}"/>
              </c:ext>
            </c:extLst>
          </c:dPt>
          <c:dPt>
            <c:idx val="7"/>
            <c:invertIfNegative val="0"/>
            <c:bubble3D val="0"/>
            <c:spPr>
              <a:solidFill>
                <a:schemeClr val="tx1"/>
              </a:solidFill>
              <a:ln>
                <a:noFill/>
              </a:ln>
              <a:effectLst/>
            </c:spPr>
            <c:extLst>
              <c:ext xmlns:c16="http://schemas.microsoft.com/office/drawing/2014/chart" uri="{C3380CC4-5D6E-409C-BE32-E72D297353CC}">
                <c16:uniqueId val="{0000000F-940C-4631-854F-86234653A2A8}"/>
              </c:ext>
            </c:extLst>
          </c:dPt>
          <c:dPt>
            <c:idx val="8"/>
            <c:invertIfNegative val="0"/>
            <c:bubble3D val="0"/>
            <c:spPr>
              <a:solidFill>
                <a:srgbClr val="6145EB"/>
              </a:solidFill>
              <a:ln>
                <a:noFill/>
              </a:ln>
              <a:effectLst/>
            </c:spPr>
            <c:extLst>
              <c:ext xmlns:c16="http://schemas.microsoft.com/office/drawing/2014/chart" uri="{C3380CC4-5D6E-409C-BE32-E72D297353CC}">
                <c16:uniqueId val="{00000011-940C-4631-854F-86234653A2A8}"/>
              </c:ext>
            </c:extLst>
          </c:dPt>
          <c:dPt>
            <c:idx val="9"/>
            <c:invertIfNegative val="0"/>
            <c:bubble3D val="0"/>
            <c:spPr>
              <a:solidFill>
                <a:schemeClr val="accent2"/>
              </a:solidFill>
              <a:ln>
                <a:noFill/>
              </a:ln>
              <a:effectLst/>
            </c:spPr>
            <c:extLst>
              <c:ext xmlns:c16="http://schemas.microsoft.com/office/drawing/2014/chart" uri="{C3380CC4-5D6E-409C-BE32-E72D297353CC}">
                <c16:uniqueId val="{00000013-940C-4631-854F-86234653A2A8}"/>
              </c:ext>
            </c:extLst>
          </c:dPt>
          <c:dPt>
            <c:idx val="10"/>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15-940C-4631-854F-86234653A2A8}"/>
              </c:ext>
            </c:extLst>
          </c:dPt>
          <c:dPt>
            <c:idx val="11"/>
            <c:invertIfNegative val="0"/>
            <c:bubble3D val="0"/>
            <c:spPr>
              <a:solidFill>
                <a:srgbClr val="42EE7B"/>
              </a:solidFill>
              <a:ln>
                <a:noFill/>
              </a:ln>
              <a:effectLst/>
            </c:spPr>
            <c:extLst>
              <c:ext xmlns:c16="http://schemas.microsoft.com/office/drawing/2014/chart" uri="{C3380CC4-5D6E-409C-BE32-E72D297353CC}">
                <c16:uniqueId val="{00000017-940C-4631-854F-86234653A2A8}"/>
              </c:ext>
            </c:extLst>
          </c:dPt>
          <c:dPt>
            <c:idx val="12"/>
            <c:invertIfNegative val="0"/>
            <c:bubble3D val="0"/>
            <c:spPr>
              <a:solidFill>
                <a:schemeClr val="bg1">
                  <a:lumMod val="65000"/>
                </a:schemeClr>
              </a:solidFill>
              <a:ln>
                <a:noFill/>
              </a:ln>
              <a:effectLst/>
            </c:spPr>
            <c:extLst>
              <c:ext xmlns:c16="http://schemas.microsoft.com/office/drawing/2014/chart" uri="{C3380CC4-5D6E-409C-BE32-E72D297353CC}">
                <c16:uniqueId val="{00000019-940C-4631-854F-86234653A2A8}"/>
              </c:ext>
            </c:extLst>
          </c:dPt>
          <c:dPt>
            <c:idx val="13"/>
            <c:invertIfNegative val="0"/>
            <c:bubble3D val="0"/>
            <c:spPr>
              <a:solidFill>
                <a:srgbClr val="3D53F3"/>
              </a:solidFill>
              <a:ln>
                <a:noFill/>
              </a:ln>
              <a:effectLst/>
            </c:spPr>
            <c:extLst>
              <c:ext xmlns:c16="http://schemas.microsoft.com/office/drawing/2014/chart" uri="{C3380CC4-5D6E-409C-BE32-E72D297353CC}">
                <c16:uniqueId val="{0000001B-940C-4631-854F-86234653A2A8}"/>
              </c:ext>
            </c:extLst>
          </c:dPt>
          <c:dPt>
            <c:idx val="14"/>
            <c:invertIfNegative val="0"/>
            <c:bubble3D val="0"/>
            <c:spPr>
              <a:solidFill>
                <a:srgbClr val="FF0000"/>
              </a:solidFill>
              <a:ln>
                <a:noFill/>
              </a:ln>
              <a:effectLst/>
            </c:spPr>
            <c:extLst>
              <c:ext xmlns:c16="http://schemas.microsoft.com/office/drawing/2014/chart" uri="{C3380CC4-5D6E-409C-BE32-E72D297353CC}">
                <c16:uniqueId val="{0000001D-940C-4631-854F-86234653A2A8}"/>
              </c:ext>
            </c:extLst>
          </c:dPt>
          <c:dPt>
            <c:idx val="15"/>
            <c:invertIfNegative val="0"/>
            <c:bubble3D val="0"/>
            <c:spPr>
              <a:solidFill>
                <a:srgbClr val="F27A3E"/>
              </a:solidFill>
              <a:ln>
                <a:noFill/>
              </a:ln>
              <a:effectLst/>
            </c:spPr>
            <c:extLst>
              <c:ext xmlns:c16="http://schemas.microsoft.com/office/drawing/2014/chart" uri="{C3380CC4-5D6E-409C-BE32-E72D297353CC}">
                <c16:uniqueId val="{0000001F-940C-4631-854F-86234653A2A8}"/>
              </c:ext>
            </c:extLst>
          </c:dPt>
          <c:dPt>
            <c:idx val="16"/>
            <c:invertIfNegative val="0"/>
            <c:bubble3D val="0"/>
            <c:spPr>
              <a:solidFill>
                <a:srgbClr val="A53CF4"/>
              </a:solidFill>
              <a:ln>
                <a:noFill/>
              </a:ln>
              <a:effectLst/>
            </c:spPr>
            <c:extLst>
              <c:ext xmlns:c16="http://schemas.microsoft.com/office/drawing/2014/chart" uri="{C3380CC4-5D6E-409C-BE32-E72D297353CC}">
                <c16:uniqueId val="{00000021-940C-4631-854F-86234653A2A8}"/>
              </c:ext>
            </c:extLst>
          </c:dPt>
          <c:dPt>
            <c:idx val="17"/>
            <c:invertIfNegative val="0"/>
            <c:bubble3D val="0"/>
            <c:spPr>
              <a:solidFill>
                <a:srgbClr val="D1DA56"/>
              </a:solidFill>
              <a:ln>
                <a:noFill/>
              </a:ln>
              <a:effectLst/>
            </c:spPr>
            <c:extLst>
              <c:ext xmlns:c16="http://schemas.microsoft.com/office/drawing/2014/chart" uri="{C3380CC4-5D6E-409C-BE32-E72D297353CC}">
                <c16:uniqueId val="{00000023-940C-4631-854F-86234653A2A8}"/>
              </c:ext>
            </c:extLst>
          </c:dPt>
          <c:dPt>
            <c:idx val="18"/>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25-940C-4631-854F-86234653A2A8}"/>
              </c:ext>
            </c:extLst>
          </c:dPt>
          <c:dPt>
            <c:idx val="19"/>
            <c:invertIfNegative val="0"/>
            <c:bubble3D val="0"/>
            <c:spPr>
              <a:solidFill>
                <a:schemeClr val="accent6"/>
              </a:solidFill>
              <a:ln>
                <a:noFill/>
              </a:ln>
              <a:effectLst/>
            </c:spPr>
            <c:extLst>
              <c:ext xmlns:c16="http://schemas.microsoft.com/office/drawing/2014/chart" uri="{C3380CC4-5D6E-409C-BE32-E72D297353CC}">
                <c16:uniqueId val="{00000027-940C-4631-854F-86234653A2A8}"/>
              </c:ext>
            </c:extLst>
          </c:dPt>
          <c:dPt>
            <c:idx val="21"/>
            <c:invertIfNegative val="0"/>
            <c:bubble3D val="0"/>
            <c:spPr>
              <a:solidFill>
                <a:srgbClr val="E8F359"/>
              </a:solidFill>
              <a:ln>
                <a:noFill/>
              </a:ln>
              <a:effectLst/>
            </c:spPr>
            <c:extLst>
              <c:ext xmlns:c16="http://schemas.microsoft.com/office/drawing/2014/chart" uri="{C3380CC4-5D6E-409C-BE32-E72D297353CC}">
                <c16:uniqueId val="{00000029-940C-4631-854F-86234653A2A8}"/>
              </c:ext>
            </c:extLst>
          </c:dPt>
          <c:dPt>
            <c:idx val="22"/>
            <c:invertIfNegative val="0"/>
            <c:bubble3D val="0"/>
            <c:spPr>
              <a:solidFill>
                <a:srgbClr val="6600FF"/>
              </a:solidFill>
              <a:ln>
                <a:noFill/>
              </a:ln>
              <a:effectLst/>
            </c:spPr>
            <c:extLst>
              <c:ext xmlns:c16="http://schemas.microsoft.com/office/drawing/2014/chart" uri="{C3380CC4-5D6E-409C-BE32-E72D297353CC}">
                <c16:uniqueId val="{0000002B-940C-4631-854F-86234653A2A8}"/>
              </c:ext>
            </c:extLst>
          </c:dPt>
          <c:dPt>
            <c:idx val="23"/>
            <c:invertIfNegative val="0"/>
            <c:bubble3D val="0"/>
            <c:spPr>
              <a:solidFill>
                <a:srgbClr val="58D87A"/>
              </a:solidFill>
              <a:ln>
                <a:noFill/>
              </a:ln>
              <a:effectLst/>
            </c:spPr>
            <c:extLst>
              <c:ext xmlns:c16="http://schemas.microsoft.com/office/drawing/2014/chart" uri="{C3380CC4-5D6E-409C-BE32-E72D297353CC}">
                <c16:uniqueId val="{0000002D-940C-4631-854F-86234653A2A8}"/>
              </c:ext>
            </c:extLst>
          </c:dPt>
          <c:dPt>
            <c:idx val="2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2F-940C-4631-854F-86234653A2A8}"/>
              </c:ext>
            </c:extLst>
          </c:dPt>
          <c:dPt>
            <c:idx val="25"/>
            <c:invertIfNegative val="0"/>
            <c:bubble3D val="0"/>
            <c:spPr>
              <a:solidFill>
                <a:schemeClr val="accent2">
                  <a:lumMod val="50000"/>
                </a:schemeClr>
              </a:solidFill>
              <a:ln>
                <a:noFill/>
              </a:ln>
              <a:effectLst/>
            </c:spPr>
            <c:extLst>
              <c:ext xmlns:c16="http://schemas.microsoft.com/office/drawing/2014/chart" uri="{C3380CC4-5D6E-409C-BE32-E72D297353CC}">
                <c16:uniqueId val="{00000031-940C-4631-854F-86234653A2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(2)'!$A$3:$A$28</c:f>
              <c:strCache>
                <c:ptCount val="26"/>
                <c:pt idx="0">
                  <c:v>игровые виды спорта</c:v>
                </c:pt>
                <c:pt idx="1">
                  <c:v>изобразительное искусство</c:v>
                </c:pt>
                <c:pt idx="2">
                  <c:v>робототехника</c:v>
                </c:pt>
                <c:pt idx="3">
                  <c:v>хореография</c:v>
                </c:pt>
                <c:pt idx="4">
                  <c:v>иностранный язык</c:v>
                </c:pt>
                <c:pt idx="5">
                  <c:v>театральная деятельность</c:v>
                </c:pt>
                <c:pt idx="6">
                  <c:v>единоборства</c:v>
                </c:pt>
                <c:pt idx="7">
                  <c:v>туризм, спортивное ориентирование, школа безопасности</c:v>
                </c:pt>
                <c:pt idx="8">
                  <c:v>вокальное искусство</c:v>
                </c:pt>
                <c:pt idx="9">
                  <c:v>программирование</c:v>
                </c:pt>
                <c:pt idx="10">
                  <c:v>экология</c:v>
                </c:pt>
                <c:pt idx="11">
                  <c:v>декоративно-прикладное творчество, народные промыслы</c:v>
                </c:pt>
                <c:pt idx="12">
                  <c:v>краеведение, музееведение, экскурсоведение</c:v>
                </c:pt>
                <c:pt idx="13">
                  <c:v>финансовая грамотность, предпринимательство</c:v>
                </c:pt>
                <c:pt idx="14">
                  <c:v>физика, химия, астрономия, археология</c:v>
                </c:pt>
                <c:pt idx="15">
                  <c:v>игра на музыкальном инструменте</c:v>
                </c:pt>
                <c:pt idx="16">
                  <c:v>компьютерный дизайн, информационные технологии</c:v>
                </c:pt>
                <c:pt idx="17">
                  <c:v>фитнес</c:v>
                </c:pt>
                <c:pt idx="18">
                  <c:v>волонтерство, лидерство, вожатское мастерство</c:v>
                </c:pt>
                <c:pt idx="19">
                  <c:v>авиамоделирование и беспилотный транспорт</c:v>
                </c:pt>
                <c:pt idx="20">
                  <c:v>журналистика, блогерство, медиа-студия</c:v>
                </c:pt>
                <c:pt idx="21">
                  <c:v>агротехнологии, биотехнологии</c:v>
                </c:pt>
                <c:pt idx="22">
                  <c:v>медицина, генетика</c:v>
                </c:pt>
                <c:pt idx="23">
                  <c:v>дизайн</c:v>
                </c:pt>
                <c:pt idx="24">
                  <c:v>мультипликационная студия</c:v>
                </c:pt>
                <c:pt idx="25">
                  <c:v>нейротехнологии</c:v>
                </c:pt>
              </c:strCache>
            </c:strRef>
          </c:cat>
          <c:val>
            <c:numRef>
              <c:f>'Лист1 (2)'!$B$3:$B$28</c:f>
              <c:numCache>
                <c:formatCode>0.00%</c:formatCode>
                <c:ptCount val="26"/>
                <c:pt idx="0">
                  <c:v>0.15727603096855744</c:v>
                </c:pt>
                <c:pt idx="1">
                  <c:v>0.11755411597408753</c:v>
                </c:pt>
                <c:pt idx="2">
                  <c:v>8.8039184705324694E-2</c:v>
                </c:pt>
                <c:pt idx="3">
                  <c:v>8.1624269236846264E-2</c:v>
                </c:pt>
                <c:pt idx="4">
                  <c:v>6.9837257070627268E-2</c:v>
                </c:pt>
                <c:pt idx="5">
                  <c:v>6.1684310317585714E-2</c:v>
                </c:pt>
                <c:pt idx="6">
                  <c:v>5.9725075051350926E-2</c:v>
                </c:pt>
                <c:pt idx="7">
                  <c:v>5.2646547637857484E-2</c:v>
                </c:pt>
                <c:pt idx="8">
                  <c:v>5.248854479380629E-2</c:v>
                </c:pt>
                <c:pt idx="9">
                  <c:v>5.0845315215673884E-2</c:v>
                </c:pt>
                <c:pt idx="10">
                  <c:v>5.0845315215673884E-2</c:v>
                </c:pt>
                <c:pt idx="11">
                  <c:v>4.973929530731553E-2</c:v>
                </c:pt>
                <c:pt idx="12">
                  <c:v>4.0922736609258964E-2</c:v>
                </c:pt>
                <c:pt idx="13">
                  <c:v>3.9911518407331335E-2</c:v>
                </c:pt>
                <c:pt idx="14">
                  <c:v>3.9153104755885605E-2</c:v>
                </c:pt>
                <c:pt idx="15">
                  <c:v>3.7446674040132723E-2</c:v>
                </c:pt>
                <c:pt idx="16">
                  <c:v>3.3085795544319799E-2</c:v>
                </c:pt>
                <c:pt idx="17">
                  <c:v>2.6007268130826353E-2</c:v>
                </c:pt>
                <c:pt idx="18">
                  <c:v>2.5375256754621583E-2</c:v>
                </c:pt>
                <c:pt idx="19">
                  <c:v>1.9434349818296729E-2</c:v>
                </c:pt>
                <c:pt idx="20">
                  <c:v>1.3209037762679728E-2</c:v>
                </c:pt>
                <c:pt idx="21">
                  <c:v>1.2798230368146627E-2</c:v>
                </c:pt>
                <c:pt idx="22">
                  <c:v>1.2798230368146627E-2</c:v>
                </c:pt>
                <c:pt idx="23">
                  <c:v>1.1186601358824459E-2</c:v>
                </c:pt>
                <c:pt idx="24">
                  <c:v>9.3221677990203821E-3</c:v>
                </c:pt>
                <c:pt idx="25">
                  <c:v>2.6228472112498026E-3</c:v>
                </c:pt>
              </c:numCache>
            </c:numRef>
          </c:val>
          <c:extLst>
            <c:ext xmlns:c16="http://schemas.microsoft.com/office/drawing/2014/chart" uri="{C3380CC4-5D6E-409C-BE32-E72D297353CC}">
              <c16:uniqueId val="{00000032-940C-4631-854F-86234653A2A8}"/>
            </c:ext>
          </c:extLst>
        </c:ser>
        <c:dLbls>
          <c:dLblPos val="outEnd"/>
          <c:showLegendKey val="0"/>
          <c:showVal val="1"/>
          <c:showCatName val="0"/>
          <c:showSerName val="0"/>
          <c:showPercent val="0"/>
          <c:showBubbleSize val="0"/>
        </c:dLbls>
        <c:gapWidth val="182"/>
        <c:axId val="270894208"/>
        <c:axId val="270923648"/>
      </c:barChart>
      <c:catAx>
        <c:axId val="270894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923648"/>
        <c:crosses val="autoZero"/>
        <c:auto val="1"/>
        <c:lblAlgn val="ctr"/>
        <c:lblOffset val="100"/>
        <c:noMultiLvlLbl val="0"/>
      </c:catAx>
      <c:valAx>
        <c:axId val="270923648"/>
        <c:scaling>
          <c:orientation val="minMax"/>
        </c:scaling>
        <c:delete val="1"/>
        <c:axPos val="t"/>
        <c:numFmt formatCode="0.00%" sourceLinked="1"/>
        <c:majorTickMark val="none"/>
        <c:minorTickMark val="none"/>
        <c:tickLblPos val="nextTo"/>
        <c:crossAx val="270894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CA1B-47ED-A76A-AF7C73A6754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A1B-47ED-A76A-AF7C73A67549}"/>
              </c:ext>
            </c:extLst>
          </c:dPt>
          <c:dPt>
            <c:idx val="2"/>
            <c:invertIfNegative val="0"/>
            <c:bubble3D val="0"/>
            <c:spPr>
              <a:solidFill>
                <a:srgbClr val="FF3399"/>
              </a:solidFill>
              <a:ln>
                <a:noFill/>
              </a:ln>
              <a:effectLst/>
            </c:spPr>
            <c:extLst>
              <c:ext xmlns:c16="http://schemas.microsoft.com/office/drawing/2014/chart" uri="{C3380CC4-5D6E-409C-BE32-E72D297353CC}">
                <c16:uniqueId val="{00000005-CA1B-47ED-A76A-AF7C73A67549}"/>
              </c:ext>
            </c:extLst>
          </c:dPt>
          <c:dPt>
            <c:idx val="4"/>
            <c:invertIfNegative val="0"/>
            <c:bubble3D val="0"/>
            <c:spPr>
              <a:solidFill>
                <a:srgbClr val="92D050"/>
              </a:solidFill>
              <a:ln>
                <a:noFill/>
              </a:ln>
              <a:effectLst/>
            </c:spPr>
            <c:extLst>
              <c:ext xmlns:c16="http://schemas.microsoft.com/office/drawing/2014/chart" uri="{C3380CC4-5D6E-409C-BE32-E72D297353CC}">
                <c16:uniqueId val="{00000007-CA1B-47ED-A76A-AF7C73A675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(6)'!$A$1:$A$5</c:f>
              <c:strCache>
                <c:ptCount val="5"/>
                <c:pt idx="0">
                  <c:v>1 (совсем не устраивает) </c:v>
                </c:pt>
                <c:pt idx="1">
                  <c:v>2</c:v>
                </c:pt>
                <c:pt idx="2">
                  <c:v>3</c:v>
                </c:pt>
                <c:pt idx="3">
                  <c:v>4</c:v>
                </c:pt>
                <c:pt idx="4">
                  <c:v>5 (очень устраивает) </c:v>
                </c:pt>
              </c:strCache>
            </c:strRef>
          </c:cat>
          <c:val>
            <c:numRef>
              <c:f>'Лист2 (6)'!$B$1:$B$5</c:f>
              <c:numCache>
                <c:formatCode>0.00%</c:formatCode>
                <c:ptCount val="5"/>
                <c:pt idx="0">
                  <c:v>4.929688734397219E-3</c:v>
                </c:pt>
                <c:pt idx="1">
                  <c:v>5.7197029546531839E-3</c:v>
                </c:pt>
                <c:pt idx="2">
                  <c:v>3.6498656975825564E-2</c:v>
                </c:pt>
                <c:pt idx="3">
                  <c:v>0.17276030968557435</c:v>
                </c:pt>
                <c:pt idx="4">
                  <c:v>0.78009164164954969</c:v>
                </c:pt>
              </c:numCache>
            </c:numRef>
          </c:val>
          <c:extLst>
            <c:ext xmlns:c16="http://schemas.microsoft.com/office/drawing/2014/chart" uri="{C3380CC4-5D6E-409C-BE32-E72D297353CC}">
              <c16:uniqueId val="{0000000E-CA1B-47ED-A76A-AF7C73A67549}"/>
            </c:ext>
          </c:extLst>
        </c:ser>
        <c:dLbls>
          <c:dLblPos val="outEnd"/>
          <c:showLegendKey val="0"/>
          <c:showVal val="1"/>
          <c:showCatName val="0"/>
          <c:showSerName val="0"/>
          <c:showPercent val="0"/>
          <c:showBubbleSize val="0"/>
        </c:dLbls>
        <c:gapWidth val="182"/>
        <c:axId val="270936320"/>
        <c:axId val="270944896"/>
      </c:barChart>
      <c:catAx>
        <c:axId val="27093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944896"/>
        <c:crosses val="autoZero"/>
        <c:auto val="1"/>
        <c:lblAlgn val="ctr"/>
        <c:lblOffset val="100"/>
        <c:noMultiLvlLbl val="0"/>
      </c:catAx>
      <c:valAx>
        <c:axId val="270944896"/>
        <c:scaling>
          <c:orientation val="minMax"/>
        </c:scaling>
        <c:delete val="1"/>
        <c:axPos val="b"/>
        <c:numFmt formatCode="0.00%" sourceLinked="1"/>
        <c:majorTickMark val="none"/>
        <c:minorTickMark val="none"/>
        <c:tickLblPos val="nextTo"/>
        <c:crossAx val="2709363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DE8A-4D37-89AA-2B2C46C60B4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E8A-4D37-89AA-2B2C46C60B4C}"/>
              </c:ext>
            </c:extLst>
          </c:dPt>
          <c:dPt>
            <c:idx val="2"/>
            <c:invertIfNegative val="0"/>
            <c:bubble3D val="0"/>
            <c:spPr>
              <a:solidFill>
                <a:srgbClr val="FF3399"/>
              </a:solidFill>
              <a:ln>
                <a:noFill/>
              </a:ln>
              <a:effectLst/>
            </c:spPr>
            <c:extLst>
              <c:ext xmlns:c16="http://schemas.microsoft.com/office/drawing/2014/chart" uri="{C3380CC4-5D6E-409C-BE32-E72D297353CC}">
                <c16:uniqueId val="{00000005-DE8A-4D37-89AA-2B2C46C60B4C}"/>
              </c:ext>
            </c:extLst>
          </c:dPt>
          <c:dPt>
            <c:idx val="4"/>
            <c:invertIfNegative val="0"/>
            <c:bubble3D val="0"/>
            <c:spPr>
              <a:solidFill>
                <a:srgbClr val="92D050"/>
              </a:solidFill>
              <a:ln>
                <a:noFill/>
              </a:ln>
              <a:effectLst/>
            </c:spPr>
            <c:extLst>
              <c:ext xmlns:c16="http://schemas.microsoft.com/office/drawing/2014/chart" uri="{C3380CC4-5D6E-409C-BE32-E72D297353CC}">
                <c16:uniqueId val="{00000007-DE8A-4D37-89AA-2B2C46C60B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(9)'!$A$1:$A$5</c:f>
              <c:strCache>
                <c:ptCount val="5"/>
                <c:pt idx="0">
                  <c:v>1 (совсем не устраивает) </c:v>
                </c:pt>
                <c:pt idx="1">
                  <c:v>2</c:v>
                </c:pt>
                <c:pt idx="2">
                  <c:v>3</c:v>
                </c:pt>
                <c:pt idx="3">
                  <c:v>4</c:v>
                </c:pt>
                <c:pt idx="4">
                  <c:v>5 (очень устраивает) </c:v>
                </c:pt>
              </c:strCache>
            </c:strRef>
          </c:cat>
          <c:val>
            <c:numRef>
              <c:f>'Лист2 (9)'!$B$1:$B$5</c:f>
              <c:numCache>
                <c:formatCode>0.00%</c:formatCode>
                <c:ptCount val="5"/>
                <c:pt idx="0">
                  <c:v>1.3272238900300205E-2</c:v>
                </c:pt>
                <c:pt idx="1">
                  <c:v>1.3746247432453784E-2</c:v>
                </c:pt>
                <c:pt idx="2">
                  <c:v>5.4194975509559172E-2</c:v>
                </c:pt>
                <c:pt idx="3">
                  <c:v>0.17313951651129719</c:v>
                </c:pt>
                <c:pt idx="4">
                  <c:v>0.74564702164638963</c:v>
                </c:pt>
              </c:numCache>
            </c:numRef>
          </c:val>
          <c:extLst>
            <c:ext xmlns:c16="http://schemas.microsoft.com/office/drawing/2014/chart" uri="{C3380CC4-5D6E-409C-BE32-E72D297353CC}">
              <c16:uniqueId val="{0000000E-DE8A-4D37-89AA-2B2C46C60B4C}"/>
            </c:ext>
          </c:extLst>
        </c:ser>
        <c:dLbls>
          <c:dLblPos val="outEnd"/>
          <c:showLegendKey val="0"/>
          <c:showVal val="1"/>
          <c:showCatName val="0"/>
          <c:showSerName val="0"/>
          <c:showPercent val="0"/>
          <c:showBubbleSize val="0"/>
        </c:dLbls>
        <c:gapWidth val="182"/>
        <c:axId val="270978048"/>
        <c:axId val="270998912"/>
      </c:barChart>
      <c:catAx>
        <c:axId val="27097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998912"/>
        <c:crosses val="autoZero"/>
        <c:auto val="1"/>
        <c:lblAlgn val="ctr"/>
        <c:lblOffset val="100"/>
        <c:noMultiLvlLbl val="0"/>
      </c:catAx>
      <c:valAx>
        <c:axId val="270998912"/>
        <c:scaling>
          <c:orientation val="minMax"/>
        </c:scaling>
        <c:delete val="1"/>
        <c:axPos val="b"/>
        <c:numFmt formatCode="0.00%" sourceLinked="1"/>
        <c:majorTickMark val="none"/>
        <c:minorTickMark val="none"/>
        <c:tickLblPos val="nextTo"/>
        <c:crossAx val="2709780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AE6F-4C2C-B65E-0F94CC90E84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E6F-4C2C-B65E-0F94CC90E84E}"/>
              </c:ext>
            </c:extLst>
          </c:dPt>
          <c:dPt>
            <c:idx val="2"/>
            <c:invertIfNegative val="0"/>
            <c:bubble3D val="0"/>
            <c:spPr>
              <a:solidFill>
                <a:srgbClr val="FF3399"/>
              </a:solidFill>
              <a:ln>
                <a:noFill/>
              </a:ln>
              <a:effectLst/>
            </c:spPr>
            <c:extLst>
              <c:ext xmlns:c16="http://schemas.microsoft.com/office/drawing/2014/chart" uri="{C3380CC4-5D6E-409C-BE32-E72D297353CC}">
                <c16:uniqueId val="{00000005-AE6F-4C2C-B65E-0F94CC90E84E}"/>
              </c:ext>
            </c:extLst>
          </c:dPt>
          <c:dPt>
            <c:idx val="4"/>
            <c:invertIfNegative val="0"/>
            <c:bubble3D val="0"/>
            <c:spPr>
              <a:solidFill>
                <a:srgbClr val="92D050"/>
              </a:solidFill>
              <a:ln>
                <a:noFill/>
              </a:ln>
              <a:effectLst/>
            </c:spPr>
            <c:extLst>
              <c:ext xmlns:c16="http://schemas.microsoft.com/office/drawing/2014/chart" uri="{C3380CC4-5D6E-409C-BE32-E72D297353CC}">
                <c16:uniqueId val="{00000007-AE6F-4C2C-B65E-0F94CC90E8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(8)'!$A$1:$A$5</c:f>
              <c:strCache>
                <c:ptCount val="5"/>
                <c:pt idx="0">
                  <c:v>1 (совсем не устраивает) </c:v>
                </c:pt>
                <c:pt idx="1">
                  <c:v>2</c:v>
                </c:pt>
                <c:pt idx="2">
                  <c:v>3</c:v>
                </c:pt>
                <c:pt idx="3">
                  <c:v>4</c:v>
                </c:pt>
                <c:pt idx="4">
                  <c:v>5 (очень устраивает) </c:v>
                </c:pt>
              </c:strCache>
            </c:strRef>
          </c:cat>
          <c:val>
            <c:numRef>
              <c:f>'Лист2 (8)'!$B$1:$B$5</c:f>
              <c:numCache>
                <c:formatCode>0.00%</c:formatCode>
                <c:ptCount val="5"/>
                <c:pt idx="0">
                  <c:v>6.572918312529626E-3</c:v>
                </c:pt>
                <c:pt idx="1">
                  <c:v>9.7961763311739617E-3</c:v>
                </c:pt>
                <c:pt idx="2">
                  <c:v>5.1856533417601519E-2</c:v>
                </c:pt>
                <c:pt idx="3">
                  <c:v>0.20306525517459315</c:v>
                </c:pt>
                <c:pt idx="4">
                  <c:v>0.72870911676410177</c:v>
                </c:pt>
              </c:numCache>
            </c:numRef>
          </c:val>
          <c:extLst>
            <c:ext xmlns:c16="http://schemas.microsoft.com/office/drawing/2014/chart" uri="{C3380CC4-5D6E-409C-BE32-E72D297353CC}">
              <c16:uniqueId val="{0000000E-AE6F-4C2C-B65E-0F94CC90E84E}"/>
            </c:ext>
          </c:extLst>
        </c:ser>
        <c:dLbls>
          <c:dLblPos val="outEnd"/>
          <c:showLegendKey val="0"/>
          <c:showVal val="1"/>
          <c:showCatName val="0"/>
          <c:showSerName val="0"/>
          <c:showPercent val="0"/>
          <c:showBubbleSize val="0"/>
        </c:dLbls>
        <c:gapWidth val="182"/>
        <c:axId val="271040512"/>
        <c:axId val="271044992"/>
      </c:barChart>
      <c:catAx>
        <c:axId val="271040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1044992"/>
        <c:crosses val="autoZero"/>
        <c:auto val="1"/>
        <c:lblAlgn val="ctr"/>
        <c:lblOffset val="100"/>
        <c:noMultiLvlLbl val="0"/>
      </c:catAx>
      <c:valAx>
        <c:axId val="271044992"/>
        <c:scaling>
          <c:orientation val="minMax"/>
        </c:scaling>
        <c:delete val="1"/>
        <c:axPos val="b"/>
        <c:numFmt formatCode="0.00%" sourceLinked="1"/>
        <c:majorTickMark val="none"/>
        <c:minorTickMark val="none"/>
        <c:tickLblPos val="nextTo"/>
        <c:crossAx val="2710405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9AF0-480D-B676-FA2A4B2C3F6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AF0-480D-B676-FA2A4B2C3F62}"/>
              </c:ext>
            </c:extLst>
          </c:dPt>
          <c:dPt>
            <c:idx val="2"/>
            <c:invertIfNegative val="0"/>
            <c:bubble3D val="0"/>
            <c:spPr>
              <a:solidFill>
                <a:srgbClr val="FF3399"/>
              </a:solidFill>
              <a:ln>
                <a:noFill/>
              </a:ln>
              <a:effectLst/>
            </c:spPr>
            <c:extLst>
              <c:ext xmlns:c16="http://schemas.microsoft.com/office/drawing/2014/chart" uri="{C3380CC4-5D6E-409C-BE32-E72D297353CC}">
                <c16:uniqueId val="{00000005-9AF0-480D-B676-FA2A4B2C3F62}"/>
              </c:ext>
            </c:extLst>
          </c:dPt>
          <c:dPt>
            <c:idx val="4"/>
            <c:invertIfNegative val="0"/>
            <c:bubble3D val="0"/>
            <c:spPr>
              <a:solidFill>
                <a:srgbClr val="92D050"/>
              </a:solidFill>
              <a:ln>
                <a:noFill/>
              </a:ln>
              <a:effectLst/>
            </c:spPr>
            <c:extLst>
              <c:ext xmlns:c16="http://schemas.microsoft.com/office/drawing/2014/chart" uri="{C3380CC4-5D6E-409C-BE32-E72D297353CC}">
                <c16:uniqueId val="{00000007-9AF0-480D-B676-FA2A4B2C3F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(5)'!$A$1:$A$5</c:f>
              <c:strCache>
                <c:ptCount val="5"/>
                <c:pt idx="0">
                  <c:v>1 (совсем не устраивает) </c:v>
                </c:pt>
                <c:pt idx="1">
                  <c:v>2</c:v>
                </c:pt>
                <c:pt idx="2">
                  <c:v>3</c:v>
                </c:pt>
                <c:pt idx="3">
                  <c:v>4</c:v>
                </c:pt>
                <c:pt idx="4">
                  <c:v>5 (очень устраивает) </c:v>
                </c:pt>
              </c:strCache>
            </c:strRef>
          </c:cat>
          <c:val>
            <c:numRef>
              <c:f>'Лист2 (5)'!$B$1:$B$5</c:f>
              <c:numCache>
                <c:formatCode>0.00%</c:formatCode>
                <c:ptCount val="5"/>
                <c:pt idx="0">
                  <c:v>5.2140938536893661E-3</c:v>
                </c:pt>
                <c:pt idx="1">
                  <c:v>7.7421393585084533E-3</c:v>
                </c:pt>
                <c:pt idx="2">
                  <c:v>5.2330541949755095E-2</c:v>
                </c:pt>
                <c:pt idx="3">
                  <c:v>0.23574024332437984</c:v>
                </c:pt>
                <c:pt idx="4">
                  <c:v>0.69897298151366727</c:v>
                </c:pt>
              </c:numCache>
            </c:numRef>
          </c:val>
          <c:extLst>
            <c:ext xmlns:c16="http://schemas.microsoft.com/office/drawing/2014/chart" uri="{C3380CC4-5D6E-409C-BE32-E72D297353CC}">
              <c16:uniqueId val="{0000000E-9AF0-480D-B676-FA2A4B2C3F62}"/>
            </c:ext>
          </c:extLst>
        </c:ser>
        <c:dLbls>
          <c:dLblPos val="outEnd"/>
          <c:showLegendKey val="0"/>
          <c:showVal val="1"/>
          <c:showCatName val="0"/>
          <c:showSerName val="0"/>
          <c:showPercent val="0"/>
          <c:showBubbleSize val="0"/>
        </c:dLbls>
        <c:gapWidth val="182"/>
        <c:axId val="270643968"/>
        <c:axId val="270648448"/>
      </c:barChart>
      <c:catAx>
        <c:axId val="27064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0648448"/>
        <c:crosses val="autoZero"/>
        <c:auto val="1"/>
        <c:lblAlgn val="ctr"/>
        <c:lblOffset val="100"/>
        <c:noMultiLvlLbl val="0"/>
      </c:catAx>
      <c:valAx>
        <c:axId val="270648448"/>
        <c:scaling>
          <c:orientation val="minMax"/>
        </c:scaling>
        <c:delete val="1"/>
        <c:axPos val="b"/>
        <c:numFmt formatCode="0.00%" sourceLinked="1"/>
        <c:majorTickMark val="none"/>
        <c:minorTickMark val="none"/>
        <c:tickLblPos val="nextTo"/>
        <c:crossAx val="27064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3.7467685576977335E-2"/>
                  <c:y val="-7.870370370370370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2AF7-4C8E-A419-E7D2FAC68716}"/>
                </c:ext>
              </c:extLst>
            </c:dLbl>
            <c:dLbl>
              <c:idx val="2"/>
              <c:layout>
                <c:manualLayout>
                  <c:x val="2.4900957644130556E-2"/>
                  <c:y val="4.120816167328925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7.236706891714436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6"/>
                <c:pt idx="0">
                  <c:v>техническая</c:v>
                </c:pt>
                <c:pt idx="1">
                  <c:v>естественнонаучная</c:v>
                </c:pt>
                <c:pt idx="2">
                  <c:v>туристско-краеведческая</c:v>
                </c:pt>
                <c:pt idx="3">
                  <c:v>социально-гуманитарная</c:v>
                </c:pt>
                <c:pt idx="4">
                  <c:v>художественная</c:v>
                </c:pt>
                <c:pt idx="5">
                  <c:v>физкультурно-спортивная</c:v>
                </c:pt>
              </c:strCache>
            </c:strRef>
          </c:cat>
          <c:val>
            <c:numRef>
              <c:f>Лист1!$E$36:$E$41</c:f>
              <c:numCache>
                <c:formatCode>General</c:formatCode>
                <c:ptCount val="6"/>
                <c:pt idx="0">
                  <c:v>987</c:v>
                </c:pt>
                <c:pt idx="1">
                  <c:v>938</c:v>
                </c:pt>
                <c:pt idx="2">
                  <c:v>341</c:v>
                </c:pt>
                <c:pt idx="3">
                  <c:v>1223</c:v>
                </c:pt>
                <c:pt idx="4">
                  <c:v>1728</c:v>
                </c:pt>
                <c:pt idx="5">
                  <c:v>1077</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1-0FCF-46F3-B706-B451E951065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0FCF-46F3-B706-B451E9510650}"/>
              </c:ext>
            </c:extLst>
          </c:dPt>
          <c:dPt>
            <c:idx val="2"/>
            <c:invertIfNegative val="0"/>
            <c:bubble3D val="0"/>
            <c:spPr>
              <a:solidFill>
                <a:srgbClr val="FF3399"/>
              </a:solidFill>
              <a:ln>
                <a:noFill/>
              </a:ln>
              <a:effectLst/>
            </c:spPr>
            <c:extLst>
              <c:ext xmlns:c16="http://schemas.microsoft.com/office/drawing/2014/chart" uri="{C3380CC4-5D6E-409C-BE32-E72D297353CC}">
                <c16:uniqueId val="{00000005-0FCF-46F3-B706-B451E9510650}"/>
              </c:ext>
            </c:extLst>
          </c:dPt>
          <c:dPt>
            <c:idx val="4"/>
            <c:invertIfNegative val="0"/>
            <c:bubble3D val="0"/>
            <c:spPr>
              <a:solidFill>
                <a:srgbClr val="92D050"/>
              </a:solidFill>
              <a:ln>
                <a:noFill/>
              </a:ln>
              <a:effectLst/>
            </c:spPr>
            <c:extLst>
              <c:ext xmlns:c16="http://schemas.microsoft.com/office/drawing/2014/chart" uri="{C3380CC4-5D6E-409C-BE32-E72D297353CC}">
                <c16:uniqueId val="{00000007-0FCF-46F3-B706-B451E95106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(7)'!$A$1:$A$5</c:f>
              <c:strCache>
                <c:ptCount val="5"/>
                <c:pt idx="0">
                  <c:v>1 (совсем не устраивает) </c:v>
                </c:pt>
                <c:pt idx="1">
                  <c:v>2</c:v>
                </c:pt>
                <c:pt idx="2">
                  <c:v>3</c:v>
                </c:pt>
                <c:pt idx="3">
                  <c:v>4</c:v>
                </c:pt>
                <c:pt idx="4">
                  <c:v>5 (очень устраивает) </c:v>
                </c:pt>
              </c:strCache>
            </c:strRef>
          </c:cat>
          <c:val>
            <c:numRef>
              <c:f>'Лист2 (7)'!$B$1:$B$5</c:f>
              <c:numCache>
                <c:formatCode>0.00%</c:formatCode>
                <c:ptCount val="5"/>
                <c:pt idx="0">
                  <c:v>6.7309211565808186E-3</c:v>
                </c:pt>
                <c:pt idx="1">
                  <c:v>1.428345710222784E-2</c:v>
                </c:pt>
                <c:pt idx="2">
                  <c:v>8.2319481750671511E-2</c:v>
                </c:pt>
                <c:pt idx="3">
                  <c:v>0.24860167483014695</c:v>
                </c:pt>
                <c:pt idx="4">
                  <c:v>0.64806446516037286</c:v>
                </c:pt>
              </c:numCache>
            </c:numRef>
          </c:val>
          <c:extLst>
            <c:ext xmlns:c16="http://schemas.microsoft.com/office/drawing/2014/chart" uri="{C3380CC4-5D6E-409C-BE32-E72D297353CC}">
              <c16:uniqueId val="{0000000E-0FCF-46F3-B706-B451E9510650}"/>
            </c:ext>
          </c:extLst>
        </c:ser>
        <c:dLbls>
          <c:dLblPos val="outEnd"/>
          <c:showLegendKey val="0"/>
          <c:showVal val="1"/>
          <c:showCatName val="0"/>
          <c:showSerName val="0"/>
          <c:showPercent val="0"/>
          <c:showBubbleSize val="0"/>
        </c:dLbls>
        <c:gapWidth val="182"/>
        <c:axId val="271123968"/>
        <c:axId val="271153024"/>
      </c:barChart>
      <c:catAx>
        <c:axId val="271123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1153024"/>
        <c:crosses val="autoZero"/>
        <c:auto val="1"/>
        <c:lblAlgn val="ctr"/>
        <c:lblOffset val="100"/>
        <c:noMultiLvlLbl val="0"/>
      </c:catAx>
      <c:valAx>
        <c:axId val="271153024"/>
        <c:scaling>
          <c:orientation val="minMax"/>
        </c:scaling>
        <c:delete val="1"/>
        <c:axPos val="b"/>
        <c:numFmt formatCode="0.00%" sourceLinked="1"/>
        <c:majorTickMark val="none"/>
        <c:minorTickMark val="none"/>
        <c:tickLblPos val="nextTo"/>
        <c:crossAx val="271123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08320501354925"/>
          <c:y val="5.8269834155087408E-2"/>
          <c:w val="0.72983737568670692"/>
          <c:h val="0.90138951142985213"/>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1969-44B4-9992-C1E089D5193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969-44B4-9992-C1E089D51933}"/>
              </c:ext>
            </c:extLst>
          </c:dPt>
          <c:dPt>
            <c:idx val="2"/>
            <c:invertIfNegative val="0"/>
            <c:bubble3D val="0"/>
            <c:spPr>
              <a:solidFill>
                <a:srgbClr val="FF3399"/>
              </a:solidFill>
              <a:ln>
                <a:noFill/>
              </a:ln>
              <a:effectLst/>
            </c:spPr>
            <c:extLst>
              <c:ext xmlns:c16="http://schemas.microsoft.com/office/drawing/2014/chart" uri="{C3380CC4-5D6E-409C-BE32-E72D297353CC}">
                <c16:uniqueId val="{00000005-1969-44B4-9992-C1E089D519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 (10)'!$A$1:$A$4</c:f>
              <c:strCache>
                <c:ptCount val="4"/>
                <c:pt idx="0">
                  <c:v>удовлетворяет </c:v>
                </c:pt>
                <c:pt idx="1">
                  <c:v>скорее удовлетворяет </c:v>
                </c:pt>
                <c:pt idx="2">
                  <c:v>скорее не удовлетворяет </c:v>
                </c:pt>
                <c:pt idx="3">
                  <c:v>не удовлетворяет </c:v>
                </c:pt>
              </c:strCache>
            </c:strRef>
          </c:cat>
          <c:val>
            <c:numRef>
              <c:f>'Лист2 (10)'!$B$1:$B$4</c:f>
              <c:numCache>
                <c:formatCode>0.00%</c:formatCode>
                <c:ptCount val="4"/>
                <c:pt idx="0">
                  <c:v>0.80240164322957819</c:v>
                </c:pt>
                <c:pt idx="1">
                  <c:v>0.16441775951967136</c:v>
                </c:pt>
                <c:pt idx="2">
                  <c:v>2.4016432295781324E-2</c:v>
                </c:pt>
                <c:pt idx="3">
                  <c:v>9.1641649549691895E-3</c:v>
                </c:pt>
              </c:numCache>
            </c:numRef>
          </c:val>
          <c:extLst>
            <c:ext xmlns:c16="http://schemas.microsoft.com/office/drawing/2014/chart" uri="{C3380CC4-5D6E-409C-BE32-E72D297353CC}">
              <c16:uniqueId val="{0000000C-1969-44B4-9992-C1E089D51933}"/>
            </c:ext>
          </c:extLst>
        </c:ser>
        <c:dLbls>
          <c:dLblPos val="outEnd"/>
          <c:showLegendKey val="0"/>
          <c:showVal val="1"/>
          <c:showCatName val="0"/>
          <c:showSerName val="0"/>
          <c:showPercent val="0"/>
          <c:showBubbleSize val="0"/>
        </c:dLbls>
        <c:gapWidth val="182"/>
        <c:axId val="271173504"/>
        <c:axId val="271181696"/>
      </c:barChart>
      <c:catAx>
        <c:axId val="271173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71181696"/>
        <c:crosses val="autoZero"/>
        <c:auto val="1"/>
        <c:lblAlgn val="ctr"/>
        <c:lblOffset val="100"/>
        <c:noMultiLvlLbl val="0"/>
      </c:catAx>
      <c:valAx>
        <c:axId val="271181696"/>
        <c:scaling>
          <c:orientation val="minMax"/>
        </c:scaling>
        <c:delete val="1"/>
        <c:axPos val="t"/>
        <c:numFmt formatCode="0.00%" sourceLinked="1"/>
        <c:majorTickMark val="none"/>
        <c:minorTickMark val="none"/>
        <c:tickLblPos val="nextTo"/>
        <c:crossAx val="271173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5.8840462778964771E-2"/>
                  <c:y val="-9.00872336213447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3.7467685576977335E-2"/>
                  <c:y val="-7.8703703703703706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886243798378175"/>
                      <c:h val="0.10732714138286893"/>
                    </c:manualLayout>
                  </c15:layout>
                </c:ext>
                <c:ext xmlns:c16="http://schemas.microsoft.com/office/drawing/2014/chart" uri="{C3380CC4-5D6E-409C-BE32-E72D297353CC}">
                  <c16:uniqueId val="{00000003-2AF7-4C8E-A419-E7D2FAC68716}"/>
                </c:ext>
              </c:extLst>
            </c:dLbl>
            <c:dLbl>
              <c:idx val="2"/>
              <c:layout>
                <c:manualLayout>
                  <c:x val="2.2792644278099013E-2"/>
                  <c:y val="0.2236900588156407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0.21437128233733593"/>
                  <c:y val="5.287340907204118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2.1621621621621623E-2"/>
                  <c:y val="6.6047471620226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9.722222222222223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4"/>
                <c:pt idx="0">
                  <c:v>продвинутый</c:v>
                </c:pt>
                <c:pt idx="1">
                  <c:v>базовый</c:v>
                </c:pt>
                <c:pt idx="2">
                  <c:v>стартовый</c:v>
                </c:pt>
                <c:pt idx="3">
                  <c:v>разноуровневые</c:v>
                </c:pt>
              </c:strCache>
            </c:strRef>
          </c:cat>
          <c:val>
            <c:numRef>
              <c:f>Лист1!$E$36:$E$41</c:f>
              <c:numCache>
                <c:formatCode>General</c:formatCode>
                <c:ptCount val="6"/>
                <c:pt idx="0">
                  <c:v>752</c:v>
                </c:pt>
                <c:pt idx="1">
                  <c:v>2605</c:v>
                </c:pt>
                <c:pt idx="2">
                  <c:v>2700</c:v>
                </c:pt>
                <c:pt idx="3">
                  <c:v>237</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3.0409543401669386E-2"/>
                  <c:y val="-5.0334878352971839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25862735243200985"/>
                    </c:manualLayout>
                  </c15:layout>
                </c:ext>
                <c:ext xmlns:c16="http://schemas.microsoft.com/office/drawing/2014/chart" uri="{C3380CC4-5D6E-409C-BE32-E72D297353CC}">
                  <c16:uniqueId val="{00000003-2AF7-4C8E-A419-E7D2FAC68716}"/>
                </c:ext>
              </c:extLst>
            </c:dLbl>
            <c:dLbl>
              <c:idx val="2"/>
              <c:layout>
                <c:manualLayout>
                  <c:x val="2.4900941436374509E-2"/>
                  <c:y val="0.1925083300757618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7.236706891714436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2.9858429858429868E-2"/>
                  <c:y val="6.13194095418923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3.9221279772460878E-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659373659373659"/>
                      <c:h val="0.2860520094562648"/>
                    </c:manualLayout>
                  </c15:layout>
                </c:ext>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Лист1!$D$36:$D$41</c:f>
              <c:strCache>
                <c:ptCount val="6"/>
                <c:pt idx="0">
                  <c:v>Моделирование и прототипирование</c:v>
                </c:pt>
                <c:pt idx="1">
                  <c:v>Беспилотный транспорт</c:v>
                </c:pt>
                <c:pt idx="2">
                  <c:v>Авиа-, авто- ракето-, судо- моделирование</c:v>
                </c:pt>
                <c:pt idx="3">
                  <c:v>Робототехника</c:v>
                </c:pt>
                <c:pt idx="4">
                  <c:v>Виртуальная и дополненная реальность</c:v>
                </c:pt>
                <c:pt idx="5">
                  <c:v>Программирование и информационные технологии</c:v>
                </c:pt>
              </c:strCache>
            </c:strRef>
          </c:cat>
          <c:val>
            <c:numRef>
              <c:f>Лист1!$E$36:$E$41</c:f>
              <c:numCache>
                <c:formatCode>General</c:formatCode>
                <c:ptCount val="6"/>
                <c:pt idx="0">
                  <c:v>113</c:v>
                </c:pt>
                <c:pt idx="1">
                  <c:v>29</c:v>
                </c:pt>
                <c:pt idx="2">
                  <c:v>31</c:v>
                </c:pt>
                <c:pt idx="3">
                  <c:v>269</c:v>
                </c:pt>
                <c:pt idx="4">
                  <c:v>22</c:v>
                </c:pt>
                <c:pt idx="5">
                  <c:v>203</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6.4729577721703707E-2"/>
                  <c:y val="1.633189399712132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8550910168487003"/>
                    </c:manualLayout>
                  </c15:layout>
                </c:ext>
                <c:ext xmlns:c16="http://schemas.microsoft.com/office/drawing/2014/chart" uri="{C3380CC4-5D6E-409C-BE32-E72D297353CC}">
                  <c16:uniqueId val="{00000003-2AF7-4C8E-A419-E7D2FAC68716}"/>
                </c:ext>
              </c:extLst>
            </c:dLbl>
            <c:dLbl>
              <c:idx val="2"/>
              <c:layout>
                <c:manualLayout>
                  <c:x val="2.0610937146370217E-2"/>
                  <c:y val="3.26102785538896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7.2367068917144367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1.0725010725010711E-3"/>
                  <c:y val="-0.342981627296587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663663663663663"/>
                      <c:h val="0.40860215053763443"/>
                    </c:manualLayout>
                  </c15:layout>
                </c:ext>
                <c:ext xmlns:c16="http://schemas.microsoft.com/office/drawing/2014/chart" uri="{C3380CC4-5D6E-409C-BE32-E72D297353CC}">
                  <c16:uniqueId val="{00000009-2AF7-4C8E-A419-E7D2FAC68716}"/>
                </c:ext>
              </c:extLst>
            </c:dLbl>
            <c:dLbl>
              <c:idx val="5"/>
              <c:layout>
                <c:manualLayout>
                  <c:x val="-3.9221279772460878E-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659373659373659"/>
                      <c:h val="0.2860520094562648"/>
                    </c:manualLayout>
                  </c15:layout>
                </c:ext>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Лист1!$D$36:$D$40</c:f>
              <c:strCache>
                <c:ptCount val="5"/>
                <c:pt idx="0">
                  <c:v>Генетика и биотехнологии</c:v>
                </c:pt>
                <c:pt idx="1">
                  <c:v>Агротехнологии</c:v>
                </c:pt>
                <c:pt idx="2">
                  <c:v>Экология и защита окружающей среды</c:v>
                </c:pt>
                <c:pt idx="3">
                  <c:v>Медицина</c:v>
                </c:pt>
                <c:pt idx="4">
                  <c:v>Познавательная, олимпиадная, исследовательская математика, физика, химия, биология, география</c:v>
                </c:pt>
              </c:strCache>
            </c:strRef>
          </c:cat>
          <c:val>
            <c:numRef>
              <c:f>Лист1!$E$36:$E$40</c:f>
              <c:numCache>
                <c:formatCode>General</c:formatCode>
                <c:ptCount val="5"/>
                <c:pt idx="0">
                  <c:v>72</c:v>
                </c:pt>
                <c:pt idx="1">
                  <c:v>58</c:v>
                </c:pt>
                <c:pt idx="2">
                  <c:v>244</c:v>
                </c:pt>
                <c:pt idx="3">
                  <c:v>37</c:v>
                </c:pt>
                <c:pt idx="4">
                  <c:v>429</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1.9734019734019656E-2"/>
                  <c:y val="-9.034755611300800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0"/>
                  <c:y val="-0.1486632754976424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7996453983075125"/>
                    </c:manualLayout>
                  </c15:layout>
                </c:ext>
                <c:ext xmlns:c16="http://schemas.microsoft.com/office/drawing/2014/chart" uri="{C3380CC4-5D6E-409C-BE32-E72D297353CC}">
                  <c16:uniqueId val="{00000003-2AF7-4C8E-A419-E7D2FAC68716}"/>
                </c:ext>
              </c:extLst>
            </c:dLbl>
            <c:dLbl>
              <c:idx val="2"/>
              <c:layout>
                <c:manualLayout>
                  <c:x val="2.2885483909105955E-2"/>
                  <c:y val="-4.5682917953839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5.4596891604765621E-2"/>
                  <c:y val="7.866273352999016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0.34302874302874303"/>
                  <c:y val="-5.506391347099311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0"/>
                  <c:y val="-0.39381583939175746"/>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8082368082368083"/>
                      <c:h val="0.16412483837750366"/>
                    </c:manualLayout>
                  </c15:layout>
                </c:ext>
                <c:ext xmlns:c16="http://schemas.microsoft.com/office/drawing/2014/chart" uri="{C3380CC4-5D6E-409C-BE32-E72D297353CC}">
                  <c16:uniqueId val="{0000000B-2AF7-4C8E-A419-E7D2FAC68716}"/>
                </c:ext>
              </c:extLst>
            </c:dLbl>
            <c:dLbl>
              <c:idx val="6"/>
              <c:layout>
                <c:manualLayout>
                  <c:x val="-3.4320034320034318E-2"/>
                  <c:y val="-0.1219272369714847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F6F-4F4B-8F05-1422955FE3A5}"/>
                </c:ext>
              </c:extLst>
            </c:dLbl>
            <c:dLbl>
              <c:idx val="7"/>
              <c:layout>
                <c:manualLayout>
                  <c:x val="-8.1510081510081545E-2"/>
                  <c:y val="-5.89970501474926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F6F-4F4B-8F05-1422955FE3A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Лист1!$D$36:$D$43</c:f>
              <c:strCache>
                <c:ptCount val="8"/>
                <c:pt idx="0">
                  <c:v>Театральная студия. Актерское мастерство</c:v>
                </c:pt>
                <c:pt idx="1">
                  <c:v>Музыкально-исполнительское искусство</c:v>
                </c:pt>
                <c:pt idx="2">
                  <c:v>Народные художественные промыслы</c:v>
                </c:pt>
                <c:pt idx="3">
                  <c:v>Литературное творчество</c:v>
                </c:pt>
                <c:pt idx="4">
                  <c:v>Изобразительное искусство</c:v>
                </c:pt>
                <c:pt idx="5">
                  <c:v>Музыкальное творчество</c:v>
                </c:pt>
                <c:pt idx="6">
                  <c:v>Хореография</c:v>
                </c:pt>
                <c:pt idx="7">
                  <c:v>Цирковое искусство</c:v>
                </c:pt>
              </c:strCache>
            </c:strRef>
          </c:cat>
          <c:val>
            <c:numRef>
              <c:f>Лист1!$E$36:$E$43</c:f>
              <c:numCache>
                <c:formatCode>General</c:formatCode>
                <c:ptCount val="8"/>
                <c:pt idx="0">
                  <c:v>188</c:v>
                </c:pt>
                <c:pt idx="1">
                  <c:v>264</c:v>
                </c:pt>
                <c:pt idx="2">
                  <c:v>40</c:v>
                </c:pt>
                <c:pt idx="3">
                  <c:v>8</c:v>
                </c:pt>
                <c:pt idx="4">
                  <c:v>330</c:v>
                </c:pt>
                <c:pt idx="5">
                  <c:v>178</c:v>
                </c:pt>
                <c:pt idx="6">
                  <c:v>309</c:v>
                </c:pt>
                <c:pt idx="7">
                  <c:v>3</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621364896955432E-2"/>
          <c:y val="0.20993751887208789"/>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0.32561132561132566"/>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0"/>
                  <c:y val="-0.14866327549764244"/>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7996453983075125"/>
                    </c:manualLayout>
                  </c15:layout>
                </c:ext>
                <c:ext xmlns:c16="http://schemas.microsoft.com/office/drawing/2014/chart" uri="{C3380CC4-5D6E-409C-BE32-E72D297353CC}">
                  <c16:uniqueId val="{00000003-2AF7-4C8E-A419-E7D2FAC68716}"/>
                </c:ext>
              </c:extLst>
            </c:dLbl>
            <c:dLbl>
              <c:idx val="2"/>
              <c:layout>
                <c:manualLayout>
                  <c:x val="2.2885483909105955E-2"/>
                  <c:y val="-4.568291795383984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1.404317703530302E-2"/>
                  <c:y val="0.1573254670599803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0.38807378807378817"/>
                  <c:y val="-0.3539823008849557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AF7-4C8E-A419-E7D2FAC68716}"/>
                </c:ext>
              </c:extLst>
            </c:dLbl>
            <c:dLbl>
              <c:idx val="5"/>
              <c:layout>
                <c:manualLayout>
                  <c:x val="8.5800085800085794E-3"/>
                  <c:y val="-7.129863191879776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23037323037323"/>
                      <c:h val="0.16412483837750366"/>
                    </c:manualLayout>
                  </c15:layout>
                </c:ext>
                <c:ext xmlns:c16="http://schemas.microsoft.com/office/drawing/2014/chart" uri="{C3380CC4-5D6E-409C-BE32-E72D297353CC}">
                  <c16:uniqueId val="{0000000B-2AF7-4C8E-A419-E7D2FAC68716}"/>
                </c:ext>
              </c:extLst>
            </c:dLbl>
            <c:dLbl>
              <c:idx val="6"/>
              <c:layout>
                <c:manualLayout>
                  <c:x val="1.2870012870012869E-2"/>
                  <c:y val="0.4090462143559488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5CA-47FC-A785-13DA36956884}"/>
                </c:ext>
              </c:extLst>
            </c:dLbl>
            <c:dLbl>
              <c:idx val="7"/>
              <c:layout>
                <c:manualLayout>
                  <c:x val="-8.1510081510081545E-2"/>
                  <c:y val="-5.899705014749262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5CA-47FC-A785-13DA3695688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Лист1!$D$36:$D$42</c:f>
              <c:strCache>
                <c:ptCount val="7"/>
                <c:pt idx="0">
                  <c:v>Финансовая грамотность. Правовая грамотность</c:v>
                </c:pt>
                <c:pt idx="1">
                  <c:v>Вожатское мастерство</c:v>
                </c:pt>
                <c:pt idx="2">
                  <c:v>Журналистика. Блогерство</c:v>
                </c:pt>
                <c:pt idx="3">
                  <c:v>Олимпиадная подготовка по предметам</c:v>
                </c:pt>
                <c:pt idx="4">
                  <c:v>Военно-патриотические объединения</c:v>
                </c:pt>
                <c:pt idx="5">
                  <c:v>Лингвистика</c:v>
                </c:pt>
                <c:pt idx="6">
                  <c:v>Школа раннего развития</c:v>
                </c:pt>
              </c:strCache>
            </c:strRef>
          </c:cat>
          <c:val>
            <c:numRef>
              <c:f>Лист1!$E$36:$E$42</c:f>
              <c:numCache>
                <c:formatCode>General</c:formatCode>
                <c:ptCount val="7"/>
                <c:pt idx="0">
                  <c:v>52</c:v>
                </c:pt>
                <c:pt idx="1">
                  <c:v>32</c:v>
                </c:pt>
                <c:pt idx="2">
                  <c:v>60</c:v>
                </c:pt>
                <c:pt idx="3">
                  <c:v>23</c:v>
                </c:pt>
                <c:pt idx="4">
                  <c:v>59</c:v>
                </c:pt>
                <c:pt idx="5">
                  <c:v>180</c:v>
                </c:pt>
                <c:pt idx="6">
                  <c:v>396</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926343666501165E-2"/>
          <c:y val="0.18633870456595397"/>
          <c:w val="0.79331848383816883"/>
          <c:h val="0.7552895671322817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AF7-4C8E-A419-E7D2FAC6871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AF7-4C8E-A419-E7D2FAC6871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AF7-4C8E-A419-E7D2FAC6871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AF7-4C8E-A419-E7D2FAC6871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AF7-4C8E-A419-E7D2FAC6871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AF7-4C8E-A419-E7D2FAC68716}"/>
              </c:ext>
            </c:extLst>
          </c:dPt>
          <c:dLbls>
            <c:dLbl>
              <c:idx val="0"/>
              <c:layout>
                <c:manualLayout>
                  <c:x val="-3.6036036036036036E-2"/>
                  <c:y val="-4.9535603715170289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F7-4C8E-A419-E7D2FAC68716}"/>
                </c:ext>
              </c:extLst>
            </c:dLbl>
            <c:dLbl>
              <c:idx val="1"/>
              <c:layout>
                <c:manualLayout>
                  <c:x val="6.4729577721703707E-2"/>
                  <c:y val="1.6331893997121327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886243949236076"/>
                      <c:h val="0.18550910168487003"/>
                    </c:manualLayout>
                  </c15:layout>
                </c:ext>
                <c:ext xmlns:c16="http://schemas.microsoft.com/office/drawing/2014/chart" uri="{C3380CC4-5D6E-409C-BE32-E72D297353CC}">
                  <c16:uniqueId val="{00000003-2AF7-4C8E-A419-E7D2FAC68716}"/>
                </c:ext>
              </c:extLst>
            </c:dLbl>
            <c:dLbl>
              <c:idx val="2"/>
              <c:layout>
                <c:manualLayout>
                  <c:x val="2.0610937146370217E-2"/>
                  <c:y val="3.261027855388965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F7-4C8E-A419-E7D2FAC68716}"/>
                </c:ext>
              </c:extLst>
            </c:dLbl>
            <c:dLbl>
              <c:idx val="3"/>
              <c:layout>
                <c:manualLayout>
                  <c:x val="-3.2737968564740226E-2"/>
                  <c:y val="-7.741935483870969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AF7-4C8E-A419-E7D2FAC68716}"/>
                </c:ext>
              </c:extLst>
            </c:dLbl>
            <c:dLbl>
              <c:idx val="4"/>
              <c:layout>
                <c:manualLayout>
                  <c:x val="1.0725010725010711E-3"/>
                  <c:y val="-0.34298162729658799"/>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663663663663663"/>
                      <c:h val="0.40860215053763443"/>
                    </c:manualLayout>
                  </c15:layout>
                </c:ext>
                <c:ext xmlns:c16="http://schemas.microsoft.com/office/drawing/2014/chart" uri="{C3380CC4-5D6E-409C-BE32-E72D297353CC}">
                  <c16:uniqueId val="{00000009-2AF7-4C8E-A419-E7D2FAC68716}"/>
                </c:ext>
              </c:extLst>
            </c:dLbl>
            <c:dLbl>
              <c:idx val="5"/>
              <c:layout>
                <c:manualLayout>
                  <c:x val="-3.9221279772460878E-2"/>
                  <c:y val="-6.146572104018912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3659373659373659"/>
                      <c:h val="0.2860520094562648"/>
                    </c:manualLayout>
                  </c15:layout>
                </c:ext>
                <c:ext xmlns:c16="http://schemas.microsoft.com/office/drawing/2014/chart" uri="{C3380CC4-5D6E-409C-BE32-E72D297353CC}">
                  <c16:uniqueId val="{0000000B-2AF7-4C8E-A419-E7D2FAC6871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Лист1!$D$36:$D$39</c:f>
              <c:strCache>
                <c:ptCount val="4"/>
                <c:pt idx="0">
                  <c:v>Экскурсоведение</c:v>
                </c:pt>
                <c:pt idx="1">
                  <c:v>Исследовательское краеведение</c:v>
                </c:pt>
                <c:pt idx="2">
                  <c:v>Туризм</c:v>
                </c:pt>
                <c:pt idx="3">
                  <c:v>Школа безопасности</c:v>
                </c:pt>
              </c:strCache>
            </c:strRef>
          </c:cat>
          <c:val>
            <c:numRef>
              <c:f>Лист1!$E$36:$E$39</c:f>
              <c:numCache>
                <c:formatCode>General</c:formatCode>
                <c:ptCount val="4"/>
                <c:pt idx="0">
                  <c:v>15</c:v>
                </c:pt>
                <c:pt idx="1">
                  <c:v>17</c:v>
                </c:pt>
                <c:pt idx="2">
                  <c:v>68</c:v>
                </c:pt>
                <c:pt idx="3">
                  <c:v>50</c:v>
                </c:pt>
              </c:numCache>
            </c:numRef>
          </c:val>
          <c:extLst>
            <c:ext xmlns:c16="http://schemas.microsoft.com/office/drawing/2014/chart" uri="{C3380CC4-5D6E-409C-BE32-E72D297353CC}">
              <c16:uniqueId val="{0000000C-2AF7-4C8E-A419-E7D2FAC68716}"/>
            </c:ext>
          </c:extLst>
        </c:ser>
        <c:dLbls>
          <c:dLblPos val="outEnd"/>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Sheets">
    <a:dk1>
      <a:srgbClr val="000000"/>
    </a:dk1>
    <a:lt1>
      <a:srgbClr val="FFFFFF"/>
    </a:lt1>
    <a:dk2>
      <a:srgbClr val="000000"/>
    </a:dk2>
    <a:lt2>
      <a:srgbClr val="FFFFFF"/>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FFB53-C6AE-4C50-A097-A5B095CFE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94</Pages>
  <Words>28336</Words>
  <Characters>161518</Characters>
  <Application>Microsoft Office Word</Application>
  <DocSecurity>0</DocSecurity>
  <Lines>1345</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Antonova</dc:creator>
  <cp:lastModifiedBy>User14</cp:lastModifiedBy>
  <cp:revision>11</cp:revision>
  <cp:lastPrinted>2024-05-07T06:07:00Z</cp:lastPrinted>
  <dcterms:created xsi:type="dcterms:W3CDTF">2024-04-25T13:19:00Z</dcterms:created>
  <dcterms:modified xsi:type="dcterms:W3CDTF">2024-11-02T09:21:00Z</dcterms:modified>
</cp:coreProperties>
</file>